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D6" w:rsidRDefault="00CD49D6" w:rsidP="00F81C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</w:p>
    <w:p w:rsidR="00CD49D6" w:rsidRDefault="00CD49D6" w:rsidP="00F81C21">
      <w:pPr>
        <w:jc w:val="center"/>
        <w:rPr>
          <w:b/>
          <w:sz w:val="52"/>
          <w:szCs w:val="52"/>
        </w:rPr>
      </w:pPr>
    </w:p>
    <w:p w:rsidR="00CD49D6" w:rsidRDefault="00CD49D6" w:rsidP="00F81C21">
      <w:pPr>
        <w:jc w:val="center"/>
        <w:rPr>
          <w:b/>
          <w:sz w:val="52"/>
          <w:szCs w:val="52"/>
        </w:rPr>
      </w:pPr>
    </w:p>
    <w:p w:rsidR="00CD49D6" w:rsidRDefault="00CD49D6" w:rsidP="00F81C21">
      <w:pPr>
        <w:jc w:val="center"/>
        <w:rPr>
          <w:b/>
          <w:sz w:val="52"/>
          <w:szCs w:val="52"/>
        </w:rPr>
      </w:pPr>
    </w:p>
    <w:p w:rsidR="00CD49D6" w:rsidRDefault="00CD49D6" w:rsidP="00F81C21">
      <w:pPr>
        <w:jc w:val="center"/>
        <w:rPr>
          <w:b/>
          <w:sz w:val="52"/>
          <w:szCs w:val="52"/>
        </w:rPr>
      </w:pPr>
    </w:p>
    <w:p w:rsidR="00CD49D6" w:rsidRPr="00F81C21" w:rsidRDefault="00CD49D6" w:rsidP="00F1518F">
      <w:pPr>
        <w:spacing w:line="360" w:lineRule="auto"/>
        <w:jc w:val="center"/>
        <w:rPr>
          <w:b/>
          <w:sz w:val="52"/>
          <w:szCs w:val="52"/>
        </w:rPr>
      </w:pPr>
      <w:r w:rsidRPr="00F81C21">
        <w:rPr>
          <w:b/>
          <w:sz w:val="52"/>
          <w:szCs w:val="52"/>
        </w:rPr>
        <w:t xml:space="preserve">ДОКЛАД </w:t>
      </w:r>
    </w:p>
    <w:p w:rsidR="00CD49D6" w:rsidRDefault="00CD49D6" w:rsidP="00F1518F">
      <w:pPr>
        <w:spacing w:line="360" w:lineRule="auto"/>
        <w:jc w:val="center"/>
        <w:rPr>
          <w:b/>
          <w:sz w:val="52"/>
          <w:szCs w:val="52"/>
        </w:rPr>
      </w:pPr>
      <w:r w:rsidRPr="00F81C21">
        <w:rPr>
          <w:b/>
          <w:sz w:val="52"/>
          <w:szCs w:val="52"/>
        </w:rPr>
        <w:t xml:space="preserve">о результатах деятельности управления </w:t>
      </w:r>
      <w:r>
        <w:rPr>
          <w:b/>
          <w:sz w:val="52"/>
          <w:szCs w:val="52"/>
        </w:rPr>
        <w:t xml:space="preserve">жилищно - коммунального хозяйства, земельных и имущественных отношений </w:t>
      </w:r>
      <w:r w:rsidRPr="00F81C21">
        <w:rPr>
          <w:b/>
          <w:sz w:val="52"/>
          <w:szCs w:val="52"/>
        </w:rPr>
        <w:t xml:space="preserve">администрации городского поселения Федоровский </w:t>
      </w:r>
    </w:p>
    <w:p w:rsidR="00CD49D6" w:rsidRPr="00F81C21" w:rsidRDefault="00CD49D6" w:rsidP="00F1518F">
      <w:pPr>
        <w:spacing w:line="360" w:lineRule="auto"/>
        <w:jc w:val="center"/>
        <w:rPr>
          <w:b/>
          <w:sz w:val="52"/>
          <w:szCs w:val="52"/>
        </w:rPr>
      </w:pPr>
      <w:r w:rsidRPr="00F81C21">
        <w:rPr>
          <w:b/>
          <w:sz w:val="52"/>
          <w:szCs w:val="52"/>
        </w:rPr>
        <w:t>за 201</w:t>
      </w:r>
      <w:r w:rsidR="00B00126">
        <w:rPr>
          <w:b/>
          <w:sz w:val="52"/>
          <w:szCs w:val="52"/>
        </w:rPr>
        <w:t>5</w:t>
      </w:r>
      <w:r w:rsidRPr="00F81C21">
        <w:rPr>
          <w:b/>
          <w:sz w:val="52"/>
          <w:szCs w:val="52"/>
        </w:rPr>
        <w:t xml:space="preserve"> год</w:t>
      </w:r>
    </w:p>
    <w:p w:rsidR="00CD49D6" w:rsidRPr="00F81C21" w:rsidRDefault="00CD49D6" w:rsidP="00F1518F">
      <w:pPr>
        <w:spacing w:line="360" w:lineRule="auto"/>
        <w:jc w:val="center"/>
        <w:rPr>
          <w:b/>
          <w:sz w:val="52"/>
          <w:szCs w:val="52"/>
        </w:rPr>
      </w:pPr>
      <w:proofErr w:type="gramStart"/>
      <w:r w:rsidRPr="00F81C21">
        <w:rPr>
          <w:b/>
          <w:sz w:val="52"/>
          <w:szCs w:val="52"/>
        </w:rPr>
        <w:t>и</w:t>
      </w:r>
      <w:proofErr w:type="gramEnd"/>
      <w:r w:rsidRPr="00F81C21">
        <w:rPr>
          <w:b/>
          <w:sz w:val="52"/>
          <w:szCs w:val="52"/>
        </w:rPr>
        <w:t xml:space="preserve"> основных направлениях деятельности на 201</w:t>
      </w:r>
      <w:r w:rsidR="00B00126">
        <w:rPr>
          <w:b/>
          <w:sz w:val="52"/>
          <w:szCs w:val="52"/>
        </w:rPr>
        <w:t>6</w:t>
      </w:r>
      <w:r w:rsidRPr="00F81C21">
        <w:rPr>
          <w:b/>
          <w:sz w:val="52"/>
          <w:szCs w:val="52"/>
        </w:rPr>
        <w:t>- 201</w:t>
      </w:r>
      <w:r w:rsidR="00B00126">
        <w:rPr>
          <w:b/>
          <w:sz w:val="52"/>
          <w:szCs w:val="52"/>
        </w:rPr>
        <w:t>8</w:t>
      </w:r>
      <w:r w:rsidRPr="00F81C21">
        <w:rPr>
          <w:b/>
          <w:sz w:val="52"/>
          <w:szCs w:val="52"/>
        </w:rPr>
        <w:t xml:space="preserve"> годы</w:t>
      </w:r>
    </w:p>
    <w:p w:rsidR="00CD49D6" w:rsidRDefault="00CD49D6" w:rsidP="00F1518F">
      <w:pPr>
        <w:spacing w:line="360" w:lineRule="auto"/>
        <w:jc w:val="center"/>
        <w:rPr>
          <w:b/>
          <w:sz w:val="28"/>
          <w:szCs w:val="28"/>
        </w:rPr>
      </w:pPr>
    </w:p>
    <w:p w:rsidR="00CD49D6" w:rsidRDefault="00CD49D6" w:rsidP="00F1518F">
      <w:pPr>
        <w:spacing w:line="360" w:lineRule="auto"/>
        <w:jc w:val="center"/>
        <w:rPr>
          <w:b/>
          <w:sz w:val="28"/>
          <w:szCs w:val="28"/>
        </w:rPr>
      </w:pPr>
    </w:p>
    <w:p w:rsidR="00CD49D6" w:rsidRDefault="00CD49D6" w:rsidP="00F1518F">
      <w:pPr>
        <w:spacing w:line="360" w:lineRule="auto"/>
        <w:jc w:val="center"/>
        <w:rPr>
          <w:b/>
          <w:sz w:val="28"/>
          <w:szCs w:val="28"/>
        </w:rPr>
      </w:pPr>
    </w:p>
    <w:p w:rsidR="00CD49D6" w:rsidRDefault="00CD49D6" w:rsidP="00F81C21">
      <w:pPr>
        <w:jc w:val="center"/>
        <w:rPr>
          <w:b/>
          <w:sz w:val="28"/>
          <w:szCs w:val="28"/>
        </w:rPr>
        <w:sectPr w:rsidR="00CD49D6" w:rsidSect="00F81C21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CD49D6" w:rsidRDefault="00CD49D6" w:rsidP="00F1518F">
      <w:pPr>
        <w:rPr>
          <w:b/>
          <w:sz w:val="28"/>
          <w:szCs w:val="28"/>
        </w:rPr>
      </w:pPr>
    </w:p>
    <w:p w:rsidR="00CD49D6" w:rsidRDefault="00CD49D6" w:rsidP="00F81C21">
      <w:pPr>
        <w:jc w:val="center"/>
        <w:rPr>
          <w:b/>
          <w:sz w:val="28"/>
          <w:szCs w:val="28"/>
        </w:rPr>
      </w:pPr>
      <w:r w:rsidRPr="00690292">
        <w:rPr>
          <w:b/>
          <w:sz w:val="28"/>
          <w:szCs w:val="28"/>
        </w:rPr>
        <w:t>Содержание</w:t>
      </w:r>
    </w:p>
    <w:p w:rsidR="00CD49D6" w:rsidRDefault="00CD49D6" w:rsidP="00F81C21">
      <w:pPr>
        <w:jc w:val="center"/>
        <w:rPr>
          <w:b/>
          <w:sz w:val="28"/>
          <w:szCs w:val="28"/>
        </w:rPr>
      </w:pPr>
    </w:p>
    <w:p w:rsidR="00CD49D6" w:rsidRDefault="00CD49D6" w:rsidP="00F81C21">
      <w:pPr>
        <w:jc w:val="center"/>
        <w:rPr>
          <w:b/>
          <w:sz w:val="28"/>
          <w:szCs w:val="28"/>
        </w:rPr>
      </w:pPr>
    </w:p>
    <w:p w:rsidR="00CD49D6" w:rsidRPr="00BE4349" w:rsidRDefault="00CD49D6" w:rsidP="00F81C21">
      <w:pPr>
        <w:pStyle w:val="11"/>
      </w:pPr>
      <w:r w:rsidRPr="00F81C21">
        <w:t>Введение</w:t>
      </w:r>
      <w:r w:rsidRPr="00F81C21">
        <w:tab/>
      </w:r>
      <w:r w:rsidRPr="00BE4349">
        <w:t>2</w:t>
      </w:r>
    </w:p>
    <w:p w:rsidR="00CD49D6" w:rsidRPr="00BE4349" w:rsidRDefault="00A72814" w:rsidP="00F81C21">
      <w:pPr>
        <w:pStyle w:val="11"/>
        <w:rPr>
          <w:b/>
          <w:noProof/>
        </w:rPr>
      </w:pPr>
      <w:r w:rsidRPr="00BE4349">
        <w:rPr>
          <w:b/>
        </w:rPr>
        <w:fldChar w:fldCharType="begin"/>
      </w:r>
      <w:r w:rsidR="00CD49D6" w:rsidRPr="00BE4349">
        <w:rPr>
          <w:b/>
        </w:rPr>
        <w:instrText xml:space="preserve"> TOC \o "1-3" \h \z \u </w:instrText>
      </w:r>
      <w:r w:rsidRPr="00BE4349">
        <w:rPr>
          <w:b/>
        </w:rPr>
        <w:fldChar w:fldCharType="separate"/>
      </w:r>
      <w:hyperlink w:anchor="_Toc176171482" w:history="1">
        <w:r w:rsidR="00CD49D6" w:rsidRPr="00BE4349">
          <w:rPr>
            <w:rStyle w:val="a7"/>
            <w:noProof/>
            <w:color w:val="auto"/>
          </w:rPr>
          <w:t>Раздел 1. Цели, задачи и показатели деятельности</w:t>
        </w:r>
        <w:r w:rsidR="00CD49D6" w:rsidRPr="00BE4349">
          <w:rPr>
            <w:noProof/>
            <w:webHidden/>
          </w:rPr>
          <w:tab/>
        </w:r>
      </w:hyperlink>
      <w:r w:rsidR="00CD49D6" w:rsidRPr="00D02047">
        <w:t>4</w:t>
      </w:r>
    </w:p>
    <w:p w:rsidR="00CD49D6" w:rsidRPr="00BE4349" w:rsidRDefault="006D3640" w:rsidP="00F81C21">
      <w:pPr>
        <w:pStyle w:val="11"/>
      </w:pPr>
      <w:hyperlink w:anchor="_Toc176171483" w:history="1">
        <w:r w:rsidR="00CD49D6" w:rsidRPr="00BE4349">
          <w:t>Раздел 2. Расходные обязательства и формирование доходов</w:t>
        </w:r>
        <w:r w:rsidR="00CD49D6" w:rsidRPr="00BE4349">
          <w:rPr>
            <w:webHidden/>
          </w:rPr>
          <w:tab/>
        </w:r>
      </w:hyperlink>
      <w:r w:rsidR="00CD49D6">
        <w:t>1</w:t>
      </w:r>
      <w:r w:rsidR="003F3329">
        <w:t>8</w:t>
      </w:r>
    </w:p>
    <w:p w:rsidR="00CD49D6" w:rsidRPr="00BE4349" w:rsidRDefault="006D3640" w:rsidP="00F81C21">
      <w:pPr>
        <w:pStyle w:val="11"/>
        <w:rPr>
          <w:noProof/>
        </w:rPr>
      </w:pPr>
      <w:hyperlink w:anchor="_Toc176171484" w:history="1">
        <w:r w:rsidR="00CD49D6" w:rsidRPr="00BE4349">
          <w:rPr>
            <w:rStyle w:val="a7"/>
            <w:noProof/>
            <w:color w:val="auto"/>
          </w:rPr>
          <w:t>Раздел 3. Муниципальные программы и непрограммная деятельность</w:t>
        </w:r>
        <w:r w:rsidR="00CD49D6" w:rsidRPr="00BE4349">
          <w:rPr>
            <w:noProof/>
            <w:webHidden/>
          </w:rPr>
          <w:tab/>
        </w:r>
      </w:hyperlink>
      <w:r w:rsidR="00CD49D6">
        <w:t>2</w:t>
      </w:r>
      <w:r w:rsidR="003F3329">
        <w:t>9</w:t>
      </w:r>
    </w:p>
    <w:p w:rsidR="00CD49D6" w:rsidRPr="00BE4349" w:rsidRDefault="006D3640" w:rsidP="00F81C21">
      <w:pPr>
        <w:pStyle w:val="11"/>
        <w:rPr>
          <w:noProof/>
        </w:rPr>
      </w:pPr>
      <w:hyperlink w:anchor="_Toc176171485" w:history="1">
        <w:r w:rsidR="00CD49D6" w:rsidRPr="00BE4349">
          <w:rPr>
            <w:rStyle w:val="a7"/>
            <w:noProof/>
            <w:color w:val="auto"/>
          </w:rPr>
          <w:t>Раздел 4. Распределение расходов по целям, задачам и программам</w:t>
        </w:r>
        <w:r w:rsidR="00CD49D6" w:rsidRPr="00BE4349">
          <w:rPr>
            <w:noProof/>
            <w:webHidden/>
          </w:rPr>
          <w:tab/>
        </w:r>
      </w:hyperlink>
      <w:r w:rsidR="00CD49D6">
        <w:t>3</w:t>
      </w:r>
      <w:r w:rsidR="003F3329">
        <w:t>4</w:t>
      </w:r>
    </w:p>
    <w:p w:rsidR="00CD49D6" w:rsidRPr="00BE4349" w:rsidRDefault="006D3640" w:rsidP="00F81C21">
      <w:pPr>
        <w:pStyle w:val="11"/>
        <w:rPr>
          <w:rStyle w:val="a7"/>
          <w:noProof/>
          <w:color w:val="auto"/>
        </w:rPr>
      </w:pPr>
      <w:hyperlink w:anchor="_Toc176171486" w:history="1">
        <w:r w:rsidR="00CD49D6" w:rsidRPr="00BE4349">
          <w:rPr>
            <w:rStyle w:val="a7"/>
            <w:noProof/>
            <w:color w:val="auto"/>
          </w:rPr>
          <w:t>Раздел 5. Результативность бюджетных расходов</w:t>
        </w:r>
        <w:r w:rsidR="00CD49D6" w:rsidRPr="00BE4349">
          <w:rPr>
            <w:noProof/>
            <w:webHidden/>
          </w:rPr>
          <w:tab/>
        </w:r>
      </w:hyperlink>
      <w:r w:rsidR="00CD49D6">
        <w:t>3</w:t>
      </w:r>
      <w:r w:rsidR="003F3329">
        <w:t>5</w:t>
      </w:r>
    </w:p>
    <w:p w:rsidR="00CD49D6" w:rsidRPr="00BE4349" w:rsidRDefault="00CD49D6" w:rsidP="00F81C21">
      <w:pPr>
        <w:pStyle w:val="11"/>
      </w:pPr>
      <w:r w:rsidRPr="00BE4349">
        <w:t>Приложение 1</w:t>
      </w:r>
      <w:r w:rsidRPr="00BE4349">
        <w:tab/>
      </w:r>
      <w:r w:rsidR="00235BD2">
        <w:t>4</w:t>
      </w:r>
      <w:r w:rsidR="003F3329">
        <w:t>4</w:t>
      </w:r>
    </w:p>
    <w:p w:rsidR="00CD49D6" w:rsidRPr="00F81C21" w:rsidRDefault="00A72814" w:rsidP="00F81C21">
      <w:pPr>
        <w:pStyle w:val="11"/>
      </w:pPr>
      <w:r w:rsidRPr="00BE4349">
        <w:rPr>
          <w:b/>
        </w:rPr>
        <w:fldChar w:fldCharType="end"/>
      </w:r>
      <w:r w:rsidR="00CD49D6">
        <w:t>Приложение 2</w:t>
      </w:r>
      <w:r w:rsidR="00CD49D6" w:rsidRPr="00F81C21">
        <w:tab/>
      </w:r>
      <w:r w:rsidR="003F3329">
        <w:t>52</w:t>
      </w:r>
    </w:p>
    <w:p w:rsidR="00A44C41" w:rsidRDefault="00CD49D6" w:rsidP="00F81C21">
      <w:pPr>
        <w:pStyle w:val="11"/>
      </w:pPr>
      <w:r>
        <w:t>Приложение 3</w:t>
      </w:r>
      <w:r>
        <w:tab/>
      </w:r>
      <w:r w:rsidR="003F3329">
        <w:t>62</w:t>
      </w:r>
    </w:p>
    <w:p w:rsidR="00CD49D6" w:rsidRPr="00F81C21" w:rsidRDefault="00CD49D6" w:rsidP="00F81C21">
      <w:pPr>
        <w:pStyle w:val="11"/>
      </w:pPr>
      <w:r>
        <w:t>Приложение 4</w:t>
      </w:r>
      <w:r>
        <w:tab/>
      </w:r>
      <w:r w:rsidR="003F3329">
        <w:t>70</w:t>
      </w:r>
    </w:p>
    <w:p w:rsidR="00CD49D6" w:rsidRPr="00F81C21" w:rsidRDefault="00CD49D6" w:rsidP="00F81C21">
      <w:pPr>
        <w:pStyle w:val="11"/>
      </w:pPr>
      <w:r>
        <w:t>Приложение 5</w:t>
      </w:r>
      <w:r>
        <w:tab/>
      </w:r>
      <w:r w:rsidR="003F3329">
        <w:t>7</w:t>
      </w:r>
      <w:r w:rsidR="00333FC5">
        <w:t>1</w:t>
      </w:r>
    </w:p>
    <w:p w:rsidR="00333FC5" w:rsidRPr="00F81C21" w:rsidRDefault="00333FC5" w:rsidP="00333FC5">
      <w:pPr>
        <w:pStyle w:val="11"/>
      </w:pPr>
      <w:r>
        <w:t xml:space="preserve">Приложение </w:t>
      </w:r>
      <w:r w:rsidR="00E80A54">
        <w:t>6</w:t>
      </w:r>
      <w:r>
        <w:tab/>
        <w:t>73</w:t>
      </w:r>
    </w:p>
    <w:p w:rsidR="00CD49D6" w:rsidRDefault="00CD49D6" w:rsidP="00F81C21">
      <w:pPr>
        <w:spacing w:line="480" w:lineRule="auto"/>
        <w:rPr>
          <w:b/>
          <w:sz w:val="28"/>
          <w:szCs w:val="28"/>
        </w:rPr>
      </w:pPr>
    </w:p>
    <w:p w:rsidR="00CD49D6" w:rsidRDefault="00CD49D6" w:rsidP="00F81C21">
      <w:pPr>
        <w:spacing w:line="360" w:lineRule="auto"/>
        <w:jc w:val="both"/>
        <w:rPr>
          <w:sz w:val="28"/>
          <w:szCs w:val="28"/>
        </w:rPr>
      </w:pPr>
    </w:p>
    <w:p w:rsidR="00CD49D6" w:rsidRDefault="00CD49D6" w:rsidP="00F81C21">
      <w:pPr>
        <w:spacing w:line="360" w:lineRule="auto"/>
        <w:jc w:val="both"/>
        <w:rPr>
          <w:sz w:val="28"/>
          <w:szCs w:val="28"/>
        </w:rPr>
      </w:pPr>
    </w:p>
    <w:p w:rsidR="00CD49D6" w:rsidRDefault="00CD49D6" w:rsidP="00F81C21">
      <w:pPr>
        <w:spacing w:line="360" w:lineRule="auto"/>
        <w:jc w:val="both"/>
        <w:rPr>
          <w:sz w:val="28"/>
          <w:szCs w:val="28"/>
        </w:rPr>
      </w:pPr>
    </w:p>
    <w:p w:rsidR="00CD49D6" w:rsidRDefault="00CD49D6" w:rsidP="00F81C21">
      <w:pPr>
        <w:spacing w:line="360" w:lineRule="auto"/>
        <w:jc w:val="both"/>
        <w:rPr>
          <w:sz w:val="28"/>
          <w:szCs w:val="28"/>
        </w:rPr>
      </w:pPr>
    </w:p>
    <w:p w:rsidR="00CD49D6" w:rsidRDefault="00CD49D6" w:rsidP="00F81C21">
      <w:pPr>
        <w:spacing w:line="360" w:lineRule="auto"/>
        <w:jc w:val="both"/>
        <w:rPr>
          <w:sz w:val="28"/>
          <w:szCs w:val="28"/>
        </w:rPr>
      </w:pPr>
    </w:p>
    <w:p w:rsidR="00CD49D6" w:rsidRDefault="00CD49D6" w:rsidP="00F81C21">
      <w:pPr>
        <w:spacing w:line="360" w:lineRule="auto"/>
        <w:jc w:val="both"/>
        <w:rPr>
          <w:sz w:val="28"/>
          <w:szCs w:val="28"/>
        </w:rPr>
        <w:sectPr w:rsidR="00CD49D6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CD49D6" w:rsidRPr="00477875" w:rsidRDefault="00CD49D6" w:rsidP="006074FB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ahoma" w:hAnsi="Tahoma" w:cs="Tahoma"/>
          <w:b/>
          <w:color w:val="000000"/>
          <w:sz w:val="18"/>
          <w:szCs w:val="18"/>
        </w:rPr>
      </w:pPr>
      <w:r w:rsidRPr="00477875">
        <w:rPr>
          <w:b/>
          <w:bCs/>
          <w:sz w:val="28"/>
          <w:szCs w:val="28"/>
          <w:lang w:eastAsia="en-US"/>
        </w:rPr>
        <w:lastRenderedPageBreak/>
        <w:t>Введение</w:t>
      </w:r>
    </w:p>
    <w:p w:rsidR="00CD49D6" w:rsidRPr="0083423F" w:rsidRDefault="00CD49D6" w:rsidP="006074F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D49D6" w:rsidRDefault="00CD49D6" w:rsidP="00D36604">
      <w:pPr>
        <w:ind w:firstLine="426"/>
        <w:jc w:val="both"/>
        <w:rPr>
          <w:sz w:val="28"/>
          <w:szCs w:val="28"/>
          <w:lang w:eastAsia="en-US"/>
        </w:rPr>
      </w:pPr>
      <w:r w:rsidRPr="0083423F">
        <w:rPr>
          <w:sz w:val="28"/>
          <w:szCs w:val="28"/>
          <w:lang w:eastAsia="en-US"/>
        </w:rPr>
        <w:t xml:space="preserve">Настоящий Доклад о результатах деятельности </w:t>
      </w:r>
      <w:r w:rsidRPr="00F81C21">
        <w:rPr>
          <w:sz w:val="28"/>
          <w:szCs w:val="28"/>
          <w:lang w:eastAsia="en-US"/>
        </w:rPr>
        <w:t xml:space="preserve">управления </w:t>
      </w:r>
      <w:r>
        <w:rPr>
          <w:sz w:val="28"/>
          <w:szCs w:val="28"/>
          <w:lang w:eastAsia="en-US"/>
        </w:rPr>
        <w:t xml:space="preserve">жилищно – коммунального хозяйства, земельных и имущественных отношений </w:t>
      </w:r>
      <w:r w:rsidRPr="00F81C21">
        <w:rPr>
          <w:sz w:val="28"/>
          <w:szCs w:val="28"/>
          <w:lang w:eastAsia="en-US"/>
        </w:rPr>
        <w:t xml:space="preserve">администрации городского поселения Федоровский </w:t>
      </w:r>
      <w:r w:rsidRPr="0083423F">
        <w:rPr>
          <w:sz w:val="28"/>
          <w:szCs w:val="28"/>
          <w:lang w:eastAsia="en-US"/>
        </w:rPr>
        <w:t>за 201</w:t>
      </w:r>
      <w:r w:rsidR="00B00126">
        <w:rPr>
          <w:sz w:val="28"/>
          <w:szCs w:val="28"/>
          <w:lang w:eastAsia="en-US"/>
        </w:rPr>
        <w:t>5</w:t>
      </w:r>
      <w:r w:rsidRPr="0083423F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 </w:t>
      </w:r>
      <w:r w:rsidRPr="0083423F">
        <w:rPr>
          <w:sz w:val="28"/>
          <w:szCs w:val="28"/>
          <w:lang w:eastAsia="en-US"/>
        </w:rPr>
        <w:t>и основных направлениях деятельности на 201</w:t>
      </w:r>
      <w:r w:rsidR="00B00126">
        <w:rPr>
          <w:sz w:val="28"/>
          <w:szCs w:val="28"/>
          <w:lang w:eastAsia="en-US"/>
        </w:rPr>
        <w:t>6</w:t>
      </w:r>
      <w:r w:rsidRPr="0083423F">
        <w:rPr>
          <w:sz w:val="28"/>
          <w:szCs w:val="28"/>
          <w:lang w:eastAsia="en-US"/>
        </w:rPr>
        <w:t>- 201</w:t>
      </w:r>
      <w:r w:rsidR="00B00126">
        <w:rPr>
          <w:sz w:val="28"/>
          <w:szCs w:val="28"/>
          <w:lang w:eastAsia="en-US"/>
        </w:rPr>
        <w:t>8</w:t>
      </w:r>
      <w:r w:rsidRPr="0083423F">
        <w:rPr>
          <w:sz w:val="28"/>
          <w:szCs w:val="28"/>
          <w:lang w:eastAsia="en-US"/>
        </w:rPr>
        <w:t xml:space="preserve"> годы</w:t>
      </w:r>
      <w:r>
        <w:rPr>
          <w:sz w:val="28"/>
          <w:szCs w:val="28"/>
          <w:lang w:eastAsia="en-US"/>
        </w:rPr>
        <w:t xml:space="preserve"> </w:t>
      </w:r>
      <w:r w:rsidRPr="0083423F">
        <w:rPr>
          <w:sz w:val="28"/>
          <w:szCs w:val="28"/>
          <w:lang w:eastAsia="en-US"/>
        </w:rPr>
        <w:t xml:space="preserve">(далее – Доклад) подготовлен в соответствии с </w:t>
      </w:r>
      <w:r>
        <w:rPr>
          <w:sz w:val="28"/>
          <w:szCs w:val="28"/>
          <w:lang w:eastAsia="en-US"/>
        </w:rPr>
        <w:t>постановлением</w:t>
      </w:r>
      <w:r w:rsidRPr="0083423F">
        <w:rPr>
          <w:sz w:val="28"/>
          <w:szCs w:val="28"/>
          <w:lang w:eastAsia="en-US"/>
        </w:rPr>
        <w:t xml:space="preserve"> администрации городского поселения Федоровский от 07.08.2013 № 311-п</w:t>
      </w:r>
      <w:r>
        <w:rPr>
          <w:sz w:val="28"/>
          <w:szCs w:val="28"/>
          <w:lang w:eastAsia="en-US"/>
        </w:rPr>
        <w:t xml:space="preserve"> «</w:t>
      </w:r>
      <w:r w:rsidRPr="0083423F">
        <w:rPr>
          <w:sz w:val="28"/>
          <w:szCs w:val="28"/>
          <w:lang w:eastAsia="en-US"/>
        </w:rPr>
        <w:t>О докладах о результатах и основных направлениях деятельности субъектов бюджетного планирования муниципального образования городское поселение Федоровский</w:t>
      </w:r>
      <w:r>
        <w:rPr>
          <w:sz w:val="28"/>
          <w:szCs w:val="28"/>
          <w:lang w:eastAsia="en-US"/>
        </w:rPr>
        <w:t xml:space="preserve">» </w:t>
      </w:r>
      <w:r w:rsidRPr="0083423F">
        <w:rPr>
          <w:sz w:val="28"/>
          <w:szCs w:val="28"/>
          <w:lang w:eastAsia="en-US"/>
        </w:rPr>
        <w:t>и учитывает следующие нормативные акты:</w:t>
      </w:r>
    </w:p>
    <w:p w:rsidR="00CD49D6" w:rsidRPr="004D0FDC" w:rsidRDefault="00CD49D6" w:rsidP="00D3660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F81C21">
        <w:rPr>
          <w:sz w:val="28"/>
          <w:szCs w:val="28"/>
          <w:lang w:eastAsia="en-US"/>
        </w:rPr>
        <w:t>Сфера деятельности управлени</w:t>
      </w:r>
      <w:r>
        <w:rPr>
          <w:sz w:val="28"/>
          <w:szCs w:val="28"/>
          <w:lang w:eastAsia="en-US"/>
        </w:rPr>
        <w:t xml:space="preserve">я жилищно – коммунального хозяйства, земельных и имущественных отношений </w:t>
      </w:r>
      <w:r w:rsidRPr="00F81C21">
        <w:rPr>
          <w:sz w:val="28"/>
          <w:szCs w:val="28"/>
          <w:lang w:eastAsia="en-US"/>
        </w:rPr>
        <w:t xml:space="preserve"> администрации городского поселения Федоровский определена Положением </w:t>
      </w:r>
      <w:r>
        <w:rPr>
          <w:sz w:val="28"/>
          <w:szCs w:val="28"/>
          <w:lang w:eastAsia="en-US"/>
        </w:rPr>
        <w:t xml:space="preserve">об управлении жилищно – коммунального хозяйства, земельных и имущественных отношений </w:t>
      </w:r>
      <w:r w:rsidRPr="008F2A8E">
        <w:rPr>
          <w:sz w:val="28"/>
          <w:szCs w:val="28"/>
          <w:lang w:eastAsia="en-US"/>
        </w:rPr>
        <w:t>администрации городского поселения Федоровский</w:t>
      </w:r>
      <w:r w:rsidRPr="00F81C21">
        <w:rPr>
          <w:sz w:val="28"/>
          <w:szCs w:val="28"/>
          <w:lang w:eastAsia="en-US"/>
        </w:rPr>
        <w:t xml:space="preserve">, утвержденным </w:t>
      </w:r>
      <w:r w:rsidRPr="00EF6C3B">
        <w:rPr>
          <w:sz w:val="28"/>
          <w:szCs w:val="28"/>
          <w:lang w:eastAsia="en-US"/>
        </w:rPr>
        <w:t xml:space="preserve">постановлением администрации городского поселения Федоровский от </w:t>
      </w:r>
      <w:r>
        <w:rPr>
          <w:sz w:val="28"/>
          <w:szCs w:val="28"/>
          <w:lang w:eastAsia="en-US"/>
        </w:rPr>
        <w:t>2</w:t>
      </w:r>
      <w:r w:rsidRPr="00EF6C3B">
        <w:rPr>
          <w:sz w:val="28"/>
          <w:szCs w:val="28"/>
          <w:lang w:eastAsia="en-US"/>
        </w:rPr>
        <w:t>5.0</w:t>
      </w:r>
      <w:r>
        <w:rPr>
          <w:sz w:val="28"/>
          <w:szCs w:val="28"/>
          <w:lang w:eastAsia="en-US"/>
        </w:rPr>
        <w:t>3</w:t>
      </w:r>
      <w:r w:rsidRPr="00EF6C3B">
        <w:rPr>
          <w:sz w:val="28"/>
          <w:szCs w:val="28"/>
          <w:lang w:eastAsia="en-US"/>
        </w:rPr>
        <w:t xml:space="preserve">.2013 № </w:t>
      </w:r>
      <w:r>
        <w:rPr>
          <w:sz w:val="28"/>
          <w:szCs w:val="28"/>
          <w:lang w:eastAsia="en-US"/>
        </w:rPr>
        <w:t>107</w:t>
      </w:r>
      <w:r w:rsidRPr="00EF6C3B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 xml:space="preserve"> «Об утверждении Положения об Управлении жилищно – </w:t>
      </w:r>
      <w:r w:rsidRPr="004D0FDC">
        <w:rPr>
          <w:sz w:val="28"/>
          <w:szCs w:val="28"/>
          <w:lang w:eastAsia="en-US"/>
        </w:rPr>
        <w:t>коммунального хозяйства, земельных и имущественных отношений  администрации городского поселения Федоровский и его структурных подразделениях» (далее по тексту – Положение).</w:t>
      </w:r>
    </w:p>
    <w:p w:rsidR="00CD49D6" w:rsidRPr="004D0FDC" w:rsidRDefault="00CD49D6" w:rsidP="00D3660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Управление  жилищно–коммунального хозяйства, земельных и имущественных отношений администрации городского поселения Федоровский (далее по тексту – Управление) является структурным подразделением администрации городского поселения Федоровский (далее по тексту – администрация поселения), созданным в целях осуществления полномочий по вопросам благоустройства, ЖКХ, имущественных и земельных отношений, обеспечения безопасности населения, отнесенных к компетенции органов местного самоуправления городское поселение Федоровский.</w:t>
      </w:r>
    </w:p>
    <w:p w:rsidR="00CD49D6" w:rsidRPr="004D0FDC" w:rsidRDefault="00CD49D6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Управление не является юридическим лицом и осуществляет свою деятельность как самостоятельно, так и во взаимодействии со всеми структурными подразделениями администрации городского поселения Федоровский, органами государственной власти и органами местного самоуправления, муниципальными унитарными предприятиями и учреждениями, а также с предприятиями и организациями поселения в пределах своей компетенции. В структуре Управления образованы 1 отдел и 2 службы.</w:t>
      </w:r>
    </w:p>
    <w:p w:rsidR="00CD49D6" w:rsidRPr="004D0FDC" w:rsidRDefault="00CD49D6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Управление координирует деятельность:</w:t>
      </w:r>
    </w:p>
    <w:p w:rsidR="00CD49D6" w:rsidRPr="004D0FDC" w:rsidRDefault="00CD49D6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- Муниципального унитарного предприятия «Федоровское жилищно – коммунальное хозяйство»;</w:t>
      </w:r>
    </w:p>
    <w:p w:rsidR="00CD49D6" w:rsidRPr="004D0FDC" w:rsidRDefault="00CD49D6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- Муниципального казенного учреждения городского поселения Федоровский «Управление хозяйственно-эксплуатационного обслуживания и бухгалтерского учета».</w:t>
      </w:r>
    </w:p>
    <w:p w:rsidR="00CD49D6" w:rsidRPr="004D0FDC" w:rsidRDefault="00CD49D6" w:rsidP="00D3660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Управление выполняет функции по решению вопросов местного значения в части создания безопасных, благоприятных и комфортных условий для </w:t>
      </w:r>
      <w:r w:rsidRPr="004D0FDC">
        <w:rPr>
          <w:sz w:val="28"/>
          <w:szCs w:val="28"/>
          <w:lang w:eastAsia="en-US"/>
        </w:rPr>
        <w:lastRenderedPageBreak/>
        <w:t xml:space="preserve">проживания населения и формирования эффективной системы управления муниципальным имуществом городского поселения Федоровский. </w:t>
      </w:r>
    </w:p>
    <w:p w:rsidR="00CD49D6" w:rsidRPr="004D0FDC" w:rsidRDefault="00CD49D6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Настоящий Доклад отражает результаты деятельности Управления за 201</w:t>
      </w:r>
      <w:r w:rsidR="00F11CF2">
        <w:rPr>
          <w:sz w:val="28"/>
          <w:szCs w:val="28"/>
          <w:lang w:eastAsia="en-US"/>
        </w:rPr>
        <w:t>5</w:t>
      </w:r>
      <w:r w:rsidRPr="004D0FDC">
        <w:rPr>
          <w:sz w:val="28"/>
          <w:szCs w:val="28"/>
          <w:lang w:eastAsia="en-US"/>
        </w:rPr>
        <w:t xml:space="preserve"> год и определяет основные направления деятельности на 201</w:t>
      </w:r>
      <w:r w:rsidR="00F11CF2">
        <w:rPr>
          <w:sz w:val="28"/>
          <w:szCs w:val="28"/>
          <w:lang w:eastAsia="en-US"/>
        </w:rPr>
        <w:t>6</w:t>
      </w:r>
      <w:r w:rsidRPr="004D0FDC">
        <w:rPr>
          <w:sz w:val="28"/>
          <w:szCs w:val="28"/>
          <w:lang w:eastAsia="en-US"/>
        </w:rPr>
        <w:t>-201</w:t>
      </w:r>
      <w:r w:rsidR="00F11CF2">
        <w:rPr>
          <w:sz w:val="28"/>
          <w:szCs w:val="28"/>
          <w:lang w:eastAsia="en-US"/>
        </w:rPr>
        <w:t>8</w:t>
      </w:r>
      <w:r w:rsidRPr="004D0FDC">
        <w:rPr>
          <w:sz w:val="28"/>
          <w:szCs w:val="28"/>
          <w:lang w:eastAsia="en-US"/>
        </w:rPr>
        <w:t xml:space="preserve"> годы.</w:t>
      </w:r>
    </w:p>
    <w:p w:rsidR="00CD49D6" w:rsidRPr="004D0FDC" w:rsidRDefault="00CD49D6" w:rsidP="006074F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eastAsia="en-US"/>
        </w:rPr>
      </w:pPr>
    </w:p>
    <w:p w:rsidR="00CD49D6" w:rsidRPr="004D0FDC" w:rsidRDefault="00CD49D6" w:rsidP="00904EE9">
      <w:pPr>
        <w:rPr>
          <w:lang w:eastAsia="en-US"/>
        </w:rPr>
      </w:pPr>
    </w:p>
    <w:p w:rsidR="00CD49D6" w:rsidRPr="004D0FDC" w:rsidRDefault="00CD49D6" w:rsidP="00904EE9">
      <w:pPr>
        <w:rPr>
          <w:lang w:eastAsia="en-US"/>
        </w:rPr>
      </w:pPr>
    </w:p>
    <w:p w:rsidR="00CD49D6" w:rsidRPr="004D0FDC" w:rsidRDefault="00CD49D6" w:rsidP="00904EE9">
      <w:pPr>
        <w:rPr>
          <w:lang w:eastAsia="en-US"/>
        </w:rPr>
      </w:pPr>
    </w:p>
    <w:p w:rsidR="00CD49D6" w:rsidRPr="004D0FDC" w:rsidRDefault="00CD49D6" w:rsidP="00904EE9">
      <w:pPr>
        <w:rPr>
          <w:lang w:eastAsia="en-US"/>
        </w:rPr>
      </w:pPr>
    </w:p>
    <w:p w:rsidR="00CD49D6" w:rsidRPr="004D0FDC" w:rsidRDefault="00CD49D6" w:rsidP="00904EE9">
      <w:pPr>
        <w:rPr>
          <w:lang w:eastAsia="en-US"/>
        </w:rPr>
        <w:sectPr w:rsidR="00CD49D6" w:rsidRPr="004D0FDC" w:rsidSect="00A96095">
          <w:pgSz w:w="11906" w:h="16838"/>
          <w:pgMar w:top="1021" w:right="851" w:bottom="709" w:left="1588" w:header="709" w:footer="709" w:gutter="0"/>
          <w:cols w:space="708"/>
          <w:docGrid w:linePitch="360"/>
        </w:sectPr>
      </w:pPr>
    </w:p>
    <w:p w:rsidR="00CD49D6" w:rsidRPr="004D0FDC" w:rsidRDefault="00CD49D6" w:rsidP="009346BF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  <w:lang w:eastAsia="en-US"/>
        </w:rPr>
      </w:pPr>
      <w:r w:rsidRPr="004D0FDC">
        <w:rPr>
          <w:b/>
          <w:sz w:val="28"/>
          <w:szCs w:val="28"/>
          <w:lang w:eastAsia="en-US"/>
        </w:rPr>
        <w:lastRenderedPageBreak/>
        <w:t xml:space="preserve">Раздел 1. Цели, задачи и показатели деятельности </w:t>
      </w:r>
    </w:p>
    <w:p w:rsidR="00CD49D6" w:rsidRPr="004D0FDC" w:rsidRDefault="00CD49D6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:rsidR="00CD49D6" w:rsidRPr="004D0FDC" w:rsidRDefault="00CD49D6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Основные направления деятельности Управления определяются Положением об Управлении. </w:t>
      </w:r>
    </w:p>
    <w:p w:rsidR="00CD49D6" w:rsidRPr="004D0FDC" w:rsidRDefault="00CD49D6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Создание безопасных, благоприятных и комфортных условий для проживания населения является основным вопросом для повышения уровня и качества жизни населения городского поселения Федоровский. </w:t>
      </w:r>
    </w:p>
    <w:p w:rsidR="00CD49D6" w:rsidRPr="004D0FDC" w:rsidRDefault="00CD49D6" w:rsidP="003F2AB1">
      <w:pPr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Федеральным законом от 06.03.2003 № 131-ФЗ «Об общих принципах организации местного самоуправления в Российской Федерации» определены вопросы местного значения, в реализации которых Управление участвует в рамках своей компетенции.</w:t>
      </w:r>
    </w:p>
    <w:p w:rsidR="00CD49D6" w:rsidRPr="004D0FDC" w:rsidRDefault="00CD49D6" w:rsidP="003F2AB1">
      <w:pPr>
        <w:ind w:firstLine="426"/>
        <w:jc w:val="both"/>
        <w:rPr>
          <w:sz w:val="28"/>
          <w:szCs w:val="28"/>
          <w:lang w:eastAsia="en-US"/>
        </w:rPr>
      </w:pPr>
      <w:r w:rsidRPr="004D0FDC">
        <w:rPr>
          <w:rFonts w:ascii="Calibri" w:hAnsi="Calibri" w:cs="Calibri"/>
          <w:sz w:val="28"/>
          <w:szCs w:val="28"/>
          <w:lang w:eastAsia="en-US"/>
        </w:rPr>
        <w:t xml:space="preserve"> </w:t>
      </w:r>
    </w:p>
    <w:p w:rsidR="00CD49D6" w:rsidRPr="004D0FDC" w:rsidRDefault="00CD49D6" w:rsidP="003C0AB9">
      <w:pPr>
        <w:spacing w:line="276" w:lineRule="auto"/>
        <w:ind w:firstLine="426"/>
        <w:jc w:val="both"/>
        <w:rPr>
          <w:b/>
          <w:sz w:val="28"/>
          <w:szCs w:val="28"/>
          <w:lang w:eastAsia="en-US"/>
        </w:rPr>
      </w:pPr>
      <w:r w:rsidRPr="004D0FDC">
        <w:rPr>
          <w:b/>
          <w:sz w:val="28"/>
          <w:szCs w:val="28"/>
          <w:lang w:eastAsia="en-US"/>
        </w:rPr>
        <w:t>Основными целями деятельности Управления являются:</w:t>
      </w:r>
    </w:p>
    <w:p w:rsidR="00CD49D6" w:rsidRPr="004D0FDC" w:rsidRDefault="00CD49D6" w:rsidP="003A3C65">
      <w:pPr>
        <w:numPr>
          <w:ilvl w:val="0"/>
          <w:numId w:val="10"/>
        </w:numPr>
        <w:ind w:left="0" w:firstLine="426"/>
        <w:jc w:val="both"/>
        <w:rPr>
          <w:b/>
          <w:sz w:val="28"/>
          <w:szCs w:val="28"/>
          <w:lang w:eastAsia="en-US"/>
        </w:rPr>
      </w:pPr>
      <w:r w:rsidRPr="004D0FDC">
        <w:rPr>
          <w:b/>
          <w:sz w:val="28"/>
          <w:szCs w:val="28"/>
          <w:lang w:eastAsia="en-US"/>
        </w:rPr>
        <w:t>Создание безопасных, благоприятных и комфортных условий для проживания на территории городского поселения Федоровский.</w:t>
      </w:r>
    </w:p>
    <w:p w:rsidR="00CD49D6" w:rsidRPr="004D0FDC" w:rsidRDefault="00CD49D6" w:rsidP="003A3C65">
      <w:pPr>
        <w:numPr>
          <w:ilvl w:val="0"/>
          <w:numId w:val="10"/>
        </w:numPr>
        <w:ind w:left="0" w:firstLine="426"/>
        <w:jc w:val="both"/>
        <w:rPr>
          <w:b/>
          <w:sz w:val="28"/>
          <w:szCs w:val="28"/>
          <w:lang w:eastAsia="en-US"/>
        </w:rPr>
      </w:pPr>
      <w:r w:rsidRPr="004D0FDC">
        <w:rPr>
          <w:b/>
          <w:sz w:val="28"/>
          <w:szCs w:val="28"/>
          <w:lang w:eastAsia="en-US"/>
        </w:rPr>
        <w:t>Формирование эффективной системы управления муниципальным имуществом городского поселения Федоровский.</w:t>
      </w:r>
    </w:p>
    <w:p w:rsidR="00CD49D6" w:rsidRPr="004D0FDC" w:rsidRDefault="00CD49D6" w:rsidP="00D36604">
      <w:pPr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К основным задачам Управления относятся:</w:t>
      </w:r>
    </w:p>
    <w:p w:rsidR="00CD49D6" w:rsidRPr="004D0FDC" w:rsidRDefault="00CD49D6" w:rsidP="008F174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</w:rPr>
        <w:t>1. О</w:t>
      </w:r>
      <w:r w:rsidRPr="004D0FDC">
        <w:rPr>
          <w:sz w:val="28"/>
          <w:szCs w:val="28"/>
          <w:lang w:eastAsia="en-US"/>
        </w:rPr>
        <w:t>беспечение повышения доступности и безопасности дорожного движения и транспортного обслуживания населения.</w:t>
      </w:r>
    </w:p>
    <w:p w:rsidR="00CD49D6" w:rsidRPr="004D0FDC" w:rsidRDefault="00CD49D6" w:rsidP="008F174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2. Обеспечение благоустройства территории городского поселения Федоровский.</w:t>
      </w:r>
    </w:p>
    <w:p w:rsidR="00CD49D6" w:rsidRPr="004D0FDC" w:rsidRDefault="00CD49D6" w:rsidP="008F174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3. Создание условий для беспрепятственного доступа маломобильных групп населения к объектам жизнедеятельности и жилищному фонду.</w:t>
      </w:r>
    </w:p>
    <w:p w:rsidR="00CD49D6" w:rsidRPr="004D0FDC" w:rsidRDefault="00CD49D6" w:rsidP="008F174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4. Создание условий для повышения эффективности деятельности и устойчивого развития жилищно-коммунального комплекса, энергосбережения и повышения энергетической эффективности в муниципальном образовании городское поселение Федоровский.</w:t>
      </w:r>
    </w:p>
    <w:p w:rsidR="00CD49D6" w:rsidRPr="004D0FDC" w:rsidRDefault="00CD49D6" w:rsidP="008F174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5. Обеспечение безопасности жизнедеятельности населения и территории городского поселения Федоровский.</w:t>
      </w:r>
    </w:p>
    <w:p w:rsidR="00CD49D6" w:rsidRPr="004D0FDC" w:rsidRDefault="00CD49D6" w:rsidP="008F174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6. Обеспечение эффективности управления и распоряжения муниципальной собственностью.</w:t>
      </w:r>
    </w:p>
    <w:p w:rsidR="00CD49D6" w:rsidRPr="004D0FDC" w:rsidRDefault="00CD49D6" w:rsidP="00D36604">
      <w:pPr>
        <w:ind w:firstLine="426"/>
        <w:jc w:val="both"/>
        <w:rPr>
          <w:b/>
          <w:sz w:val="28"/>
          <w:szCs w:val="28"/>
          <w:lang w:eastAsia="en-US"/>
        </w:rPr>
      </w:pPr>
    </w:p>
    <w:p w:rsidR="00CD49D6" w:rsidRPr="004D0FDC" w:rsidRDefault="00CD49D6" w:rsidP="000D0AF5">
      <w:pPr>
        <w:spacing w:line="276" w:lineRule="auto"/>
        <w:ind w:firstLine="426"/>
        <w:jc w:val="both"/>
        <w:rPr>
          <w:sz w:val="28"/>
        </w:rPr>
      </w:pPr>
      <w:r w:rsidRPr="004D0FDC">
        <w:rPr>
          <w:sz w:val="28"/>
        </w:rPr>
        <w:t>Для достижения поставленных целей Управлением в 2013 году (годы реализации 2014-2018)  разработаны муниципальные программы городского поселения Федоровский, утвержденные постановлениями администрации городского поселения Федоровский:</w:t>
      </w:r>
    </w:p>
    <w:p w:rsidR="00CD49D6" w:rsidRPr="004D0FDC" w:rsidRDefault="00CD49D6" w:rsidP="00F723CE">
      <w:pPr>
        <w:ind w:firstLine="426"/>
        <w:jc w:val="both"/>
        <w:rPr>
          <w:sz w:val="28"/>
        </w:rPr>
      </w:pPr>
      <w:r w:rsidRPr="004D0FDC">
        <w:rPr>
          <w:sz w:val="28"/>
        </w:rPr>
        <w:t>- от 22.10.2013 № 398-п «О муниципальной программе городского поселения Федоровский «Развитие дорожно-транспортного комплекса в городском поселении Федоровский»;</w:t>
      </w:r>
    </w:p>
    <w:p w:rsidR="00CD49D6" w:rsidRPr="004D0FDC" w:rsidRDefault="00CD49D6" w:rsidP="00F723CE">
      <w:pPr>
        <w:ind w:firstLine="426"/>
        <w:jc w:val="both"/>
        <w:rPr>
          <w:bCs/>
          <w:sz w:val="28"/>
        </w:rPr>
      </w:pPr>
      <w:r w:rsidRPr="004D0FDC">
        <w:rPr>
          <w:sz w:val="28"/>
        </w:rPr>
        <w:t>- от 22</w:t>
      </w:r>
      <w:r w:rsidRPr="004D0FDC">
        <w:rPr>
          <w:bCs/>
          <w:sz w:val="28"/>
        </w:rPr>
        <w:t>.10.2013 № 399-п «О муниципальной программе городского поселения Федоровский «Благоустройство территории городского поселения Федоровский»;</w:t>
      </w:r>
    </w:p>
    <w:p w:rsidR="00CD49D6" w:rsidRPr="004D0FDC" w:rsidRDefault="00CD49D6" w:rsidP="00F723CE">
      <w:pPr>
        <w:ind w:firstLine="426"/>
        <w:jc w:val="both"/>
        <w:rPr>
          <w:sz w:val="28"/>
        </w:rPr>
      </w:pPr>
      <w:r w:rsidRPr="004D0FDC">
        <w:rPr>
          <w:bCs/>
          <w:sz w:val="28"/>
        </w:rPr>
        <w:lastRenderedPageBreak/>
        <w:t xml:space="preserve">- </w:t>
      </w:r>
      <w:r w:rsidRPr="004D0FDC">
        <w:rPr>
          <w:sz w:val="28"/>
        </w:rPr>
        <w:t>от 22.10.2013 № 400-п  «О муниципальной программе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Федоровский»;</w:t>
      </w:r>
    </w:p>
    <w:p w:rsidR="00CD49D6" w:rsidRPr="004D0FDC" w:rsidRDefault="00CD49D6" w:rsidP="00F723CE">
      <w:pPr>
        <w:ind w:firstLine="426"/>
        <w:jc w:val="both"/>
        <w:rPr>
          <w:bCs/>
          <w:sz w:val="28"/>
          <w:szCs w:val="28"/>
        </w:rPr>
      </w:pPr>
      <w:r w:rsidRPr="004D0FDC">
        <w:rPr>
          <w:sz w:val="28"/>
          <w:szCs w:val="28"/>
        </w:rPr>
        <w:t>- от 22</w:t>
      </w:r>
      <w:r w:rsidRPr="004D0FDC">
        <w:rPr>
          <w:bCs/>
          <w:sz w:val="28"/>
          <w:szCs w:val="28"/>
        </w:rPr>
        <w:t>.10.2013 № 397-п «О муниципальной программе городского поселения Федоровский «</w:t>
      </w:r>
      <w:r w:rsidRPr="004D0FDC">
        <w:rPr>
          <w:sz w:val="28"/>
          <w:szCs w:val="28"/>
        </w:rPr>
        <w:t>Безопасность в городском поселении Федоровский</w:t>
      </w:r>
      <w:r w:rsidRPr="004D0FDC">
        <w:rPr>
          <w:bCs/>
          <w:sz w:val="28"/>
          <w:szCs w:val="28"/>
        </w:rPr>
        <w:t>»;</w:t>
      </w:r>
    </w:p>
    <w:p w:rsidR="00CD49D6" w:rsidRPr="004D0FDC" w:rsidRDefault="00CD49D6" w:rsidP="00F723CE">
      <w:pPr>
        <w:ind w:firstLine="426"/>
        <w:jc w:val="both"/>
        <w:rPr>
          <w:sz w:val="28"/>
        </w:rPr>
      </w:pPr>
      <w:r w:rsidRPr="004D0FDC">
        <w:rPr>
          <w:bCs/>
          <w:sz w:val="28"/>
          <w:szCs w:val="28"/>
        </w:rPr>
        <w:t xml:space="preserve">- </w:t>
      </w:r>
      <w:r w:rsidRPr="004D0FDC">
        <w:rPr>
          <w:sz w:val="28"/>
          <w:szCs w:val="28"/>
        </w:rPr>
        <w:t>от 22</w:t>
      </w:r>
      <w:r w:rsidRPr="004D0FDC">
        <w:rPr>
          <w:bCs/>
          <w:sz w:val="28"/>
          <w:szCs w:val="28"/>
        </w:rPr>
        <w:t>.10.2013 № 401-п «О муниципальной программе городского поселения Федоровский «Управление муниципальным имуществом городского поселения Федоровский».</w:t>
      </w:r>
    </w:p>
    <w:p w:rsidR="00CD49D6" w:rsidRPr="004D0FDC" w:rsidRDefault="00CD49D6" w:rsidP="00F723CE">
      <w:pPr>
        <w:ind w:firstLine="426"/>
        <w:jc w:val="both"/>
        <w:rPr>
          <w:sz w:val="28"/>
        </w:rPr>
      </w:pPr>
      <w:r w:rsidRPr="004D0FDC">
        <w:rPr>
          <w:sz w:val="28"/>
        </w:rPr>
        <w:t xml:space="preserve"> Срок реализации муниципальных Программ определен на период 2014 – 2018 годы.</w:t>
      </w:r>
    </w:p>
    <w:p w:rsidR="00CD49D6" w:rsidRPr="004D0FDC" w:rsidRDefault="00CD49D6" w:rsidP="00F723CE">
      <w:pPr>
        <w:ind w:firstLine="426"/>
        <w:jc w:val="both"/>
        <w:rPr>
          <w:sz w:val="28"/>
        </w:rPr>
      </w:pPr>
    </w:p>
    <w:p w:rsidR="00CD49D6" w:rsidRPr="004D0FDC" w:rsidRDefault="00CD49D6" w:rsidP="00ED4E3A">
      <w:pPr>
        <w:spacing w:line="276" w:lineRule="auto"/>
        <w:ind w:firstLine="426"/>
        <w:jc w:val="both"/>
        <w:rPr>
          <w:sz w:val="28"/>
        </w:rPr>
      </w:pPr>
      <w:r w:rsidRPr="004D0FDC">
        <w:rPr>
          <w:sz w:val="28"/>
          <w:szCs w:val="28"/>
          <w:lang w:eastAsia="en-US"/>
        </w:rPr>
        <w:t xml:space="preserve">Для достижения цели </w:t>
      </w:r>
      <w:r w:rsidRPr="004D0FDC">
        <w:rPr>
          <w:b/>
          <w:sz w:val="28"/>
          <w:szCs w:val="28"/>
          <w:lang w:eastAsia="en-US"/>
        </w:rPr>
        <w:t>1. «Создание безопасных, благоприятных и комфортных условий для проживания населения городского поселения Федоровский»</w:t>
      </w:r>
      <w:r w:rsidRPr="004D0FDC">
        <w:rPr>
          <w:sz w:val="28"/>
          <w:szCs w:val="28"/>
          <w:lang w:eastAsia="en-US"/>
        </w:rPr>
        <w:t xml:space="preserve"> Управлением в 201</w:t>
      </w:r>
      <w:r w:rsidR="00280504">
        <w:rPr>
          <w:sz w:val="28"/>
          <w:szCs w:val="28"/>
          <w:lang w:eastAsia="en-US"/>
        </w:rPr>
        <w:t>5</w:t>
      </w:r>
      <w:r w:rsidRPr="004D0FDC">
        <w:rPr>
          <w:sz w:val="28"/>
          <w:szCs w:val="28"/>
          <w:lang w:eastAsia="en-US"/>
        </w:rPr>
        <w:t xml:space="preserve"> году осуществлялось решение следующих задач:</w:t>
      </w:r>
    </w:p>
    <w:p w:rsidR="00CD49D6" w:rsidRPr="004D0FDC" w:rsidRDefault="00CD49D6" w:rsidP="00E34C7A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eastAsia="en-US"/>
        </w:rPr>
      </w:pPr>
      <w:r w:rsidRPr="004D0FDC">
        <w:rPr>
          <w:b/>
          <w:sz w:val="28"/>
        </w:rPr>
        <w:t>Задача 1. О</w:t>
      </w:r>
      <w:r w:rsidRPr="004D0FDC">
        <w:rPr>
          <w:b/>
          <w:sz w:val="28"/>
          <w:szCs w:val="28"/>
          <w:lang w:eastAsia="en-US"/>
        </w:rPr>
        <w:t>беспечение повышения доступности и безопасности дорожного движения и транспортного обслуживания населения.</w:t>
      </w:r>
    </w:p>
    <w:p w:rsidR="00CD49D6" w:rsidRPr="004D0FDC" w:rsidRDefault="00CD49D6" w:rsidP="00D36604">
      <w:pPr>
        <w:ind w:firstLine="426"/>
        <w:jc w:val="both"/>
        <w:rPr>
          <w:sz w:val="28"/>
        </w:rPr>
      </w:pPr>
      <w:r w:rsidRPr="004D0FDC">
        <w:rPr>
          <w:sz w:val="28"/>
        </w:rPr>
        <w:t>Для решения  указанной задачи в 201</w:t>
      </w:r>
      <w:r w:rsidR="00280504">
        <w:rPr>
          <w:sz w:val="28"/>
        </w:rPr>
        <w:t>5</w:t>
      </w:r>
      <w:r w:rsidRPr="004D0FDC">
        <w:rPr>
          <w:sz w:val="28"/>
        </w:rPr>
        <w:t xml:space="preserve"> году проводились следующие мероприятия:</w:t>
      </w:r>
    </w:p>
    <w:p w:rsidR="00CD49D6" w:rsidRPr="004D0FDC" w:rsidRDefault="00CD49D6" w:rsidP="00D36604">
      <w:pPr>
        <w:ind w:firstLine="426"/>
        <w:jc w:val="both"/>
        <w:rPr>
          <w:sz w:val="28"/>
          <w:u w:val="single"/>
        </w:rPr>
      </w:pPr>
      <w:r w:rsidRPr="004D0FDC">
        <w:rPr>
          <w:sz w:val="28"/>
          <w:u w:val="single"/>
        </w:rPr>
        <w:t>1. Содержание, ремонт и капитальный ремонт автодорог, внутриквартальных проездов и элементов обустройства дорог и дорожных сооружений.</w:t>
      </w:r>
    </w:p>
    <w:p w:rsidR="00CD49D6" w:rsidRPr="004D0FDC" w:rsidRDefault="00CD49D6" w:rsidP="00D36604">
      <w:pPr>
        <w:ind w:firstLine="426"/>
        <w:jc w:val="both"/>
        <w:rPr>
          <w:sz w:val="28"/>
        </w:rPr>
      </w:pPr>
      <w:r w:rsidRPr="004D0FDC">
        <w:rPr>
          <w:sz w:val="28"/>
        </w:rPr>
        <w:t>Данное мероприятие включает в себя исполнение следующих работ и услуг:</w:t>
      </w:r>
    </w:p>
    <w:p w:rsidR="00CD49D6" w:rsidRPr="004D0FDC" w:rsidRDefault="00CD49D6" w:rsidP="00D36604">
      <w:pPr>
        <w:ind w:firstLine="426"/>
        <w:jc w:val="both"/>
        <w:rPr>
          <w:sz w:val="28"/>
        </w:rPr>
      </w:pPr>
      <w:r w:rsidRPr="004D0FDC">
        <w:rPr>
          <w:sz w:val="28"/>
        </w:rPr>
        <w:t>1.1. Зимнее и летнее содержание автодорог, площадок и внутриквартальных проездов, площадью 27</w:t>
      </w:r>
      <w:r w:rsidR="00776C17">
        <w:rPr>
          <w:sz w:val="28"/>
        </w:rPr>
        <w:t>4 593,90</w:t>
      </w:r>
      <w:r w:rsidRPr="004D0FDC">
        <w:rPr>
          <w:sz w:val="28"/>
        </w:rPr>
        <w:t xml:space="preserve"> м2. Работы выполняются круглогодично. </w:t>
      </w:r>
    </w:p>
    <w:p w:rsidR="00CD49D6" w:rsidRDefault="00CD49D6" w:rsidP="00D36604">
      <w:pPr>
        <w:ind w:firstLine="426"/>
        <w:jc w:val="both"/>
        <w:rPr>
          <w:sz w:val="28"/>
        </w:rPr>
      </w:pPr>
      <w:r w:rsidRPr="004D0FDC">
        <w:rPr>
          <w:sz w:val="28"/>
        </w:rPr>
        <w:t>1.</w:t>
      </w:r>
      <w:r w:rsidR="00776C17">
        <w:rPr>
          <w:sz w:val="28"/>
        </w:rPr>
        <w:t>2</w:t>
      </w:r>
      <w:r w:rsidRPr="004D0FDC">
        <w:rPr>
          <w:sz w:val="28"/>
        </w:rPr>
        <w:t xml:space="preserve">. Ремонт асфальтобетонного покрытия автодороги </w:t>
      </w:r>
      <w:r w:rsidR="004D4DD6">
        <w:rPr>
          <w:sz w:val="28"/>
        </w:rPr>
        <w:t xml:space="preserve">«Подъезд к п.Федоровский </w:t>
      </w:r>
      <w:r w:rsidRPr="004D0FDC">
        <w:rPr>
          <w:sz w:val="28"/>
        </w:rPr>
        <w:t>(от ул.</w:t>
      </w:r>
      <w:r w:rsidR="004D4DD6">
        <w:rPr>
          <w:sz w:val="28"/>
        </w:rPr>
        <w:t>Кедровая до стелы городское поселение Федоровский»)</w:t>
      </w:r>
      <w:r w:rsidRPr="004D0FDC">
        <w:rPr>
          <w:sz w:val="28"/>
        </w:rPr>
        <w:t xml:space="preserve">, площадью </w:t>
      </w:r>
      <w:r w:rsidR="004D4DD6">
        <w:rPr>
          <w:sz w:val="28"/>
        </w:rPr>
        <w:t>7 148,40</w:t>
      </w:r>
      <w:r w:rsidRPr="004D0FDC">
        <w:rPr>
          <w:sz w:val="28"/>
        </w:rPr>
        <w:t xml:space="preserve"> м2.</w:t>
      </w:r>
    </w:p>
    <w:p w:rsidR="004D4DD6" w:rsidRDefault="004D4DD6" w:rsidP="004D4DD6">
      <w:pPr>
        <w:ind w:firstLine="426"/>
        <w:jc w:val="both"/>
        <w:rPr>
          <w:sz w:val="28"/>
        </w:rPr>
      </w:pPr>
      <w:r>
        <w:rPr>
          <w:sz w:val="28"/>
        </w:rPr>
        <w:t xml:space="preserve">1.3. </w:t>
      </w:r>
      <w:r w:rsidRPr="004D0FDC">
        <w:rPr>
          <w:sz w:val="28"/>
        </w:rPr>
        <w:t xml:space="preserve">Ремонт асфальтобетонного покрытия автодороги </w:t>
      </w:r>
      <w:r w:rsidR="009C2F14">
        <w:rPr>
          <w:sz w:val="28"/>
        </w:rPr>
        <w:t>по ул.Федорова</w:t>
      </w:r>
      <w:r>
        <w:rPr>
          <w:sz w:val="28"/>
        </w:rPr>
        <w:t xml:space="preserve"> </w:t>
      </w:r>
      <w:r w:rsidRPr="004D0FDC">
        <w:rPr>
          <w:sz w:val="28"/>
        </w:rPr>
        <w:t>(от ул.</w:t>
      </w:r>
      <w:r w:rsidR="009C2F14">
        <w:rPr>
          <w:sz w:val="28"/>
        </w:rPr>
        <w:t>Моховая до автостоянки</w:t>
      </w:r>
      <w:r>
        <w:rPr>
          <w:sz w:val="28"/>
        </w:rPr>
        <w:t>)</w:t>
      </w:r>
      <w:r w:rsidRPr="004D0FDC">
        <w:rPr>
          <w:sz w:val="28"/>
        </w:rPr>
        <w:t xml:space="preserve">, площадью </w:t>
      </w:r>
      <w:r w:rsidR="009C2F14">
        <w:rPr>
          <w:sz w:val="28"/>
        </w:rPr>
        <w:t>3 350,50</w:t>
      </w:r>
      <w:r w:rsidRPr="004D0FDC">
        <w:rPr>
          <w:sz w:val="28"/>
        </w:rPr>
        <w:t xml:space="preserve"> м2.</w:t>
      </w:r>
    </w:p>
    <w:p w:rsidR="009C2F14" w:rsidRDefault="009C2F14" w:rsidP="009C2F14">
      <w:pPr>
        <w:ind w:firstLine="426"/>
        <w:jc w:val="both"/>
        <w:rPr>
          <w:sz w:val="28"/>
        </w:rPr>
      </w:pPr>
      <w:r>
        <w:rPr>
          <w:sz w:val="28"/>
        </w:rPr>
        <w:t xml:space="preserve">1.4. </w:t>
      </w:r>
      <w:r w:rsidRPr="004D0FDC">
        <w:rPr>
          <w:sz w:val="28"/>
        </w:rPr>
        <w:t xml:space="preserve">Ремонт асфальтобетонного покрытия автодороги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ул.Моховая</w:t>
      </w:r>
      <w:proofErr w:type="spellEnd"/>
      <w:r>
        <w:rPr>
          <w:sz w:val="28"/>
        </w:rPr>
        <w:t xml:space="preserve"> </w:t>
      </w:r>
      <w:r w:rsidRPr="004D0FDC">
        <w:rPr>
          <w:sz w:val="28"/>
        </w:rPr>
        <w:t xml:space="preserve">(от </w:t>
      </w:r>
      <w:proofErr w:type="spellStart"/>
      <w:r w:rsidRPr="004D0FDC">
        <w:rPr>
          <w:sz w:val="28"/>
        </w:rPr>
        <w:t>ул.</w:t>
      </w:r>
      <w:r w:rsidR="00E6677B">
        <w:rPr>
          <w:sz w:val="28"/>
        </w:rPr>
        <w:t>Федорова</w:t>
      </w:r>
      <w:proofErr w:type="spellEnd"/>
      <w:r w:rsidR="00E6677B">
        <w:rPr>
          <w:sz w:val="28"/>
        </w:rPr>
        <w:t xml:space="preserve"> до перекрестка </w:t>
      </w:r>
      <w:proofErr w:type="spellStart"/>
      <w:r w:rsidR="00E6677B">
        <w:rPr>
          <w:sz w:val="28"/>
        </w:rPr>
        <w:t>ул.Ломоносова</w:t>
      </w:r>
      <w:proofErr w:type="spellEnd"/>
      <w:r w:rsidR="00E6677B">
        <w:rPr>
          <w:sz w:val="28"/>
        </w:rPr>
        <w:t xml:space="preserve"> и </w:t>
      </w:r>
      <w:proofErr w:type="spellStart"/>
      <w:r w:rsidR="00E6677B">
        <w:rPr>
          <w:sz w:val="28"/>
        </w:rPr>
        <w:t>ул.Савуйская</w:t>
      </w:r>
      <w:proofErr w:type="spellEnd"/>
      <w:r>
        <w:rPr>
          <w:sz w:val="28"/>
        </w:rPr>
        <w:t>)</w:t>
      </w:r>
      <w:r w:rsidRPr="004D0FDC">
        <w:rPr>
          <w:sz w:val="28"/>
        </w:rPr>
        <w:t xml:space="preserve">, площадью </w:t>
      </w:r>
      <w:r w:rsidR="00E6677B">
        <w:rPr>
          <w:sz w:val="28"/>
        </w:rPr>
        <w:t>4 284,0</w:t>
      </w:r>
      <w:r w:rsidRPr="004D0FDC">
        <w:rPr>
          <w:sz w:val="28"/>
        </w:rPr>
        <w:t xml:space="preserve"> м2.</w:t>
      </w:r>
    </w:p>
    <w:p w:rsidR="00E6677B" w:rsidRDefault="00E6677B" w:rsidP="00E6677B">
      <w:pPr>
        <w:ind w:firstLine="426"/>
        <w:jc w:val="both"/>
        <w:rPr>
          <w:sz w:val="28"/>
        </w:rPr>
      </w:pPr>
      <w:r>
        <w:rPr>
          <w:sz w:val="28"/>
        </w:rPr>
        <w:t xml:space="preserve">1.5. </w:t>
      </w:r>
      <w:r w:rsidRPr="004D0FDC">
        <w:rPr>
          <w:sz w:val="28"/>
        </w:rPr>
        <w:t xml:space="preserve">Ремонт асфальтобетонного покрытия автодороги </w:t>
      </w:r>
      <w:proofErr w:type="spellStart"/>
      <w:r>
        <w:rPr>
          <w:sz w:val="28"/>
        </w:rPr>
        <w:t>ул.Ломоносова</w:t>
      </w:r>
      <w:proofErr w:type="spellEnd"/>
      <w:r>
        <w:rPr>
          <w:sz w:val="28"/>
        </w:rPr>
        <w:t xml:space="preserve"> </w:t>
      </w:r>
      <w:r w:rsidRPr="004D0FDC">
        <w:rPr>
          <w:sz w:val="28"/>
        </w:rPr>
        <w:t xml:space="preserve">(от </w:t>
      </w:r>
      <w:proofErr w:type="spellStart"/>
      <w:r w:rsidRPr="004D0FDC">
        <w:rPr>
          <w:sz w:val="28"/>
        </w:rPr>
        <w:t>ул.</w:t>
      </w:r>
      <w:r>
        <w:rPr>
          <w:sz w:val="28"/>
        </w:rPr>
        <w:t>Кедровая</w:t>
      </w:r>
      <w:proofErr w:type="spellEnd"/>
      <w:r>
        <w:rPr>
          <w:sz w:val="28"/>
        </w:rPr>
        <w:t xml:space="preserve"> до пересечения </w:t>
      </w:r>
      <w:proofErr w:type="spellStart"/>
      <w:r>
        <w:rPr>
          <w:sz w:val="28"/>
        </w:rPr>
        <w:t>ул.Моховая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ул.Савуйская</w:t>
      </w:r>
      <w:proofErr w:type="spellEnd"/>
      <w:r>
        <w:rPr>
          <w:sz w:val="28"/>
        </w:rPr>
        <w:t>)</w:t>
      </w:r>
      <w:r w:rsidRPr="004D0FDC">
        <w:rPr>
          <w:sz w:val="28"/>
        </w:rPr>
        <w:t xml:space="preserve">, площадью </w:t>
      </w:r>
      <w:r>
        <w:rPr>
          <w:sz w:val="28"/>
        </w:rPr>
        <w:t>8 122,40</w:t>
      </w:r>
      <w:r w:rsidRPr="004D0FDC">
        <w:rPr>
          <w:sz w:val="28"/>
        </w:rPr>
        <w:t xml:space="preserve"> м2.</w:t>
      </w:r>
    </w:p>
    <w:p w:rsidR="00B00222" w:rsidRDefault="00B00222" w:rsidP="00B00222">
      <w:pPr>
        <w:ind w:firstLine="426"/>
        <w:jc w:val="both"/>
        <w:rPr>
          <w:sz w:val="28"/>
        </w:rPr>
      </w:pPr>
      <w:r>
        <w:rPr>
          <w:sz w:val="28"/>
        </w:rPr>
        <w:t xml:space="preserve">1.6. </w:t>
      </w:r>
      <w:r w:rsidRPr="004D0FDC">
        <w:rPr>
          <w:sz w:val="28"/>
        </w:rPr>
        <w:t xml:space="preserve">Ремонт асфальтобетонного покрытия автодороги </w:t>
      </w:r>
      <w:r>
        <w:rPr>
          <w:sz w:val="28"/>
        </w:rPr>
        <w:t>Промышленный проезд №4</w:t>
      </w:r>
      <w:r w:rsidRPr="004D0FDC">
        <w:rPr>
          <w:sz w:val="28"/>
        </w:rPr>
        <w:t xml:space="preserve">, площадью </w:t>
      </w:r>
      <w:r>
        <w:rPr>
          <w:sz w:val="28"/>
        </w:rPr>
        <w:t>2 337,0</w:t>
      </w:r>
      <w:r w:rsidRPr="004D0FDC">
        <w:rPr>
          <w:sz w:val="28"/>
        </w:rPr>
        <w:t xml:space="preserve"> м2.</w:t>
      </w:r>
    </w:p>
    <w:p w:rsidR="00CD49D6" w:rsidRPr="004D0FDC" w:rsidRDefault="00CD49D6" w:rsidP="00D36604">
      <w:pPr>
        <w:ind w:firstLine="426"/>
        <w:jc w:val="both"/>
        <w:rPr>
          <w:sz w:val="28"/>
        </w:rPr>
      </w:pPr>
      <w:r w:rsidRPr="004D0FDC">
        <w:rPr>
          <w:sz w:val="28"/>
        </w:rPr>
        <w:t>1.</w:t>
      </w:r>
      <w:r w:rsidR="00B00222">
        <w:rPr>
          <w:sz w:val="28"/>
        </w:rPr>
        <w:t>7</w:t>
      </w:r>
      <w:r w:rsidRPr="004D0FDC">
        <w:rPr>
          <w:sz w:val="28"/>
        </w:rPr>
        <w:t>. Круглогодичное содержание дорожных знаков и светофорных объектов, (количество дорожных знаков - 7</w:t>
      </w:r>
      <w:r w:rsidR="00B00222">
        <w:rPr>
          <w:sz w:val="28"/>
        </w:rPr>
        <w:t>96</w:t>
      </w:r>
      <w:r w:rsidRPr="004D0FDC">
        <w:rPr>
          <w:sz w:val="28"/>
        </w:rPr>
        <w:t xml:space="preserve"> штук, светофорных объектов – 4 объекта). Работы выполняются </w:t>
      </w:r>
      <w:r w:rsidR="00757BDB" w:rsidRPr="004D0FDC">
        <w:rPr>
          <w:sz w:val="28"/>
        </w:rPr>
        <w:t>ежемесячно</w:t>
      </w:r>
      <w:r w:rsidRPr="004D0FDC">
        <w:rPr>
          <w:sz w:val="28"/>
        </w:rPr>
        <w:t xml:space="preserve">. </w:t>
      </w:r>
    </w:p>
    <w:p w:rsidR="00CD49D6" w:rsidRPr="004D0FDC" w:rsidRDefault="00CD49D6" w:rsidP="00D36604">
      <w:pPr>
        <w:ind w:firstLine="426"/>
        <w:jc w:val="both"/>
        <w:rPr>
          <w:sz w:val="28"/>
        </w:rPr>
      </w:pPr>
      <w:r w:rsidRPr="004D0FDC">
        <w:rPr>
          <w:sz w:val="28"/>
        </w:rPr>
        <w:t>1.</w:t>
      </w:r>
      <w:r w:rsidR="00B00222">
        <w:rPr>
          <w:sz w:val="28"/>
        </w:rPr>
        <w:t>8</w:t>
      </w:r>
      <w:r w:rsidRPr="004D0FDC">
        <w:rPr>
          <w:sz w:val="28"/>
        </w:rPr>
        <w:t xml:space="preserve">. Ремонт металлического ограждения автодорог ул.Ленина, ул.Пионерная, ул.Строителей, </w:t>
      </w:r>
      <w:r w:rsidR="00C50886">
        <w:rPr>
          <w:sz w:val="28"/>
        </w:rPr>
        <w:t xml:space="preserve">ул.Ломоносова </w:t>
      </w:r>
      <w:r w:rsidR="00757BDB" w:rsidRPr="004D0FDC">
        <w:rPr>
          <w:sz w:val="28"/>
        </w:rPr>
        <w:t>площадью 2</w:t>
      </w:r>
      <w:r w:rsidR="00A3012B">
        <w:rPr>
          <w:sz w:val="28"/>
        </w:rPr>
        <w:t xml:space="preserve"> </w:t>
      </w:r>
      <w:r w:rsidR="00C50886">
        <w:rPr>
          <w:sz w:val="28"/>
        </w:rPr>
        <w:t>347,60</w:t>
      </w:r>
      <w:r w:rsidR="00757BDB" w:rsidRPr="004D0FDC">
        <w:rPr>
          <w:sz w:val="28"/>
        </w:rPr>
        <w:t xml:space="preserve"> м2</w:t>
      </w:r>
      <w:r w:rsidRPr="004D0FDC">
        <w:rPr>
          <w:sz w:val="28"/>
        </w:rPr>
        <w:t>. Работы выполняются ежегодно.</w:t>
      </w:r>
    </w:p>
    <w:p w:rsidR="00CD49D6" w:rsidRPr="004D0FDC" w:rsidRDefault="00CD49D6" w:rsidP="00D36604">
      <w:pPr>
        <w:ind w:firstLine="426"/>
        <w:jc w:val="both"/>
        <w:rPr>
          <w:sz w:val="28"/>
        </w:rPr>
      </w:pPr>
      <w:r w:rsidRPr="004D0FDC">
        <w:rPr>
          <w:sz w:val="28"/>
        </w:rPr>
        <w:t>1.</w:t>
      </w:r>
      <w:r w:rsidR="00A3012B">
        <w:rPr>
          <w:sz w:val="28"/>
        </w:rPr>
        <w:t>9</w:t>
      </w:r>
      <w:r w:rsidRPr="004D0FDC">
        <w:rPr>
          <w:sz w:val="28"/>
        </w:rPr>
        <w:t xml:space="preserve">. </w:t>
      </w:r>
      <w:r w:rsidR="00757BDB" w:rsidRPr="004D0FDC">
        <w:rPr>
          <w:sz w:val="28"/>
        </w:rPr>
        <w:t>Нанесен</w:t>
      </w:r>
      <w:r w:rsidR="00C50886">
        <w:rPr>
          <w:sz w:val="28"/>
        </w:rPr>
        <w:t>ие</w:t>
      </w:r>
      <w:r w:rsidR="00757BDB" w:rsidRPr="004D0FDC">
        <w:rPr>
          <w:sz w:val="28"/>
        </w:rPr>
        <w:t xml:space="preserve"> д</w:t>
      </w:r>
      <w:r w:rsidRPr="004D0FDC">
        <w:rPr>
          <w:sz w:val="28"/>
        </w:rPr>
        <w:t>орожн</w:t>
      </w:r>
      <w:r w:rsidR="00C50886">
        <w:rPr>
          <w:sz w:val="28"/>
        </w:rPr>
        <w:t>ой</w:t>
      </w:r>
      <w:r w:rsidRPr="004D0FDC">
        <w:rPr>
          <w:sz w:val="28"/>
        </w:rPr>
        <w:t xml:space="preserve"> разметк</w:t>
      </w:r>
      <w:r w:rsidR="00C50886">
        <w:rPr>
          <w:sz w:val="28"/>
        </w:rPr>
        <w:t>и</w:t>
      </w:r>
      <w:r w:rsidRPr="004D0FDC">
        <w:rPr>
          <w:sz w:val="28"/>
        </w:rPr>
        <w:t xml:space="preserve"> на автодорог</w:t>
      </w:r>
      <w:r w:rsidR="004B44F0">
        <w:rPr>
          <w:sz w:val="28"/>
        </w:rPr>
        <w:t>и</w:t>
      </w:r>
      <w:r w:rsidRPr="004D0FDC">
        <w:rPr>
          <w:sz w:val="28"/>
        </w:rPr>
        <w:t xml:space="preserve"> общего пользования протяженностью 17</w:t>
      </w:r>
      <w:r w:rsidR="00A3012B">
        <w:rPr>
          <w:sz w:val="28"/>
        </w:rPr>
        <w:t xml:space="preserve"> </w:t>
      </w:r>
      <w:r w:rsidR="00757BDB" w:rsidRPr="004D0FDC">
        <w:rPr>
          <w:sz w:val="28"/>
        </w:rPr>
        <w:t>487 м.п.</w:t>
      </w:r>
      <w:r w:rsidRPr="004D0FDC">
        <w:rPr>
          <w:sz w:val="28"/>
        </w:rPr>
        <w:t xml:space="preserve"> Работы выполняются ежегодно 2 раза в год (к 20 </w:t>
      </w:r>
      <w:r w:rsidRPr="004D0FDC">
        <w:rPr>
          <w:sz w:val="28"/>
        </w:rPr>
        <w:lastRenderedPageBreak/>
        <w:t xml:space="preserve">мая и к 01 сентября) в соответствии с разработанным в 2011 году </w:t>
      </w:r>
      <w:r w:rsidR="00FF664E">
        <w:rPr>
          <w:sz w:val="28"/>
        </w:rPr>
        <w:t>П</w:t>
      </w:r>
      <w:r w:rsidRPr="004D0FDC">
        <w:rPr>
          <w:sz w:val="28"/>
        </w:rPr>
        <w:t xml:space="preserve">роектом «Организация дорожного движения на </w:t>
      </w:r>
      <w:proofErr w:type="spellStart"/>
      <w:r w:rsidRPr="004D0FDC">
        <w:rPr>
          <w:sz w:val="28"/>
        </w:rPr>
        <w:t>улично</w:t>
      </w:r>
      <w:proofErr w:type="spellEnd"/>
      <w:r w:rsidRPr="004D0FDC">
        <w:rPr>
          <w:sz w:val="28"/>
        </w:rPr>
        <w:t xml:space="preserve"> – дорожную сеть городского поселения Федоровский»</w:t>
      </w:r>
      <w:r w:rsidR="00B02189">
        <w:rPr>
          <w:sz w:val="28"/>
        </w:rPr>
        <w:t xml:space="preserve">. </w:t>
      </w:r>
      <w:r w:rsidRPr="004D0FDC">
        <w:rPr>
          <w:sz w:val="28"/>
        </w:rPr>
        <w:t xml:space="preserve"> </w:t>
      </w:r>
    </w:p>
    <w:p w:rsidR="00CD49D6" w:rsidRDefault="00CD49D6" w:rsidP="00D36604">
      <w:pPr>
        <w:ind w:firstLine="426"/>
        <w:jc w:val="both"/>
        <w:rPr>
          <w:sz w:val="28"/>
        </w:rPr>
      </w:pPr>
      <w:r w:rsidRPr="00A3012B">
        <w:rPr>
          <w:sz w:val="28"/>
        </w:rPr>
        <w:t>1.</w:t>
      </w:r>
      <w:r w:rsidR="00B02189">
        <w:rPr>
          <w:sz w:val="28"/>
        </w:rPr>
        <w:t>10</w:t>
      </w:r>
      <w:r w:rsidRPr="00A3012B">
        <w:rPr>
          <w:sz w:val="28"/>
        </w:rPr>
        <w:t>. Ремонт бордюрного камня, установленного по обочинам</w:t>
      </w:r>
      <w:r w:rsidRPr="004D0FDC">
        <w:rPr>
          <w:sz w:val="28"/>
        </w:rPr>
        <w:t xml:space="preserve"> автодорог ул.Пионерная, ул.Ленина, </w:t>
      </w:r>
      <w:r w:rsidR="00B02189">
        <w:rPr>
          <w:sz w:val="28"/>
        </w:rPr>
        <w:t xml:space="preserve">ул.Строителей, ул.Ломоносова </w:t>
      </w:r>
      <w:r w:rsidRPr="004D0FDC">
        <w:rPr>
          <w:sz w:val="28"/>
        </w:rPr>
        <w:t>площадью 2301 м2. Работы выполняются ежегодно.</w:t>
      </w:r>
    </w:p>
    <w:p w:rsidR="00513973" w:rsidRDefault="00CD49D6" w:rsidP="00513973">
      <w:pPr>
        <w:ind w:firstLine="426"/>
        <w:jc w:val="both"/>
        <w:rPr>
          <w:sz w:val="28"/>
        </w:rPr>
      </w:pPr>
      <w:r w:rsidRPr="004D0FDC">
        <w:rPr>
          <w:sz w:val="28"/>
        </w:rPr>
        <w:t>1.1</w:t>
      </w:r>
      <w:r w:rsidR="004D41D6">
        <w:rPr>
          <w:sz w:val="28"/>
        </w:rPr>
        <w:t>1</w:t>
      </w:r>
      <w:r w:rsidRPr="004D0FDC">
        <w:rPr>
          <w:sz w:val="28"/>
        </w:rPr>
        <w:t xml:space="preserve">. Содержание сетей уличного освещения протяженностью 14,2 км. Работы выполняются </w:t>
      </w:r>
      <w:r w:rsidR="004B7B3D" w:rsidRPr="004D0FDC">
        <w:rPr>
          <w:sz w:val="28"/>
        </w:rPr>
        <w:t>ежемесячно</w:t>
      </w:r>
      <w:r w:rsidRPr="004D0FDC">
        <w:rPr>
          <w:sz w:val="28"/>
        </w:rPr>
        <w:t>.</w:t>
      </w:r>
      <w:r w:rsidR="00513973" w:rsidRPr="00513973">
        <w:rPr>
          <w:sz w:val="28"/>
        </w:rPr>
        <w:t xml:space="preserve"> </w:t>
      </w:r>
    </w:p>
    <w:p w:rsidR="00513973" w:rsidRPr="004D0FDC" w:rsidRDefault="00513973" w:rsidP="00513973">
      <w:pPr>
        <w:ind w:firstLine="426"/>
        <w:jc w:val="both"/>
        <w:rPr>
          <w:sz w:val="28"/>
        </w:rPr>
      </w:pPr>
      <w:r>
        <w:rPr>
          <w:sz w:val="28"/>
        </w:rPr>
        <w:t xml:space="preserve">1.12. Составление расчетов на содержание объектов дорожного хозяйства в ООО «ИЦ </w:t>
      </w:r>
      <w:proofErr w:type="spellStart"/>
      <w:r>
        <w:rPr>
          <w:sz w:val="28"/>
        </w:rPr>
        <w:t>Сургутстройцена</w:t>
      </w:r>
      <w:proofErr w:type="spellEnd"/>
      <w:r>
        <w:rPr>
          <w:sz w:val="28"/>
        </w:rPr>
        <w:t>» с целью планирования затрат на 2016 год.</w:t>
      </w:r>
    </w:p>
    <w:p w:rsidR="00CD49D6" w:rsidRPr="004D0FDC" w:rsidRDefault="00CD49D6" w:rsidP="00D36604">
      <w:pPr>
        <w:ind w:firstLine="426"/>
        <w:jc w:val="both"/>
        <w:rPr>
          <w:sz w:val="28"/>
          <w:u w:val="single"/>
        </w:rPr>
      </w:pPr>
      <w:r w:rsidRPr="004D0FDC">
        <w:rPr>
          <w:sz w:val="28"/>
          <w:u w:val="single"/>
        </w:rPr>
        <w:t>2. Обустройство автомобильных дорог дорожными сооружениями и элементами обустройства.</w:t>
      </w:r>
    </w:p>
    <w:p w:rsidR="00CD49D6" w:rsidRPr="004D0FDC" w:rsidRDefault="00CD49D6" w:rsidP="00D36604">
      <w:pPr>
        <w:ind w:firstLine="426"/>
        <w:jc w:val="both"/>
        <w:rPr>
          <w:sz w:val="28"/>
          <w:u w:val="single"/>
        </w:rPr>
      </w:pPr>
      <w:r w:rsidRPr="004D0FDC">
        <w:rPr>
          <w:sz w:val="28"/>
        </w:rPr>
        <w:t>Данное мероприятие включает в себя исполнение следующих работ:</w:t>
      </w:r>
    </w:p>
    <w:p w:rsidR="00CD49D6" w:rsidRDefault="00CD49D6" w:rsidP="00AF1A67">
      <w:pPr>
        <w:ind w:firstLine="426"/>
        <w:jc w:val="both"/>
        <w:rPr>
          <w:sz w:val="28"/>
        </w:rPr>
      </w:pPr>
      <w:r w:rsidRPr="004D0FDC">
        <w:rPr>
          <w:sz w:val="28"/>
        </w:rPr>
        <w:t>2.1. Установка недостающи</w:t>
      </w:r>
      <w:r w:rsidR="006065B4" w:rsidRPr="004D0FDC">
        <w:rPr>
          <w:sz w:val="28"/>
        </w:rPr>
        <w:t>х</w:t>
      </w:r>
      <w:r w:rsidRPr="004D0FDC">
        <w:rPr>
          <w:sz w:val="28"/>
        </w:rPr>
        <w:t xml:space="preserve"> дорожных знаков в количестве </w:t>
      </w:r>
      <w:r w:rsidR="00FF664E">
        <w:rPr>
          <w:sz w:val="28"/>
        </w:rPr>
        <w:t>44</w:t>
      </w:r>
      <w:r w:rsidRPr="004D0FDC">
        <w:rPr>
          <w:sz w:val="28"/>
        </w:rPr>
        <w:t xml:space="preserve"> штук. Работы выполнены в соответствии с требованиями предписания ГИБДД по </w:t>
      </w:r>
      <w:proofErr w:type="spellStart"/>
      <w:r w:rsidRPr="004D0FDC">
        <w:rPr>
          <w:sz w:val="28"/>
        </w:rPr>
        <w:t>Сургутскому</w:t>
      </w:r>
      <w:proofErr w:type="spellEnd"/>
      <w:r w:rsidRPr="004D0FDC">
        <w:rPr>
          <w:sz w:val="28"/>
        </w:rPr>
        <w:t xml:space="preserve"> району</w:t>
      </w:r>
      <w:r w:rsidR="00FF664E">
        <w:rPr>
          <w:sz w:val="28"/>
        </w:rPr>
        <w:t xml:space="preserve"> и П</w:t>
      </w:r>
      <w:r w:rsidR="00FF664E" w:rsidRPr="004D0FDC">
        <w:rPr>
          <w:sz w:val="28"/>
        </w:rPr>
        <w:t xml:space="preserve">роектом «Организация дорожного движения на </w:t>
      </w:r>
      <w:proofErr w:type="spellStart"/>
      <w:r w:rsidR="00FF664E" w:rsidRPr="004D0FDC">
        <w:rPr>
          <w:sz w:val="28"/>
        </w:rPr>
        <w:t>улично</w:t>
      </w:r>
      <w:proofErr w:type="spellEnd"/>
      <w:r w:rsidR="00FF664E" w:rsidRPr="004D0FDC">
        <w:rPr>
          <w:sz w:val="28"/>
        </w:rPr>
        <w:t xml:space="preserve"> – дорожную сеть городского поселения Федоровский»</w:t>
      </w:r>
      <w:r w:rsidRPr="004D0FDC">
        <w:rPr>
          <w:sz w:val="28"/>
        </w:rPr>
        <w:t xml:space="preserve">. </w:t>
      </w:r>
    </w:p>
    <w:p w:rsidR="00FF664E" w:rsidRPr="004D0FDC" w:rsidRDefault="00FF664E" w:rsidP="00AF1A67">
      <w:pPr>
        <w:ind w:firstLine="426"/>
        <w:jc w:val="both"/>
        <w:rPr>
          <w:sz w:val="28"/>
        </w:rPr>
      </w:pPr>
      <w:r>
        <w:rPr>
          <w:sz w:val="28"/>
        </w:rPr>
        <w:t xml:space="preserve">2.2. Установка светофорного регулирования на пешеходных переходах в районах непосредственной близости </w:t>
      </w:r>
      <w:r w:rsidR="00D72011">
        <w:rPr>
          <w:sz w:val="28"/>
        </w:rPr>
        <w:t>детских и общеобразовательных учреждений в количестве 8 комплектов.</w:t>
      </w:r>
    </w:p>
    <w:p w:rsidR="00CD49D6" w:rsidRPr="004D0FDC" w:rsidRDefault="00CD49D6" w:rsidP="00D36604">
      <w:pPr>
        <w:ind w:firstLine="426"/>
        <w:jc w:val="both"/>
        <w:rPr>
          <w:sz w:val="28"/>
          <w:u w:val="single"/>
        </w:rPr>
      </w:pPr>
      <w:r w:rsidRPr="004D0FDC">
        <w:rPr>
          <w:sz w:val="28"/>
          <w:u w:val="single"/>
        </w:rPr>
        <w:t xml:space="preserve">3. </w:t>
      </w:r>
      <w:r w:rsidR="004B7B3D" w:rsidRPr="004D0FDC">
        <w:rPr>
          <w:sz w:val="28"/>
          <w:u w:val="single"/>
        </w:rPr>
        <w:t>Организация перевозок автомобильным транспортом</w:t>
      </w:r>
      <w:r w:rsidRPr="004D0FDC">
        <w:rPr>
          <w:sz w:val="28"/>
          <w:u w:val="single"/>
        </w:rPr>
        <w:t>.</w:t>
      </w:r>
    </w:p>
    <w:p w:rsidR="00CD49D6" w:rsidRPr="004D0FDC" w:rsidRDefault="00CD49D6" w:rsidP="00D36604">
      <w:pPr>
        <w:autoSpaceDE w:val="0"/>
        <w:autoSpaceDN w:val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В отчетном году годовой пассажирооборот составил: </w:t>
      </w:r>
      <w:r w:rsidR="00D72011">
        <w:rPr>
          <w:sz w:val="28"/>
          <w:szCs w:val="28"/>
        </w:rPr>
        <w:t>47,8</w:t>
      </w:r>
      <w:r w:rsidRPr="004D0FDC">
        <w:rPr>
          <w:sz w:val="28"/>
          <w:szCs w:val="28"/>
        </w:rPr>
        <w:t xml:space="preserve"> тысяч </w:t>
      </w:r>
      <w:proofErr w:type="spellStart"/>
      <w:r w:rsidRPr="004D0FDC">
        <w:rPr>
          <w:sz w:val="28"/>
          <w:szCs w:val="28"/>
        </w:rPr>
        <w:t>пассажиро</w:t>
      </w:r>
      <w:proofErr w:type="spellEnd"/>
      <w:r w:rsidRPr="004D0FDC">
        <w:rPr>
          <w:sz w:val="28"/>
          <w:szCs w:val="28"/>
        </w:rPr>
        <w:t xml:space="preserve">- километров, </w:t>
      </w:r>
      <w:r w:rsidR="004B7B3D" w:rsidRPr="004D0FDC">
        <w:rPr>
          <w:sz w:val="28"/>
          <w:szCs w:val="28"/>
        </w:rPr>
        <w:t xml:space="preserve">перевезено </w:t>
      </w:r>
      <w:r w:rsidR="00921CDF">
        <w:rPr>
          <w:sz w:val="28"/>
          <w:szCs w:val="28"/>
        </w:rPr>
        <w:t>28469</w:t>
      </w:r>
      <w:r w:rsidRPr="004D0FDC">
        <w:rPr>
          <w:sz w:val="28"/>
          <w:szCs w:val="28"/>
        </w:rPr>
        <w:t xml:space="preserve"> </w:t>
      </w:r>
      <w:r w:rsidR="00921CDF">
        <w:rPr>
          <w:sz w:val="28"/>
          <w:szCs w:val="28"/>
        </w:rPr>
        <w:t>человек</w:t>
      </w:r>
      <w:r w:rsidRPr="004D0FDC">
        <w:rPr>
          <w:sz w:val="28"/>
          <w:szCs w:val="28"/>
        </w:rPr>
        <w:t>.</w:t>
      </w:r>
    </w:p>
    <w:p w:rsidR="00CD49D6" w:rsidRPr="004D0FDC" w:rsidRDefault="00CD49D6" w:rsidP="00D3660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D0FDC">
        <w:rPr>
          <w:bCs/>
          <w:sz w:val="28"/>
        </w:rPr>
        <w:t xml:space="preserve">Данное мероприятие реализуется посредствам ежегодного предоставления субсидии </w:t>
      </w:r>
      <w:r w:rsidRPr="004D0FDC">
        <w:rPr>
          <w:sz w:val="28"/>
          <w:szCs w:val="28"/>
        </w:rPr>
        <w:t>победителям конкурса на право осуществления перевозок пассажиров автомобильным транспортом по маршрутам регулярных перевозок в целях финансового возмещения затрат связанных с организацией перевозок пассажиров автомобильным транспортом в городском поселении Федоровский.</w:t>
      </w:r>
    </w:p>
    <w:p w:rsidR="00CD49D6" w:rsidRPr="004D0FDC" w:rsidRDefault="00CD49D6" w:rsidP="003D63DF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eastAsia="en-US"/>
        </w:rPr>
      </w:pPr>
      <w:r w:rsidRPr="004D0FDC">
        <w:rPr>
          <w:b/>
          <w:sz w:val="28"/>
          <w:szCs w:val="28"/>
          <w:lang w:eastAsia="en-US"/>
        </w:rPr>
        <w:t>Задача 2.  Обеспечение благоустройства территории городского поселения Федоровский.</w:t>
      </w:r>
    </w:p>
    <w:p w:rsidR="00CD49D6" w:rsidRPr="004D0FDC" w:rsidRDefault="00CD49D6" w:rsidP="001A2548">
      <w:pPr>
        <w:ind w:firstLine="426"/>
        <w:jc w:val="both"/>
        <w:rPr>
          <w:sz w:val="28"/>
        </w:rPr>
      </w:pPr>
      <w:r w:rsidRPr="004D0FDC">
        <w:rPr>
          <w:sz w:val="28"/>
        </w:rPr>
        <w:t>Для решения  указанной задачи в 201</w:t>
      </w:r>
      <w:r w:rsidR="00663808">
        <w:rPr>
          <w:sz w:val="28"/>
        </w:rPr>
        <w:t>5</w:t>
      </w:r>
      <w:r w:rsidRPr="004D0FDC">
        <w:rPr>
          <w:sz w:val="28"/>
        </w:rPr>
        <w:t xml:space="preserve"> году проводились следующие мероприятия:</w:t>
      </w:r>
    </w:p>
    <w:p w:rsidR="00CD49D6" w:rsidRPr="004D0FDC" w:rsidRDefault="004B7B3D" w:rsidP="003A3C65">
      <w:pPr>
        <w:pStyle w:val="a5"/>
        <w:numPr>
          <w:ilvl w:val="0"/>
          <w:numId w:val="1"/>
        </w:numPr>
        <w:ind w:left="0" w:firstLine="426"/>
        <w:jc w:val="both"/>
        <w:rPr>
          <w:sz w:val="28"/>
          <w:u w:val="single"/>
        </w:rPr>
      </w:pPr>
      <w:r w:rsidRPr="004D0FDC">
        <w:rPr>
          <w:sz w:val="28"/>
          <w:u w:val="single"/>
        </w:rPr>
        <w:t>Содержание и ремонт</w:t>
      </w:r>
      <w:r w:rsidR="00CD49D6" w:rsidRPr="004D0FDC">
        <w:rPr>
          <w:sz w:val="28"/>
          <w:u w:val="single"/>
        </w:rPr>
        <w:t xml:space="preserve"> объектов внешнего благоустройства. </w:t>
      </w:r>
    </w:p>
    <w:p w:rsidR="00CD49D6" w:rsidRPr="004D0FDC" w:rsidRDefault="00CD49D6" w:rsidP="00FA2BF3">
      <w:pPr>
        <w:jc w:val="both"/>
        <w:rPr>
          <w:sz w:val="28"/>
        </w:rPr>
      </w:pPr>
      <w:r w:rsidRPr="004D0FDC">
        <w:rPr>
          <w:sz w:val="28"/>
        </w:rPr>
        <w:t>Данное мероприятие включает в себя исполнение следующих работ:</w:t>
      </w:r>
    </w:p>
    <w:p w:rsidR="00CD49D6" w:rsidRPr="004D0FDC" w:rsidRDefault="00CD49D6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</w:rPr>
      </w:pPr>
      <w:r w:rsidRPr="004D0FDC">
        <w:rPr>
          <w:sz w:val="28"/>
        </w:rPr>
        <w:t>Содержание и ремонт детских площадок и малых архитектурных форм. На территории городского поселения имеются 16 детских площадок, на которых установлены 196 единиц малых архитектурных форм, 6</w:t>
      </w:r>
      <w:r w:rsidR="00BF495F">
        <w:rPr>
          <w:sz w:val="28"/>
        </w:rPr>
        <w:t>9 единиц</w:t>
      </w:r>
      <w:r w:rsidRPr="004D0FDC">
        <w:rPr>
          <w:sz w:val="28"/>
        </w:rPr>
        <w:t xml:space="preserve"> малых архитектурных форм установлены на газонах и в скверах, на придомовых территориях установлены скамейки в количестве 108 штук. Работы </w:t>
      </w:r>
      <w:r w:rsidR="00663808">
        <w:rPr>
          <w:sz w:val="28"/>
        </w:rPr>
        <w:t>проводились</w:t>
      </w:r>
      <w:r w:rsidRPr="004D0FDC">
        <w:rPr>
          <w:sz w:val="28"/>
        </w:rPr>
        <w:t xml:space="preserve"> в соответствии </w:t>
      </w:r>
      <w:r w:rsidR="00921CDF" w:rsidRPr="004D0FDC">
        <w:rPr>
          <w:sz w:val="28"/>
        </w:rPr>
        <w:t>с утвержденным</w:t>
      </w:r>
      <w:r w:rsidRPr="004D0FDC">
        <w:rPr>
          <w:sz w:val="28"/>
        </w:rPr>
        <w:t xml:space="preserve"> Национальным стандартом Российской Федерации (ГОСТ Р 52301-2013) «Оборудование и покрытие детских игровых площадок. Безопасность при эксплуатации. Общие требования». Работы провод</w:t>
      </w:r>
      <w:r w:rsidR="00BF495F">
        <w:rPr>
          <w:sz w:val="28"/>
        </w:rPr>
        <w:t>ились</w:t>
      </w:r>
      <w:r w:rsidRPr="004D0FDC">
        <w:rPr>
          <w:sz w:val="28"/>
        </w:rPr>
        <w:t xml:space="preserve"> круглогодично, </w:t>
      </w:r>
      <w:r w:rsidR="00A710F1" w:rsidRPr="004D0FDC">
        <w:rPr>
          <w:sz w:val="28"/>
        </w:rPr>
        <w:t>что</w:t>
      </w:r>
      <w:r w:rsidRPr="004D0FDC">
        <w:rPr>
          <w:sz w:val="28"/>
        </w:rPr>
        <w:t xml:space="preserve"> обеспечива</w:t>
      </w:r>
      <w:r w:rsidR="00A710F1" w:rsidRPr="004D0FDC">
        <w:rPr>
          <w:sz w:val="28"/>
        </w:rPr>
        <w:t>е</w:t>
      </w:r>
      <w:r w:rsidRPr="004D0FDC">
        <w:rPr>
          <w:sz w:val="28"/>
        </w:rPr>
        <w:t xml:space="preserve">т сохранность детских площадок и малых архитектурных форм и их </w:t>
      </w:r>
      <w:proofErr w:type="spellStart"/>
      <w:r w:rsidRPr="004D0FDC">
        <w:rPr>
          <w:sz w:val="28"/>
        </w:rPr>
        <w:t>травмобезопасность</w:t>
      </w:r>
      <w:proofErr w:type="spellEnd"/>
      <w:r w:rsidRPr="004D0FDC">
        <w:rPr>
          <w:sz w:val="28"/>
        </w:rPr>
        <w:t xml:space="preserve">. </w:t>
      </w:r>
    </w:p>
    <w:p w:rsidR="00CD49D6" w:rsidRPr="004D0FDC" w:rsidRDefault="00CD49D6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</w:rPr>
      </w:pPr>
      <w:r w:rsidRPr="004D0FDC">
        <w:rPr>
          <w:sz w:val="28"/>
        </w:rPr>
        <w:lastRenderedPageBreak/>
        <w:t>Содержание территории памятника, расположенного по ул.Ленина. Территория памятника составляет 161,9 м2, на которой расположен памятник, зеленые насаждения (деревья), тротуарные дорожки, у основания памятника имеется клумба, где в 201</w:t>
      </w:r>
      <w:r w:rsidR="00BF495F">
        <w:rPr>
          <w:sz w:val="28"/>
        </w:rPr>
        <w:t>5</w:t>
      </w:r>
      <w:r w:rsidRPr="004D0FDC">
        <w:rPr>
          <w:sz w:val="28"/>
        </w:rPr>
        <w:t xml:space="preserve"> году высажена цветочная рассада. Работы по содержанию проводятся круглогодично.</w:t>
      </w:r>
    </w:p>
    <w:p w:rsidR="00CD49D6" w:rsidRDefault="00CD49D6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</w:rPr>
      </w:pPr>
      <w:r w:rsidRPr="004D0FDC">
        <w:rPr>
          <w:sz w:val="28"/>
        </w:rPr>
        <w:t xml:space="preserve">Содержание сетей уличного освещения скверов и тротуаров, протяженностью </w:t>
      </w:r>
      <w:r w:rsidR="003C5409">
        <w:rPr>
          <w:sz w:val="28"/>
        </w:rPr>
        <w:t xml:space="preserve"> 6 152,0</w:t>
      </w:r>
      <w:r w:rsidRPr="004D0FDC">
        <w:rPr>
          <w:sz w:val="28"/>
        </w:rPr>
        <w:t xml:space="preserve"> </w:t>
      </w:r>
      <w:r w:rsidR="003C5409">
        <w:rPr>
          <w:sz w:val="28"/>
        </w:rPr>
        <w:t>м.п.</w:t>
      </w:r>
      <w:r w:rsidRPr="004D0FDC">
        <w:rPr>
          <w:sz w:val="28"/>
        </w:rPr>
        <w:t xml:space="preserve"> Работы по содержанию проводятся круглогодично, обеспечивая сохранность сетей уличного освещения, безопасность для жителей, а также придают благоустроенность и уют территории городского поселения.</w:t>
      </w:r>
    </w:p>
    <w:p w:rsidR="003C5409" w:rsidRPr="004D0FDC" w:rsidRDefault="003C5409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>Текущий ремонт (окраска) опор уличного освещения тротуара по ул.Ленина</w:t>
      </w:r>
      <w:r w:rsidR="00197E9F">
        <w:rPr>
          <w:sz w:val="28"/>
        </w:rPr>
        <w:t xml:space="preserve"> в количестве 87 штук.</w:t>
      </w:r>
    </w:p>
    <w:p w:rsidR="00CD49D6" w:rsidRPr="004D0FDC" w:rsidRDefault="00CD49D6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</w:rPr>
      </w:pPr>
      <w:r w:rsidRPr="004D0FDC">
        <w:rPr>
          <w:sz w:val="28"/>
        </w:rPr>
        <w:t xml:space="preserve">Содержание пешеходных дорожек и тротуаров, площадью </w:t>
      </w:r>
      <w:r w:rsidR="00197E9F">
        <w:rPr>
          <w:sz w:val="28"/>
        </w:rPr>
        <w:t>28,43</w:t>
      </w:r>
      <w:r w:rsidRPr="004D0FDC">
        <w:rPr>
          <w:sz w:val="28"/>
        </w:rPr>
        <w:t xml:space="preserve"> тыс.м2. Работы выполняются круглогодично.</w:t>
      </w:r>
    </w:p>
    <w:p w:rsidR="00CD49D6" w:rsidRPr="004D0FDC" w:rsidRDefault="00CD49D6" w:rsidP="003A3C65">
      <w:pPr>
        <w:pStyle w:val="a5"/>
        <w:numPr>
          <w:ilvl w:val="1"/>
          <w:numId w:val="1"/>
        </w:numPr>
        <w:ind w:left="0" w:firstLine="426"/>
        <w:jc w:val="both"/>
        <w:rPr>
          <w:u w:val="single"/>
        </w:rPr>
      </w:pPr>
      <w:r w:rsidRPr="004D0FDC">
        <w:rPr>
          <w:sz w:val="28"/>
          <w:szCs w:val="28"/>
        </w:rPr>
        <w:t>Содержание территории кладбища площадью 2,8 га. Содержание осуществляется круглогодично</w:t>
      </w:r>
      <w:r w:rsidRPr="004D0FDC">
        <w:t xml:space="preserve">. </w:t>
      </w:r>
    </w:p>
    <w:p w:rsidR="00CD49D6" w:rsidRPr="004D0FDC" w:rsidRDefault="00EF6C52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</w:rPr>
        <w:t xml:space="preserve">Составление расчетов на содержание объектов благоустройства в ООО «ИЦ </w:t>
      </w:r>
      <w:proofErr w:type="spellStart"/>
      <w:r>
        <w:rPr>
          <w:sz w:val="28"/>
        </w:rPr>
        <w:t>Сургутстройцена</w:t>
      </w:r>
      <w:proofErr w:type="spellEnd"/>
      <w:r>
        <w:rPr>
          <w:sz w:val="28"/>
        </w:rPr>
        <w:t>» с целью планирования затрат на 2016 год.</w:t>
      </w:r>
    </w:p>
    <w:p w:rsidR="00CD49D6" w:rsidRPr="004D0FDC" w:rsidRDefault="00CD49D6" w:rsidP="003A3C65">
      <w:pPr>
        <w:pStyle w:val="a5"/>
        <w:numPr>
          <w:ilvl w:val="0"/>
          <w:numId w:val="1"/>
        </w:numPr>
        <w:ind w:left="0" w:firstLine="426"/>
        <w:jc w:val="both"/>
        <w:rPr>
          <w:sz w:val="28"/>
        </w:rPr>
      </w:pPr>
      <w:r w:rsidRPr="004D0FDC">
        <w:rPr>
          <w:sz w:val="28"/>
          <w:u w:val="single"/>
        </w:rPr>
        <w:t>Обустройство скверов, детских площадок, дворовых территорий, оформление территорий поселения к праздничным, юбилейным датам.</w:t>
      </w:r>
    </w:p>
    <w:p w:rsidR="00BD434B" w:rsidRDefault="00CD49D6" w:rsidP="009210F6">
      <w:pPr>
        <w:jc w:val="both"/>
        <w:rPr>
          <w:sz w:val="28"/>
        </w:rPr>
      </w:pPr>
      <w:r w:rsidRPr="004D0FDC">
        <w:rPr>
          <w:sz w:val="28"/>
        </w:rPr>
        <w:t xml:space="preserve">Данное мероприятие включает в себя </w:t>
      </w:r>
      <w:r w:rsidR="00BD434B">
        <w:rPr>
          <w:sz w:val="28"/>
        </w:rPr>
        <w:t>следующие мероприятия:</w:t>
      </w:r>
    </w:p>
    <w:p w:rsidR="00CD49D6" w:rsidRPr="004D0FDC" w:rsidRDefault="00BD434B" w:rsidP="00BD434B">
      <w:pPr>
        <w:numPr>
          <w:ilvl w:val="1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 Б</w:t>
      </w:r>
      <w:r w:rsidR="00EF6C52">
        <w:rPr>
          <w:sz w:val="28"/>
        </w:rPr>
        <w:t>лагоустройств</w:t>
      </w:r>
      <w:r>
        <w:rPr>
          <w:sz w:val="28"/>
        </w:rPr>
        <w:t>о</w:t>
      </w:r>
      <w:r w:rsidR="00EF6C52">
        <w:rPr>
          <w:sz w:val="28"/>
        </w:rPr>
        <w:t xml:space="preserve"> детской площадки в районе жилого дома №13 ул.Ленина, площадью 1492,0 м2</w:t>
      </w:r>
      <w:r w:rsidR="0070367D">
        <w:rPr>
          <w:sz w:val="28"/>
        </w:rPr>
        <w:t xml:space="preserve"> с устройством двух парковочных площадок.</w:t>
      </w:r>
    </w:p>
    <w:p w:rsidR="00D5373D" w:rsidRDefault="00CD49D6" w:rsidP="00BD434B">
      <w:pPr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2.</w:t>
      </w:r>
      <w:r w:rsidR="00BD434B">
        <w:rPr>
          <w:sz w:val="28"/>
          <w:szCs w:val="28"/>
        </w:rPr>
        <w:t>2</w:t>
      </w:r>
      <w:r w:rsidRPr="004D0FDC">
        <w:rPr>
          <w:sz w:val="28"/>
          <w:szCs w:val="28"/>
        </w:rPr>
        <w:t xml:space="preserve">. Ежегодно на территории городского поселения проводятся мероприятия по устройству снежного городка с устройством освещения, установкой новогодней ели, снежных </w:t>
      </w:r>
      <w:r w:rsidR="006065B4" w:rsidRPr="004D0FDC">
        <w:rPr>
          <w:sz w:val="28"/>
          <w:szCs w:val="28"/>
        </w:rPr>
        <w:t xml:space="preserve">фигур </w:t>
      </w:r>
      <w:r w:rsidRPr="004D0FDC">
        <w:rPr>
          <w:sz w:val="28"/>
          <w:szCs w:val="28"/>
        </w:rPr>
        <w:t xml:space="preserve">с тематикой уходящего и наступающего нового года. </w:t>
      </w:r>
    </w:p>
    <w:p w:rsidR="008D4DF5" w:rsidRPr="004D0FDC" w:rsidRDefault="008D4DF5" w:rsidP="00BD43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2.3. К 70-летию Победы в Великой Отечественной войне приобретены и установлены баннеры в количестве 4-х штук.</w:t>
      </w:r>
    </w:p>
    <w:p w:rsidR="00CD49D6" w:rsidRPr="004D0FDC" w:rsidRDefault="00CD49D6" w:rsidP="006C1403">
      <w:pPr>
        <w:ind w:firstLine="360"/>
        <w:jc w:val="both"/>
        <w:rPr>
          <w:sz w:val="28"/>
          <w:u w:val="single"/>
        </w:rPr>
      </w:pPr>
      <w:r w:rsidRPr="004D0FDC">
        <w:rPr>
          <w:sz w:val="28"/>
          <w:szCs w:val="28"/>
        </w:rPr>
        <w:t xml:space="preserve">3. </w:t>
      </w:r>
      <w:r w:rsidRPr="004D0FDC">
        <w:rPr>
          <w:sz w:val="28"/>
          <w:u w:val="single"/>
        </w:rPr>
        <w:t xml:space="preserve">Озеленение, благоустройство и очистка территории городского поселения Федоровский. </w:t>
      </w:r>
    </w:p>
    <w:p w:rsidR="00CD49D6" w:rsidRDefault="007C11F8" w:rsidP="007C11F8">
      <w:pPr>
        <w:pStyle w:val="a5"/>
        <w:ind w:left="0" w:firstLine="426"/>
        <w:jc w:val="both"/>
        <w:rPr>
          <w:sz w:val="28"/>
        </w:rPr>
      </w:pPr>
      <w:r w:rsidRPr="004D0FDC">
        <w:rPr>
          <w:sz w:val="28"/>
        </w:rPr>
        <w:t xml:space="preserve">3.1. </w:t>
      </w:r>
      <w:r w:rsidR="00CD49D6" w:rsidRPr="004D0FDC">
        <w:rPr>
          <w:sz w:val="28"/>
        </w:rPr>
        <w:t xml:space="preserve"> В отчетном году было приобретено 1</w:t>
      </w:r>
      <w:r w:rsidR="00983537">
        <w:rPr>
          <w:sz w:val="28"/>
        </w:rPr>
        <w:t>97,0</w:t>
      </w:r>
      <w:r w:rsidR="00CD49D6" w:rsidRPr="004D0FDC">
        <w:rPr>
          <w:sz w:val="28"/>
        </w:rPr>
        <w:t xml:space="preserve"> кг семян газонных трав и 1</w:t>
      </w:r>
      <w:r w:rsidR="00983537">
        <w:rPr>
          <w:sz w:val="28"/>
        </w:rPr>
        <w:t>050</w:t>
      </w:r>
      <w:r w:rsidR="00CD49D6" w:rsidRPr="004D0FDC">
        <w:rPr>
          <w:sz w:val="28"/>
        </w:rPr>
        <w:t xml:space="preserve"> кустов цветочной рассады. Семена газонных трав высажены в скверах и на газонах, цветочная рассада – в районе памятника по ул.Ленина. </w:t>
      </w:r>
    </w:p>
    <w:p w:rsidR="00F76EA4" w:rsidRDefault="00F76EA4" w:rsidP="007C11F8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3.2. Ежегодно проводятся мероприятия по содержанию скверов и зеленых насаждений</w:t>
      </w:r>
      <w:r w:rsidR="00F6787C">
        <w:rPr>
          <w:sz w:val="28"/>
        </w:rPr>
        <w:t xml:space="preserve"> с уборкой мусора и выкашиванием травы, площадь которых составляет 189,</w:t>
      </w:r>
      <w:r w:rsidR="00921CDF">
        <w:rPr>
          <w:sz w:val="28"/>
        </w:rPr>
        <w:t>1</w:t>
      </w:r>
      <w:r w:rsidR="00F6787C">
        <w:rPr>
          <w:sz w:val="28"/>
        </w:rPr>
        <w:t xml:space="preserve"> тыс.м2.</w:t>
      </w:r>
    </w:p>
    <w:p w:rsidR="00F6787C" w:rsidRPr="00F6787C" w:rsidRDefault="00F6787C" w:rsidP="007C11F8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 xml:space="preserve">3.3. В рамках </w:t>
      </w:r>
      <w:r>
        <w:rPr>
          <w:sz w:val="28"/>
          <w:lang w:val="en-US"/>
        </w:rPr>
        <w:t>XII</w:t>
      </w:r>
      <w:r w:rsidR="00C17836">
        <w:rPr>
          <w:sz w:val="28"/>
        </w:rPr>
        <w:t xml:space="preserve"> Международной экологической акции «Спасти и сохранить», </w:t>
      </w:r>
      <w:r w:rsidR="00C258DA">
        <w:rPr>
          <w:sz w:val="28"/>
        </w:rPr>
        <w:t>высажены 1080 саженцев кустарника «пузыреплодник клинолистный» с внесением минеральных удобрений 5,4 кг. Саженцы высажены в районе жилых домов №14, 14А, 16 ул.Ленина.</w:t>
      </w:r>
    </w:p>
    <w:p w:rsidR="00CD49D6" w:rsidRPr="004D0FDC" w:rsidRDefault="007C11F8" w:rsidP="007C11F8">
      <w:pPr>
        <w:pStyle w:val="a5"/>
        <w:ind w:left="0" w:firstLine="426"/>
        <w:jc w:val="both"/>
        <w:rPr>
          <w:sz w:val="28"/>
        </w:rPr>
      </w:pPr>
      <w:r w:rsidRPr="004D0FDC">
        <w:rPr>
          <w:sz w:val="28"/>
        </w:rPr>
        <w:t>3.</w:t>
      </w:r>
      <w:r w:rsidR="00C258DA">
        <w:rPr>
          <w:sz w:val="28"/>
        </w:rPr>
        <w:t>4</w:t>
      </w:r>
      <w:r w:rsidRPr="004D0FDC">
        <w:rPr>
          <w:sz w:val="28"/>
        </w:rPr>
        <w:t>.</w:t>
      </w:r>
      <w:r w:rsidR="00CD49D6" w:rsidRPr="004D0FDC">
        <w:rPr>
          <w:sz w:val="28"/>
        </w:rPr>
        <w:t xml:space="preserve"> С целью привлечения населения к участию в мероприятиях по благоустройству, ежегодно на территории городского поселения проводятся мероприятия:</w:t>
      </w:r>
    </w:p>
    <w:p w:rsidR="00CD49D6" w:rsidRPr="004D0FDC" w:rsidRDefault="00CD49D6" w:rsidP="007C11F8">
      <w:pPr>
        <w:pStyle w:val="a5"/>
        <w:ind w:left="0" w:firstLine="426"/>
        <w:jc w:val="both"/>
        <w:rPr>
          <w:sz w:val="28"/>
        </w:rPr>
      </w:pPr>
      <w:r w:rsidRPr="004D0FDC">
        <w:rPr>
          <w:sz w:val="28"/>
        </w:rPr>
        <w:t>- акция «Дни древонасаждений» - 2 раза в год;</w:t>
      </w:r>
    </w:p>
    <w:p w:rsidR="00CD49D6" w:rsidRPr="004D0FDC" w:rsidRDefault="00CD49D6" w:rsidP="007C11F8">
      <w:pPr>
        <w:pStyle w:val="a5"/>
        <w:ind w:left="0" w:firstLine="426"/>
        <w:jc w:val="both"/>
        <w:rPr>
          <w:sz w:val="28"/>
        </w:rPr>
      </w:pPr>
      <w:r w:rsidRPr="004D0FDC">
        <w:rPr>
          <w:sz w:val="28"/>
        </w:rPr>
        <w:t>- общепоселковые субботники – не менее четырех раз в год;</w:t>
      </w:r>
    </w:p>
    <w:p w:rsidR="00CD49D6" w:rsidRPr="004D0FDC" w:rsidRDefault="00CD49D6" w:rsidP="007C11F8">
      <w:pPr>
        <w:pStyle w:val="a5"/>
        <w:ind w:left="0" w:firstLine="426"/>
        <w:jc w:val="both"/>
        <w:rPr>
          <w:sz w:val="28"/>
        </w:rPr>
      </w:pPr>
      <w:r w:rsidRPr="004D0FDC">
        <w:rPr>
          <w:sz w:val="28"/>
        </w:rPr>
        <w:lastRenderedPageBreak/>
        <w:t>- месячник чистоты.</w:t>
      </w:r>
    </w:p>
    <w:p w:rsidR="00CD49D6" w:rsidRPr="004D0FDC" w:rsidRDefault="00CD49D6" w:rsidP="00005DAA">
      <w:pPr>
        <w:jc w:val="both"/>
        <w:rPr>
          <w:sz w:val="28"/>
        </w:rPr>
      </w:pPr>
      <w:r w:rsidRPr="004D0FDC">
        <w:rPr>
          <w:sz w:val="28"/>
          <w:szCs w:val="28"/>
        </w:rPr>
        <w:t>Все организации, независимо от форм собственности, общественные организации, жители поселения, принимают активное участие в данных мероприятиях. Ежегодно озеленя</w:t>
      </w:r>
      <w:r w:rsidR="007C11F8" w:rsidRPr="004D0FDC">
        <w:rPr>
          <w:sz w:val="28"/>
          <w:szCs w:val="28"/>
        </w:rPr>
        <w:t>е</w:t>
      </w:r>
      <w:r w:rsidRPr="004D0FDC">
        <w:rPr>
          <w:sz w:val="28"/>
          <w:szCs w:val="28"/>
        </w:rPr>
        <w:t>тся территори</w:t>
      </w:r>
      <w:r w:rsidR="007C11F8" w:rsidRPr="004D0FDC">
        <w:rPr>
          <w:sz w:val="28"/>
          <w:szCs w:val="28"/>
        </w:rPr>
        <w:t>я</w:t>
      </w:r>
      <w:r w:rsidRPr="004D0FDC">
        <w:rPr>
          <w:sz w:val="28"/>
          <w:szCs w:val="28"/>
        </w:rPr>
        <w:t xml:space="preserve"> площадью не менее 1,8 га, высажива</w:t>
      </w:r>
      <w:r w:rsidR="007C11F8" w:rsidRPr="004D0FDC">
        <w:rPr>
          <w:sz w:val="28"/>
          <w:szCs w:val="28"/>
        </w:rPr>
        <w:t>е</w:t>
      </w:r>
      <w:r w:rsidRPr="004D0FDC">
        <w:rPr>
          <w:sz w:val="28"/>
          <w:szCs w:val="28"/>
        </w:rPr>
        <w:t>тся не менее 3,6 тысяч штук  саженцев деревьев и кустарников.</w:t>
      </w:r>
    </w:p>
    <w:p w:rsidR="00CD49D6" w:rsidRDefault="007C11F8" w:rsidP="007C11F8">
      <w:pPr>
        <w:pStyle w:val="a5"/>
        <w:ind w:left="0"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3.</w:t>
      </w:r>
      <w:r w:rsidR="00C258DA">
        <w:rPr>
          <w:sz w:val="28"/>
          <w:szCs w:val="28"/>
        </w:rPr>
        <w:t>5</w:t>
      </w:r>
      <w:r w:rsidRPr="004D0FDC">
        <w:rPr>
          <w:sz w:val="28"/>
          <w:szCs w:val="28"/>
        </w:rPr>
        <w:t>.</w:t>
      </w:r>
      <w:r w:rsidR="00CD49D6" w:rsidRPr="004D0FDC">
        <w:rPr>
          <w:sz w:val="28"/>
          <w:szCs w:val="28"/>
        </w:rPr>
        <w:t xml:space="preserve"> Ежегодно производится ремонт контейнерных площадок для сбора твердых бытовых отходов (далее – ТБО). На территории городского поселения оборудованы 56 площадок, имеющих ограждение и бетонное основание, на которых установлено 107  контейнеров для сбора ТБО. В связи с эксплуатацией, ограждения контейнерных площадок, контейнеры, для сбора ТБО требуют периодического ремонта, который должен осуществляться ежегодно в летний период. В отчетном году выполнен ремонт контейнерных площадок с восстановлением и укреплением обшивки из </w:t>
      </w:r>
      <w:proofErr w:type="spellStart"/>
      <w:r w:rsidR="00CD49D6" w:rsidRPr="004D0FDC">
        <w:rPr>
          <w:sz w:val="28"/>
          <w:szCs w:val="28"/>
        </w:rPr>
        <w:t>профлиста</w:t>
      </w:r>
      <w:proofErr w:type="spellEnd"/>
      <w:r w:rsidR="00CD49D6" w:rsidRPr="004D0FDC">
        <w:rPr>
          <w:sz w:val="28"/>
          <w:szCs w:val="28"/>
        </w:rPr>
        <w:t xml:space="preserve"> шурупами - </w:t>
      </w:r>
      <w:proofErr w:type="spellStart"/>
      <w:r w:rsidR="00CD49D6" w:rsidRPr="004D0FDC">
        <w:rPr>
          <w:sz w:val="28"/>
          <w:szCs w:val="28"/>
        </w:rPr>
        <w:t>саморезами</w:t>
      </w:r>
      <w:proofErr w:type="spellEnd"/>
      <w:r w:rsidR="00CD49D6" w:rsidRPr="004D0FDC">
        <w:rPr>
          <w:sz w:val="28"/>
          <w:szCs w:val="28"/>
        </w:rPr>
        <w:t>, укреплением металлических стоек при помощи бетонного раствора. Выполнена масляная окраска контейнеров для сбора ТБО с нанесением логотипа «ФЖКХ».</w:t>
      </w:r>
    </w:p>
    <w:p w:rsidR="00F51D25" w:rsidRDefault="00F51D25" w:rsidP="007C11F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5CCC">
        <w:rPr>
          <w:sz w:val="28"/>
          <w:szCs w:val="28"/>
        </w:rPr>
        <w:t>6</w:t>
      </w:r>
      <w:r>
        <w:rPr>
          <w:sz w:val="28"/>
          <w:szCs w:val="28"/>
        </w:rPr>
        <w:t xml:space="preserve">. Приобретены и установлены </w:t>
      </w:r>
      <w:r w:rsidR="00F76EA4">
        <w:rPr>
          <w:sz w:val="28"/>
          <w:szCs w:val="28"/>
        </w:rPr>
        <w:t xml:space="preserve">на контейнерные площадки </w:t>
      </w:r>
      <w:r>
        <w:rPr>
          <w:sz w:val="28"/>
          <w:szCs w:val="28"/>
        </w:rPr>
        <w:t>120 штук контейнеров для сбора ТБО</w:t>
      </w:r>
      <w:r w:rsidR="00F76EA4">
        <w:rPr>
          <w:sz w:val="28"/>
          <w:szCs w:val="28"/>
        </w:rPr>
        <w:t>.</w:t>
      </w:r>
    </w:p>
    <w:p w:rsidR="00CD49D6" w:rsidRPr="004D0FDC" w:rsidRDefault="00CD49D6" w:rsidP="000F0C63">
      <w:pPr>
        <w:ind w:firstLine="426"/>
        <w:jc w:val="both"/>
        <w:rPr>
          <w:b/>
          <w:sz w:val="28"/>
        </w:rPr>
      </w:pPr>
      <w:r w:rsidRPr="004D0FDC">
        <w:rPr>
          <w:b/>
          <w:sz w:val="28"/>
        </w:rPr>
        <w:t>Задача 3. Создание условий для беспрепятственного доступа маломобильных групп населения к объектам жизнедеятельности и жилищному фонду.</w:t>
      </w:r>
    </w:p>
    <w:p w:rsidR="00CD49D6" w:rsidRPr="004D0FDC" w:rsidRDefault="00CD49D6" w:rsidP="005F0473">
      <w:pPr>
        <w:ind w:firstLine="426"/>
        <w:jc w:val="both"/>
        <w:rPr>
          <w:sz w:val="28"/>
          <w:szCs w:val="28"/>
        </w:rPr>
      </w:pPr>
      <w:r w:rsidRPr="004D0FDC">
        <w:rPr>
          <w:sz w:val="28"/>
        </w:rPr>
        <w:t xml:space="preserve">Для </w:t>
      </w:r>
      <w:r w:rsidR="00921CDF" w:rsidRPr="004D0FDC">
        <w:rPr>
          <w:sz w:val="28"/>
        </w:rPr>
        <w:t>решения указанной</w:t>
      </w:r>
      <w:r w:rsidRPr="004D0FDC">
        <w:rPr>
          <w:sz w:val="28"/>
        </w:rPr>
        <w:t xml:space="preserve"> задачи в 201</w:t>
      </w:r>
      <w:r w:rsidR="00AC5CCC">
        <w:rPr>
          <w:sz w:val="28"/>
        </w:rPr>
        <w:t>5</w:t>
      </w:r>
      <w:r w:rsidRPr="004D0FDC">
        <w:rPr>
          <w:sz w:val="28"/>
        </w:rPr>
        <w:t xml:space="preserve"> году </w:t>
      </w:r>
      <w:r w:rsidR="00687CA8">
        <w:rPr>
          <w:sz w:val="28"/>
        </w:rPr>
        <w:t>муниципальной программой не предусматривались мероприятия</w:t>
      </w:r>
      <w:r w:rsidR="00921CDF">
        <w:rPr>
          <w:sz w:val="28"/>
        </w:rPr>
        <w:t>.</w:t>
      </w:r>
      <w:r w:rsidR="00687CA8">
        <w:rPr>
          <w:sz w:val="28"/>
        </w:rPr>
        <w:t xml:space="preserve"> </w:t>
      </w:r>
      <w:r w:rsidR="00921CDF">
        <w:rPr>
          <w:sz w:val="28"/>
        </w:rPr>
        <w:t>И</w:t>
      </w:r>
      <w:r w:rsidR="00687CA8">
        <w:rPr>
          <w:sz w:val="28"/>
        </w:rPr>
        <w:t xml:space="preserve">з средств, оплаченных населением за услугу «содержание и ремонт </w:t>
      </w:r>
      <w:r w:rsidR="00CB4672">
        <w:rPr>
          <w:sz w:val="28"/>
        </w:rPr>
        <w:t>общего имущества в многоквартирном доме» были выполнены работы по</w:t>
      </w:r>
      <w:r w:rsidR="00687CA8">
        <w:rPr>
          <w:sz w:val="28"/>
        </w:rPr>
        <w:t xml:space="preserve"> </w:t>
      </w:r>
      <w:r w:rsidR="00CB4672" w:rsidRPr="004D0FDC">
        <w:rPr>
          <w:sz w:val="28"/>
          <w:szCs w:val="28"/>
        </w:rPr>
        <w:t>ремонт</w:t>
      </w:r>
      <w:r w:rsidR="00CB4672">
        <w:rPr>
          <w:sz w:val="28"/>
          <w:szCs w:val="28"/>
        </w:rPr>
        <w:t>у</w:t>
      </w:r>
      <w:r w:rsidR="00CB4672" w:rsidRPr="004D0FDC">
        <w:rPr>
          <w:sz w:val="28"/>
          <w:szCs w:val="28"/>
        </w:rPr>
        <w:t xml:space="preserve"> крыльца с </w:t>
      </w:r>
      <w:r w:rsidR="00CB4672">
        <w:rPr>
          <w:sz w:val="28"/>
          <w:szCs w:val="28"/>
        </w:rPr>
        <w:t xml:space="preserve">его расширением, </w:t>
      </w:r>
      <w:r w:rsidR="00CB4672" w:rsidRPr="004D0FDC">
        <w:rPr>
          <w:sz w:val="28"/>
          <w:szCs w:val="28"/>
        </w:rPr>
        <w:t xml:space="preserve">уменьшением высоты ступеней </w:t>
      </w:r>
      <w:r w:rsidR="00CB4672">
        <w:rPr>
          <w:sz w:val="28"/>
          <w:szCs w:val="28"/>
        </w:rPr>
        <w:t xml:space="preserve">и устройством пандуса </w:t>
      </w:r>
      <w:r w:rsidR="00CB4672" w:rsidRPr="004D0FDC">
        <w:rPr>
          <w:sz w:val="28"/>
          <w:szCs w:val="28"/>
        </w:rPr>
        <w:t>на жилом доме №</w:t>
      </w:r>
      <w:r w:rsidR="00CB4672">
        <w:rPr>
          <w:sz w:val="28"/>
          <w:szCs w:val="28"/>
        </w:rPr>
        <w:t>1</w:t>
      </w:r>
      <w:r w:rsidR="00CB4672" w:rsidRPr="004D0FDC">
        <w:rPr>
          <w:sz w:val="28"/>
          <w:szCs w:val="28"/>
        </w:rPr>
        <w:t xml:space="preserve">5 </w:t>
      </w:r>
      <w:proofErr w:type="spellStart"/>
      <w:r w:rsidR="00CB4672" w:rsidRPr="004D0FDC">
        <w:rPr>
          <w:sz w:val="28"/>
          <w:szCs w:val="28"/>
        </w:rPr>
        <w:t>ул.</w:t>
      </w:r>
      <w:r w:rsidR="00CB4672">
        <w:rPr>
          <w:sz w:val="28"/>
          <w:szCs w:val="28"/>
        </w:rPr>
        <w:t>Савуйская</w:t>
      </w:r>
      <w:proofErr w:type="spellEnd"/>
      <w:r w:rsidR="00CB4672">
        <w:rPr>
          <w:sz w:val="28"/>
          <w:szCs w:val="28"/>
        </w:rPr>
        <w:t>,</w:t>
      </w:r>
      <w:r w:rsidRPr="004D0FDC">
        <w:rPr>
          <w:sz w:val="28"/>
        </w:rPr>
        <w:t xml:space="preserve"> </w:t>
      </w:r>
      <w:r w:rsidRPr="004D0FDC">
        <w:rPr>
          <w:sz w:val="28"/>
          <w:szCs w:val="28"/>
        </w:rPr>
        <w:t>позволяющие обеспечить удобное и безопасное передвижение инвалидов и пожилого населения</w:t>
      </w:r>
      <w:r w:rsidR="00CB4672">
        <w:rPr>
          <w:sz w:val="28"/>
          <w:szCs w:val="28"/>
        </w:rPr>
        <w:t>.</w:t>
      </w:r>
    </w:p>
    <w:p w:rsidR="00CD49D6" w:rsidRPr="004D0FDC" w:rsidRDefault="00CD49D6" w:rsidP="00DA486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eastAsia="en-US"/>
        </w:rPr>
      </w:pPr>
      <w:r w:rsidRPr="004D0FDC">
        <w:rPr>
          <w:b/>
          <w:sz w:val="28"/>
        </w:rPr>
        <w:t xml:space="preserve">Задача 4. </w:t>
      </w:r>
      <w:r w:rsidRPr="004D0FDC">
        <w:rPr>
          <w:b/>
          <w:sz w:val="28"/>
          <w:szCs w:val="28"/>
          <w:lang w:eastAsia="en-US"/>
        </w:rPr>
        <w:t>Создание условий для повышения эффективности деятельности и устойчивого развития жилищно-коммунального комплекса, энергосбережения и повышения энергетической эффективности в муниципальном образовании городское поселение Федоровский.</w:t>
      </w:r>
    </w:p>
    <w:p w:rsidR="00CD49D6" w:rsidRPr="004D0FDC" w:rsidRDefault="00CD49D6" w:rsidP="00E70181">
      <w:pPr>
        <w:ind w:firstLine="426"/>
        <w:jc w:val="both"/>
        <w:rPr>
          <w:sz w:val="28"/>
        </w:rPr>
      </w:pPr>
      <w:r w:rsidRPr="004D0FDC">
        <w:rPr>
          <w:sz w:val="28"/>
        </w:rPr>
        <w:t>Для решения  указанной задачи в 201</w:t>
      </w:r>
      <w:r w:rsidR="00CB4672">
        <w:rPr>
          <w:sz w:val="28"/>
        </w:rPr>
        <w:t>5</w:t>
      </w:r>
      <w:r w:rsidRPr="004D0FDC">
        <w:rPr>
          <w:sz w:val="28"/>
        </w:rPr>
        <w:t xml:space="preserve"> году проводились следующие мероприятия:</w:t>
      </w:r>
    </w:p>
    <w:p w:rsidR="00CD49D6" w:rsidRPr="004D0FDC" w:rsidRDefault="00FF028F" w:rsidP="00076F79">
      <w:pPr>
        <w:numPr>
          <w:ilvl w:val="0"/>
          <w:numId w:val="24"/>
        </w:numPr>
        <w:ind w:left="0" w:firstLine="426"/>
        <w:jc w:val="both"/>
        <w:rPr>
          <w:sz w:val="28"/>
          <w:u w:val="single"/>
        </w:rPr>
      </w:pPr>
      <w:r w:rsidRPr="004D0FDC">
        <w:rPr>
          <w:sz w:val="28"/>
          <w:u w:val="single"/>
        </w:rPr>
        <w:t>Подготовка объектов коммунальной инфраструктуры к работе в осенне-зимний период</w:t>
      </w:r>
      <w:r w:rsidR="00CD49D6" w:rsidRPr="004D0FDC">
        <w:rPr>
          <w:sz w:val="28"/>
          <w:szCs w:val="28"/>
          <w:u w:val="single"/>
          <w:lang w:eastAsia="en-US"/>
        </w:rPr>
        <w:t>.</w:t>
      </w:r>
      <w:r w:rsidR="00CD49D6" w:rsidRPr="004D0FDC">
        <w:rPr>
          <w:sz w:val="28"/>
          <w:u w:val="single"/>
        </w:rPr>
        <w:t xml:space="preserve"> </w:t>
      </w:r>
    </w:p>
    <w:p w:rsidR="00CD49D6" w:rsidRPr="004D0FDC" w:rsidRDefault="00CD49D6" w:rsidP="008F6E1F">
      <w:pPr>
        <w:jc w:val="both"/>
        <w:rPr>
          <w:sz w:val="28"/>
        </w:rPr>
      </w:pPr>
      <w:r w:rsidRPr="004D0FDC">
        <w:rPr>
          <w:sz w:val="28"/>
        </w:rPr>
        <w:t xml:space="preserve">   Минимально необходимый уровень замены сетей от общей протяженности должен составлять не менее 6% ежегодно, при условии включения участков инженерных сетей, требующих капитального ремонта (реконструкции) в окружные и районные государственные (муниципальные) программы.</w:t>
      </w:r>
    </w:p>
    <w:p w:rsidR="001C5543" w:rsidRDefault="00CD49D6" w:rsidP="00215893">
      <w:pPr>
        <w:pStyle w:val="a5"/>
        <w:ind w:left="0" w:firstLine="426"/>
        <w:jc w:val="both"/>
        <w:rPr>
          <w:sz w:val="28"/>
        </w:rPr>
      </w:pPr>
      <w:r w:rsidRPr="004D0FDC">
        <w:rPr>
          <w:sz w:val="28"/>
        </w:rPr>
        <w:t>В 201</w:t>
      </w:r>
      <w:r w:rsidR="00343987">
        <w:rPr>
          <w:sz w:val="28"/>
        </w:rPr>
        <w:t>5</w:t>
      </w:r>
      <w:r w:rsidRPr="004D0FDC">
        <w:rPr>
          <w:sz w:val="28"/>
        </w:rPr>
        <w:t xml:space="preserve"> году в рамках реализации </w:t>
      </w:r>
      <w:r w:rsidR="00883F06">
        <w:rPr>
          <w:sz w:val="28"/>
        </w:rPr>
        <w:t xml:space="preserve">мероприятий </w:t>
      </w:r>
      <w:r w:rsidR="00883F06" w:rsidRPr="004D0FDC">
        <w:rPr>
          <w:sz w:val="28"/>
        </w:rPr>
        <w:t>государственной программы «Развитие жилищно-</w:t>
      </w:r>
      <w:r w:rsidR="00E404C9" w:rsidRPr="004D0FDC">
        <w:rPr>
          <w:sz w:val="28"/>
        </w:rPr>
        <w:t>коммунального комплекса</w:t>
      </w:r>
      <w:r w:rsidR="00883F06" w:rsidRPr="004D0FDC">
        <w:rPr>
          <w:sz w:val="28"/>
        </w:rPr>
        <w:t xml:space="preserve"> и повышение энергетической эффективности в ХМАО – Югре на 2014-2020 годы» </w:t>
      </w:r>
      <w:r w:rsidRPr="004D0FDC">
        <w:rPr>
          <w:sz w:val="28"/>
        </w:rPr>
        <w:t xml:space="preserve">с </w:t>
      </w:r>
      <w:proofErr w:type="spellStart"/>
      <w:r w:rsidRPr="004D0FDC">
        <w:rPr>
          <w:sz w:val="28"/>
        </w:rPr>
        <w:t>софинансированием</w:t>
      </w:r>
      <w:proofErr w:type="spellEnd"/>
      <w:r w:rsidRPr="004D0FDC">
        <w:rPr>
          <w:sz w:val="28"/>
        </w:rPr>
        <w:t xml:space="preserve"> из </w:t>
      </w:r>
      <w:r w:rsidR="00E404C9" w:rsidRPr="004D0FDC">
        <w:rPr>
          <w:sz w:val="28"/>
        </w:rPr>
        <w:t xml:space="preserve">бюджетов </w:t>
      </w:r>
      <w:proofErr w:type="spellStart"/>
      <w:r w:rsidR="00E404C9" w:rsidRPr="004D0FDC">
        <w:rPr>
          <w:sz w:val="28"/>
        </w:rPr>
        <w:t>Сургутского</w:t>
      </w:r>
      <w:proofErr w:type="spellEnd"/>
      <w:r w:rsidRPr="004D0FDC">
        <w:rPr>
          <w:sz w:val="28"/>
        </w:rPr>
        <w:t xml:space="preserve"> района и </w:t>
      </w:r>
      <w:r w:rsidR="00921CDF">
        <w:rPr>
          <w:sz w:val="28"/>
        </w:rPr>
        <w:t>бюджета</w:t>
      </w:r>
      <w:r w:rsidR="00883F06">
        <w:rPr>
          <w:sz w:val="28"/>
        </w:rPr>
        <w:t xml:space="preserve"> городского поселения Федоровский </w:t>
      </w:r>
      <w:r w:rsidRPr="004D0FDC">
        <w:rPr>
          <w:sz w:val="28"/>
        </w:rPr>
        <w:t>выполнен</w:t>
      </w:r>
      <w:r w:rsidR="001C5543">
        <w:rPr>
          <w:sz w:val="28"/>
        </w:rPr>
        <w:t>ы следующие работы:</w:t>
      </w:r>
    </w:p>
    <w:p w:rsidR="00CD49D6" w:rsidRDefault="001C5543" w:rsidP="00215893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lastRenderedPageBreak/>
        <w:t>1.1.</w:t>
      </w:r>
      <w:r w:rsidR="00CD49D6" w:rsidRPr="004D0FDC">
        <w:rPr>
          <w:sz w:val="28"/>
        </w:rPr>
        <w:t xml:space="preserve"> </w:t>
      </w:r>
      <w:r>
        <w:rPr>
          <w:sz w:val="28"/>
        </w:rPr>
        <w:t>К</w:t>
      </w:r>
      <w:r w:rsidR="00CD49D6" w:rsidRPr="004D0FDC">
        <w:rPr>
          <w:sz w:val="28"/>
        </w:rPr>
        <w:t>апитальный ремонт инженерных сетей</w:t>
      </w:r>
      <w:r w:rsidR="00343987">
        <w:rPr>
          <w:sz w:val="28"/>
        </w:rPr>
        <w:t xml:space="preserve"> </w:t>
      </w:r>
      <w:proofErr w:type="spellStart"/>
      <w:r w:rsidR="00343987">
        <w:rPr>
          <w:sz w:val="28"/>
        </w:rPr>
        <w:t>тепловодоснабжения</w:t>
      </w:r>
      <w:proofErr w:type="spellEnd"/>
      <w:r w:rsidR="00343987">
        <w:rPr>
          <w:sz w:val="28"/>
        </w:rPr>
        <w:t xml:space="preserve"> и водоотведения </w:t>
      </w:r>
      <w:r w:rsidR="00CD49D6" w:rsidRPr="004D0FDC">
        <w:rPr>
          <w:sz w:val="28"/>
        </w:rPr>
        <w:t xml:space="preserve"> протяженностью </w:t>
      </w:r>
      <w:r w:rsidR="003111AD">
        <w:rPr>
          <w:sz w:val="28"/>
        </w:rPr>
        <w:t>2,61</w:t>
      </w:r>
      <w:r w:rsidR="00CD49D6" w:rsidRPr="004D0FDC">
        <w:rPr>
          <w:sz w:val="28"/>
        </w:rPr>
        <w:t xml:space="preserve"> км (в однотрубном исполнении), в т.ч.:</w:t>
      </w:r>
    </w:p>
    <w:p w:rsidR="003111AD" w:rsidRDefault="003111AD" w:rsidP="00215893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- к</w:t>
      </w:r>
      <w:r w:rsidRPr="003111AD">
        <w:rPr>
          <w:sz w:val="28"/>
        </w:rPr>
        <w:t>апитальный ремонт инженерных сетей ТВС от ЦТП №5 до ТК №1</w:t>
      </w:r>
      <w:r>
        <w:rPr>
          <w:sz w:val="28"/>
        </w:rPr>
        <w:t xml:space="preserve">, протяженностью </w:t>
      </w:r>
      <w:r w:rsidR="00D966BB">
        <w:rPr>
          <w:sz w:val="28"/>
        </w:rPr>
        <w:t>0,221 км</w:t>
      </w:r>
      <w:r w:rsidR="00921CDF">
        <w:rPr>
          <w:sz w:val="28"/>
        </w:rPr>
        <w:t>, в</w:t>
      </w:r>
      <w:r w:rsidR="00D966BB" w:rsidRPr="004D0FDC">
        <w:rPr>
          <w:sz w:val="28"/>
        </w:rPr>
        <w:t xml:space="preserve"> однотрубном исполнении</w:t>
      </w:r>
      <w:r w:rsidR="00D966BB">
        <w:rPr>
          <w:sz w:val="28"/>
        </w:rPr>
        <w:t>;</w:t>
      </w:r>
    </w:p>
    <w:p w:rsidR="00D966BB" w:rsidRDefault="00D966BB" w:rsidP="00D966BB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- к</w:t>
      </w:r>
      <w:r w:rsidRPr="00D966BB">
        <w:rPr>
          <w:sz w:val="28"/>
        </w:rPr>
        <w:t>апитальный ремонт инженерных сетей ТВС от ЦТП №10 до ТК №4</w:t>
      </w:r>
      <w:r>
        <w:rPr>
          <w:sz w:val="28"/>
        </w:rPr>
        <w:t>,</w:t>
      </w:r>
      <w:r w:rsidRPr="00D966BB">
        <w:rPr>
          <w:sz w:val="28"/>
        </w:rPr>
        <w:t xml:space="preserve"> </w:t>
      </w:r>
      <w:r>
        <w:rPr>
          <w:sz w:val="28"/>
        </w:rPr>
        <w:t>протяженностью 1,15 км</w:t>
      </w:r>
      <w:r w:rsidR="00921CDF">
        <w:rPr>
          <w:sz w:val="28"/>
        </w:rPr>
        <w:t>, в</w:t>
      </w:r>
      <w:r w:rsidRPr="004D0FDC">
        <w:rPr>
          <w:sz w:val="28"/>
        </w:rPr>
        <w:t xml:space="preserve"> однотрубном исполнении</w:t>
      </w:r>
      <w:r>
        <w:rPr>
          <w:sz w:val="28"/>
        </w:rPr>
        <w:t>;</w:t>
      </w:r>
    </w:p>
    <w:p w:rsidR="00D966BB" w:rsidRDefault="00D966BB" w:rsidP="00D966BB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- к</w:t>
      </w:r>
      <w:r w:rsidRPr="00D966BB">
        <w:rPr>
          <w:sz w:val="28"/>
        </w:rPr>
        <w:t>апитальный ремонт инженерных сетей ТВС от ТК №1 ЦТП №5 до жилого дома №7А по ул.Федорова (с вводом в жилой дом</w:t>
      </w:r>
      <w:r>
        <w:rPr>
          <w:sz w:val="28"/>
        </w:rPr>
        <w:t>)</w:t>
      </w:r>
      <w:r w:rsidRPr="00D966BB">
        <w:rPr>
          <w:sz w:val="28"/>
        </w:rPr>
        <w:t xml:space="preserve">, </w:t>
      </w:r>
      <w:r>
        <w:rPr>
          <w:sz w:val="28"/>
        </w:rPr>
        <w:t xml:space="preserve">протяженностью </w:t>
      </w:r>
      <w:r w:rsidR="0044670B">
        <w:rPr>
          <w:sz w:val="28"/>
        </w:rPr>
        <w:t>0,287</w:t>
      </w:r>
      <w:r>
        <w:rPr>
          <w:sz w:val="28"/>
        </w:rPr>
        <w:t xml:space="preserve"> км</w:t>
      </w:r>
      <w:r w:rsidR="00E404C9">
        <w:rPr>
          <w:sz w:val="28"/>
        </w:rPr>
        <w:t>, в</w:t>
      </w:r>
      <w:r w:rsidRPr="004D0FDC">
        <w:rPr>
          <w:sz w:val="28"/>
        </w:rPr>
        <w:t xml:space="preserve"> однотрубном исполнении</w:t>
      </w:r>
      <w:r>
        <w:rPr>
          <w:sz w:val="28"/>
        </w:rPr>
        <w:t>;</w:t>
      </w:r>
    </w:p>
    <w:p w:rsidR="0044670B" w:rsidRDefault="0044670B" w:rsidP="0044670B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- к</w:t>
      </w:r>
      <w:r w:rsidRPr="0044670B">
        <w:rPr>
          <w:sz w:val="28"/>
        </w:rPr>
        <w:t>апитальный ремонт инженерных сетей ТВС ЦТП №5 от жилого дома №5 по ул.Федорова (с заменой транзитного трубопровода в жилом доме) до ТК №10 с вводом в жилой дом №3 по ул.Федорова</w:t>
      </w:r>
      <w:r>
        <w:rPr>
          <w:sz w:val="28"/>
        </w:rPr>
        <w:t>, протяженностью 0,237 км</w:t>
      </w:r>
      <w:r w:rsidR="00E404C9">
        <w:rPr>
          <w:sz w:val="28"/>
        </w:rPr>
        <w:t>, в</w:t>
      </w:r>
      <w:r w:rsidRPr="004D0FDC">
        <w:rPr>
          <w:sz w:val="28"/>
        </w:rPr>
        <w:t xml:space="preserve"> однотрубном исполнении</w:t>
      </w:r>
      <w:r>
        <w:rPr>
          <w:sz w:val="28"/>
        </w:rPr>
        <w:t>;</w:t>
      </w:r>
    </w:p>
    <w:p w:rsidR="0044670B" w:rsidRDefault="0044670B" w:rsidP="0044670B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- к</w:t>
      </w:r>
      <w:r w:rsidRPr="0044670B">
        <w:rPr>
          <w:sz w:val="28"/>
        </w:rPr>
        <w:t>апитальный ремонт инженерных сетей ТВС от ТК №11 до ТК №12 ЦТП №2</w:t>
      </w:r>
      <w:r>
        <w:rPr>
          <w:sz w:val="28"/>
        </w:rPr>
        <w:t>, протяженностью 0,</w:t>
      </w:r>
      <w:r w:rsidR="003C6E79">
        <w:rPr>
          <w:sz w:val="28"/>
        </w:rPr>
        <w:t>46</w:t>
      </w:r>
      <w:r>
        <w:rPr>
          <w:sz w:val="28"/>
        </w:rPr>
        <w:t xml:space="preserve"> км</w:t>
      </w:r>
      <w:r w:rsidR="00921CDF">
        <w:rPr>
          <w:sz w:val="28"/>
        </w:rPr>
        <w:t>, в</w:t>
      </w:r>
      <w:r w:rsidRPr="004D0FDC">
        <w:rPr>
          <w:sz w:val="28"/>
        </w:rPr>
        <w:t xml:space="preserve"> однотрубном исполнении</w:t>
      </w:r>
      <w:r>
        <w:rPr>
          <w:sz w:val="28"/>
        </w:rPr>
        <w:t>;</w:t>
      </w:r>
    </w:p>
    <w:p w:rsidR="003C6E79" w:rsidRDefault="003C6E79" w:rsidP="003C6E79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- к</w:t>
      </w:r>
      <w:r w:rsidRPr="003C6E79">
        <w:rPr>
          <w:sz w:val="28"/>
        </w:rPr>
        <w:t xml:space="preserve">апитальный ремонт канализационных сетей по ул.Строителей, 5, от КК №829 до КК №831, </w:t>
      </w:r>
      <w:r>
        <w:rPr>
          <w:sz w:val="28"/>
        </w:rPr>
        <w:t>протяженностью 0,081 км</w:t>
      </w:r>
      <w:r w:rsidR="00921CDF">
        <w:rPr>
          <w:sz w:val="28"/>
        </w:rPr>
        <w:t>, в</w:t>
      </w:r>
      <w:r w:rsidRPr="004D0FDC">
        <w:rPr>
          <w:sz w:val="28"/>
        </w:rPr>
        <w:t xml:space="preserve"> однотрубном исполнении</w:t>
      </w:r>
      <w:r>
        <w:rPr>
          <w:sz w:val="28"/>
        </w:rPr>
        <w:t>;</w:t>
      </w:r>
    </w:p>
    <w:p w:rsidR="003C6E79" w:rsidRDefault="003C6E79" w:rsidP="003C6E79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- к</w:t>
      </w:r>
      <w:r w:rsidRPr="003C6E79">
        <w:rPr>
          <w:sz w:val="28"/>
        </w:rPr>
        <w:t>апитальный ремонт канализационных сетей по ул.Ленина, 13А, от КК №1057 до КК №1059</w:t>
      </w:r>
      <w:r>
        <w:rPr>
          <w:sz w:val="28"/>
        </w:rPr>
        <w:t>,</w:t>
      </w:r>
      <w:r w:rsidRPr="003C6E79">
        <w:rPr>
          <w:sz w:val="28"/>
        </w:rPr>
        <w:t xml:space="preserve"> </w:t>
      </w:r>
      <w:r>
        <w:rPr>
          <w:sz w:val="28"/>
        </w:rPr>
        <w:t>протяженностью 0,034 км</w:t>
      </w:r>
      <w:r w:rsidR="00921CDF">
        <w:rPr>
          <w:sz w:val="28"/>
        </w:rPr>
        <w:t>, в</w:t>
      </w:r>
      <w:r w:rsidRPr="004D0FDC">
        <w:rPr>
          <w:sz w:val="28"/>
        </w:rPr>
        <w:t xml:space="preserve"> однотрубном исполнении</w:t>
      </w:r>
      <w:r>
        <w:rPr>
          <w:sz w:val="28"/>
        </w:rPr>
        <w:t>;</w:t>
      </w:r>
    </w:p>
    <w:p w:rsidR="003C6E79" w:rsidRDefault="003C6E79" w:rsidP="003C6E79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- з</w:t>
      </w:r>
      <w:r w:rsidRPr="003C6E79">
        <w:rPr>
          <w:sz w:val="28"/>
        </w:rPr>
        <w:t>амена транзитного трубопровода в жилых домах №3А, №3Б ул.Федорова (объект: "</w:t>
      </w:r>
      <w:r w:rsidR="00921CDF" w:rsidRPr="003C6E79">
        <w:rPr>
          <w:sz w:val="28"/>
        </w:rPr>
        <w:t>Капитальный ремонт</w:t>
      </w:r>
      <w:r w:rsidRPr="003C6E79">
        <w:rPr>
          <w:sz w:val="28"/>
        </w:rPr>
        <w:t xml:space="preserve"> инженерных сетей ТВС от ТК№</w:t>
      </w:r>
      <w:r w:rsidR="00921CDF" w:rsidRPr="003C6E79">
        <w:rPr>
          <w:sz w:val="28"/>
        </w:rPr>
        <w:t>5 ЦТП</w:t>
      </w:r>
      <w:r w:rsidRPr="003C6E79">
        <w:rPr>
          <w:sz w:val="28"/>
        </w:rPr>
        <w:t xml:space="preserve"> №10 до ж/д №3Б по </w:t>
      </w:r>
      <w:proofErr w:type="spellStart"/>
      <w:r w:rsidR="00921CDF" w:rsidRPr="003C6E79">
        <w:rPr>
          <w:sz w:val="28"/>
        </w:rPr>
        <w:t>ул.Федорова</w:t>
      </w:r>
      <w:proofErr w:type="spellEnd"/>
      <w:r w:rsidR="00921CDF" w:rsidRPr="003C6E79">
        <w:rPr>
          <w:sz w:val="28"/>
        </w:rPr>
        <w:t xml:space="preserve"> с</w:t>
      </w:r>
      <w:r w:rsidRPr="003C6E79">
        <w:rPr>
          <w:sz w:val="28"/>
        </w:rPr>
        <w:t xml:space="preserve"> вводом в </w:t>
      </w:r>
      <w:r w:rsidR="00921CDF" w:rsidRPr="003C6E79">
        <w:rPr>
          <w:sz w:val="28"/>
        </w:rPr>
        <w:t>жилые дома</w:t>
      </w:r>
      <w:r w:rsidRPr="003C6E79">
        <w:rPr>
          <w:sz w:val="28"/>
        </w:rPr>
        <w:t xml:space="preserve"> №1А, 3А, 3Б ул.Федорова и заменой транзитного трубопровода в ж/д №3А, 3Б </w:t>
      </w:r>
      <w:proofErr w:type="spellStart"/>
      <w:r w:rsidRPr="003C6E79">
        <w:rPr>
          <w:sz w:val="28"/>
        </w:rPr>
        <w:t>ул.Федорова</w:t>
      </w:r>
      <w:proofErr w:type="spellEnd"/>
      <w:r w:rsidRPr="003C6E79">
        <w:rPr>
          <w:sz w:val="28"/>
        </w:rPr>
        <w:t>")</w:t>
      </w:r>
      <w:r>
        <w:rPr>
          <w:sz w:val="28"/>
        </w:rPr>
        <w:t>, протяженностью 0,</w:t>
      </w:r>
      <w:r w:rsidR="00375844">
        <w:rPr>
          <w:sz w:val="28"/>
        </w:rPr>
        <w:t>14</w:t>
      </w:r>
      <w:r>
        <w:rPr>
          <w:sz w:val="28"/>
        </w:rPr>
        <w:t xml:space="preserve"> км</w:t>
      </w:r>
      <w:r w:rsidR="00921CDF">
        <w:rPr>
          <w:sz w:val="28"/>
        </w:rPr>
        <w:t>, в</w:t>
      </w:r>
      <w:r w:rsidRPr="004D0FDC">
        <w:rPr>
          <w:sz w:val="28"/>
        </w:rPr>
        <w:t xml:space="preserve"> однотрубном исполнении</w:t>
      </w:r>
      <w:r w:rsidR="00375844">
        <w:rPr>
          <w:sz w:val="28"/>
        </w:rPr>
        <w:t>.</w:t>
      </w:r>
    </w:p>
    <w:p w:rsidR="00D966BB" w:rsidRDefault="001C5543" w:rsidP="00D966BB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1.2. Капитальный ремонт 2-х водозаборных скважин №9, №12 ВОС 16000 м3/</w:t>
      </w:r>
      <w:proofErr w:type="spellStart"/>
      <w:r>
        <w:rPr>
          <w:sz w:val="28"/>
        </w:rPr>
        <w:t>сут</w:t>
      </w:r>
      <w:proofErr w:type="spellEnd"/>
      <w:r w:rsidR="00116582">
        <w:rPr>
          <w:sz w:val="28"/>
        </w:rPr>
        <w:t>.</w:t>
      </w:r>
    </w:p>
    <w:p w:rsidR="00116582" w:rsidRDefault="00116582" w:rsidP="00D966BB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1.3. Предоставлена субсидия на финансовое обеспечение (возмещение)</w:t>
      </w:r>
      <w:r w:rsidR="00227B3A">
        <w:rPr>
          <w:sz w:val="28"/>
        </w:rPr>
        <w:t xml:space="preserve"> затрат по содержанию объектов коммунального хозяйства (</w:t>
      </w:r>
      <w:r>
        <w:rPr>
          <w:sz w:val="28"/>
        </w:rPr>
        <w:t>ЦТП №36</w:t>
      </w:r>
      <w:r w:rsidR="00227B3A">
        <w:rPr>
          <w:sz w:val="28"/>
        </w:rPr>
        <w:t>)</w:t>
      </w:r>
      <w:r>
        <w:rPr>
          <w:sz w:val="28"/>
        </w:rPr>
        <w:t xml:space="preserve"> за период июль-декабрь 2015 года.</w:t>
      </w:r>
    </w:p>
    <w:p w:rsidR="00CD49D6" w:rsidRPr="00540D05" w:rsidRDefault="00076F79" w:rsidP="00882F4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pacing w:val="-1"/>
          <w:sz w:val="28"/>
          <w:szCs w:val="28"/>
          <w:u w:val="single"/>
        </w:rPr>
      </w:pPr>
      <w:r w:rsidRPr="00540D05">
        <w:rPr>
          <w:sz w:val="28"/>
          <w:szCs w:val="28"/>
          <w:u w:val="single"/>
          <w:lang w:eastAsia="en-US"/>
        </w:rPr>
        <w:t xml:space="preserve">2. </w:t>
      </w:r>
      <w:r w:rsidR="00CD49D6" w:rsidRPr="00540D05">
        <w:rPr>
          <w:sz w:val="28"/>
          <w:szCs w:val="28"/>
          <w:u w:val="single"/>
          <w:lang w:eastAsia="en-US"/>
        </w:rPr>
        <w:t xml:space="preserve">С целью определения правильности и достоверности ведения бухгалтерского учета и финансовой отчетности МУП «Федоровское ЖКХ», осуществлена независимая аудиторская проверка </w:t>
      </w:r>
      <w:r w:rsidR="00540DD5" w:rsidRPr="00540D05">
        <w:rPr>
          <w:sz w:val="28"/>
          <w:szCs w:val="28"/>
          <w:u w:val="single"/>
          <w:lang w:eastAsia="en-US"/>
        </w:rPr>
        <w:t xml:space="preserve">бухгалтерского учета и финансовой отчетности </w:t>
      </w:r>
      <w:r w:rsidR="00CD49D6" w:rsidRPr="00540D05">
        <w:rPr>
          <w:sz w:val="28"/>
          <w:szCs w:val="28"/>
          <w:u w:val="single"/>
          <w:lang w:eastAsia="en-US"/>
        </w:rPr>
        <w:t>за 201</w:t>
      </w:r>
      <w:r w:rsidR="00540D05">
        <w:rPr>
          <w:sz w:val="28"/>
          <w:szCs w:val="28"/>
          <w:u w:val="single"/>
          <w:lang w:eastAsia="en-US"/>
        </w:rPr>
        <w:t>4</w:t>
      </w:r>
      <w:r w:rsidR="00CD49D6" w:rsidRPr="00540D05">
        <w:rPr>
          <w:sz w:val="28"/>
          <w:szCs w:val="28"/>
          <w:u w:val="single"/>
          <w:lang w:eastAsia="en-US"/>
        </w:rPr>
        <w:t xml:space="preserve"> год.</w:t>
      </w:r>
      <w:r w:rsidR="00CD49D6" w:rsidRPr="00540D05">
        <w:rPr>
          <w:sz w:val="28"/>
          <w:szCs w:val="28"/>
          <w:u w:val="single"/>
        </w:rPr>
        <w:t xml:space="preserve">   </w:t>
      </w:r>
    </w:p>
    <w:p w:rsidR="00CD49D6" w:rsidRPr="004D0FDC" w:rsidRDefault="00540DD5" w:rsidP="008F572D">
      <w:pPr>
        <w:ind w:firstLine="426"/>
        <w:jc w:val="both"/>
        <w:rPr>
          <w:sz w:val="28"/>
          <w:u w:val="single"/>
        </w:rPr>
      </w:pPr>
      <w:r w:rsidRPr="004D0FDC">
        <w:rPr>
          <w:sz w:val="28"/>
          <w:u w:val="single"/>
        </w:rPr>
        <w:t>3</w:t>
      </w:r>
      <w:r w:rsidR="00CD49D6" w:rsidRPr="004D0FDC">
        <w:rPr>
          <w:sz w:val="28"/>
          <w:u w:val="single"/>
        </w:rPr>
        <w:t>. Энергосбережение и повышение энергетической эффективности на объектах муниципальной собственности.</w:t>
      </w:r>
    </w:p>
    <w:p w:rsidR="00F9059D" w:rsidRDefault="00CD49D6" w:rsidP="00D75917">
      <w:pPr>
        <w:pStyle w:val="ConsPlusNormal"/>
        <w:ind w:firstLine="426"/>
        <w:jc w:val="both"/>
      </w:pPr>
      <w:r w:rsidRPr="004D0FDC">
        <w:t xml:space="preserve"> </w:t>
      </w:r>
      <w:r w:rsidR="00076F79" w:rsidRPr="004D0FDC">
        <w:t xml:space="preserve">3.1. </w:t>
      </w:r>
      <w:r w:rsidRPr="004D0FDC">
        <w:t xml:space="preserve">В соответствии с требованиями Федерального Закона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с целью </w:t>
      </w:r>
      <w:r w:rsidR="00857EE1">
        <w:t>эффективного и рационального использования энергетических ресурсов</w:t>
      </w:r>
      <w:r w:rsidRPr="004D0FDC">
        <w:t xml:space="preserve">, </w:t>
      </w:r>
      <w:r w:rsidR="00857EE1">
        <w:t>установлены индивидуальные приборы учета холодного и горячего водоснабжения</w:t>
      </w:r>
      <w:r w:rsidR="00857EE1" w:rsidRPr="00857EE1">
        <w:t xml:space="preserve"> </w:t>
      </w:r>
      <w:r w:rsidR="00C56930">
        <w:t>в жилом помещении</w:t>
      </w:r>
      <w:r w:rsidR="00857EE1" w:rsidRPr="004D0FDC">
        <w:t xml:space="preserve"> муниципальной собственности</w:t>
      </w:r>
      <w:r w:rsidR="00857EE1">
        <w:t xml:space="preserve"> (</w:t>
      </w:r>
      <w:r w:rsidR="00C56930">
        <w:t>кв</w:t>
      </w:r>
      <w:r w:rsidR="00104951">
        <w:t>артира №</w:t>
      </w:r>
      <w:r w:rsidR="00C56930">
        <w:t>2, жилого дома №4А пер.</w:t>
      </w:r>
      <w:r w:rsidR="0097742D">
        <w:t>Центральный).</w:t>
      </w:r>
    </w:p>
    <w:p w:rsidR="00F9059D" w:rsidRDefault="00F9059D" w:rsidP="00F9059D">
      <w:pPr>
        <w:pStyle w:val="ConsPlusNormal"/>
        <w:ind w:firstLine="540"/>
        <w:jc w:val="both"/>
      </w:pPr>
    </w:p>
    <w:p w:rsidR="00CD49D6" w:rsidRPr="004D0FDC" w:rsidRDefault="00CD49D6" w:rsidP="00470A73">
      <w:pPr>
        <w:pStyle w:val="a5"/>
        <w:ind w:left="0" w:firstLine="426"/>
        <w:jc w:val="both"/>
        <w:rPr>
          <w:sz w:val="28"/>
        </w:rPr>
      </w:pPr>
    </w:p>
    <w:p w:rsidR="00540DD5" w:rsidRDefault="00076F79" w:rsidP="00470A73">
      <w:pPr>
        <w:pStyle w:val="a5"/>
        <w:ind w:left="0" w:firstLine="426"/>
        <w:jc w:val="both"/>
        <w:rPr>
          <w:sz w:val="28"/>
        </w:rPr>
      </w:pPr>
      <w:r w:rsidRPr="004D0FDC">
        <w:rPr>
          <w:sz w:val="28"/>
        </w:rPr>
        <w:lastRenderedPageBreak/>
        <w:t xml:space="preserve">3.2. </w:t>
      </w:r>
      <w:r w:rsidR="008A224A" w:rsidRPr="004D0FDC">
        <w:rPr>
          <w:sz w:val="28"/>
        </w:rPr>
        <w:t>Осуществлялось предоставление субсидии на возмещение затрат по погашению процентных ставок по привлекаемым МУП «Федоровское ЖКХ» кредитным ресурсам.</w:t>
      </w:r>
    </w:p>
    <w:p w:rsidR="0097742D" w:rsidRPr="004D0FDC" w:rsidRDefault="0097742D" w:rsidP="00470A73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 xml:space="preserve">3.3. </w:t>
      </w:r>
      <w:r w:rsidR="00D75917">
        <w:rPr>
          <w:sz w:val="28"/>
        </w:rPr>
        <w:t xml:space="preserve">Проведена экспертиза </w:t>
      </w:r>
      <w:r w:rsidR="00104951">
        <w:rPr>
          <w:sz w:val="28"/>
        </w:rPr>
        <w:t>проектной документации</w:t>
      </w:r>
      <w:r w:rsidR="009D640A">
        <w:rPr>
          <w:sz w:val="28"/>
        </w:rPr>
        <w:t xml:space="preserve"> по реконструкции сетей уличного освещения</w:t>
      </w:r>
      <w:r w:rsidR="00104951">
        <w:rPr>
          <w:sz w:val="28"/>
        </w:rPr>
        <w:t xml:space="preserve">, разработанной в </w:t>
      </w:r>
      <w:r w:rsidR="00B07BD9">
        <w:rPr>
          <w:sz w:val="28"/>
        </w:rPr>
        <w:t>2010 и 2012 годах</w:t>
      </w:r>
      <w:r w:rsidR="009D640A">
        <w:rPr>
          <w:sz w:val="28"/>
        </w:rPr>
        <w:t xml:space="preserve">, с целью определения </w:t>
      </w:r>
      <w:r w:rsidR="00AC40D0">
        <w:rPr>
          <w:sz w:val="28"/>
        </w:rPr>
        <w:t xml:space="preserve">к какому виду работ капитальному ремонту или реконструкции </w:t>
      </w:r>
      <w:r w:rsidR="00E07E5B">
        <w:rPr>
          <w:sz w:val="28"/>
        </w:rPr>
        <w:t xml:space="preserve">относятся работы, указанные в </w:t>
      </w:r>
      <w:r w:rsidR="00B96DE7">
        <w:rPr>
          <w:sz w:val="28"/>
        </w:rPr>
        <w:t>проектн</w:t>
      </w:r>
      <w:r w:rsidR="00E07E5B">
        <w:rPr>
          <w:sz w:val="28"/>
        </w:rPr>
        <w:t>ой</w:t>
      </w:r>
      <w:r w:rsidR="00B96DE7">
        <w:rPr>
          <w:sz w:val="28"/>
        </w:rPr>
        <w:t xml:space="preserve"> документац</w:t>
      </w:r>
      <w:r w:rsidR="00E07E5B">
        <w:rPr>
          <w:sz w:val="28"/>
        </w:rPr>
        <w:t>ии</w:t>
      </w:r>
      <w:r w:rsidR="00CD402D">
        <w:rPr>
          <w:sz w:val="28"/>
        </w:rPr>
        <w:t xml:space="preserve">. </w:t>
      </w:r>
      <w:r w:rsidR="00DE1783">
        <w:rPr>
          <w:sz w:val="28"/>
        </w:rPr>
        <w:t xml:space="preserve"> </w:t>
      </w:r>
    </w:p>
    <w:p w:rsidR="00CD49D6" w:rsidRPr="004D0FDC" w:rsidRDefault="008A224A" w:rsidP="0052727B">
      <w:pPr>
        <w:ind w:firstLine="360"/>
        <w:jc w:val="both"/>
        <w:rPr>
          <w:sz w:val="28"/>
          <w:u w:val="single"/>
        </w:rPr>
      </w:pPr>
      <w:r w:rsidRPr="004D0FDC">
        <w:rPr>
          <w:sz w:val="28"/>
          <w:u w:val="single"/>
        </w:rPr>
        <w:t>4</w:t>
      </w:r>
      <w:r w:rsidR="00CD49D6" w:rsidRPr="004D0FDC">
        <w:rPr>
          <w:sz w:val="28"/>
          <w:u w:val="single"/>
        </w:rPr>
        <w:t xml:space="preserve">. </w:t>
      </w:r>
      <w:r w:rsidRPr="004D0FDC">
        <w:rPr>
          <w:sz w:val="28"/>
          <w:u w:val="single"/>
        </w:rPr>
        <w:t>С</w:t>
      </w:r>
      <w:r w:rsidR="00CD49D6" w:rsidRPr="004D0FDC">
        <w:rPr>
          <w:sz w:val="28"/>
          <w:u w:val="single"/>
        </w:rPr>
        <w:t>одержани</w:t>
      </w:r>
      <w:r w:rsidR="00076F79" w:rsidRPr="004D0FDC">
        <w:rPr>
          <w:sz w:val="28"/>
          <w:u w:val="single"/>
        </w:rPr>
        <w:t>е</w:t>
      </w:r>
      <w:r w:rsidR="00CD49D6" w:rsidRPr="004D0FDC">
        <w:rPr>
          <w:sz w:val="28"/>
          <w:u w:val="single"/>
        </w:rPr>
        <w:t xml:space="preserve"> и ремонт общего имущества муниципального жилищного фонда </w:t>
      </w:r>
    </w:p>
    <w:p w:rsidR="00A13709" w:rsidRDefault="00FB3BC7" w:rsidP="00EE5B52">
      <w:pPr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4.1. </w:t>
      </w:r>
      <w:r w:rsidR="005F2C04">
        <w:rPr>
          <w:sz w:val="28"/>
          <w:szCs w:val="28"/>
        </w:rPr>
        <w:t>В жилищном фонде</w:t>
      </w:r>
      <w:r w:rsidR="00CD49D6" w:rsidRPr="004D0FDC">
        <w:rPr>
          <w:sz w:val="28"/>
          <w:szCs w:val="28"/>
        </w:rPr>
        <w:t xml:space="preserve"> городского поселения </w:t>
      </w:r>
      <w:r w:rsidR="005F2C04">
        <w:rPr>
          <w:sz w:val="28"/>
          <w:szCs w:val="28"/>
        </w:rPr>
        <w:t>имеются 58</w:t>
      </w:r>
      <w:r w:rsidR="00CD49D6" w:rsidRPr="004D0FDC">
        <w:rPr>
          <w:sz w:val="28"/>
          <w:szCs w:val="28"/>
        </w:rPr>
        <w:t xml:space="preserve"> жилых домов,</w:t>
      </w:r>
      <w:r w:rsidR="005F2C04">
        <w:rPr>
          <w:sz w:val="28"/>
          <w:szCs w:val="28"/>
        </w:rPr>
        <w:t xml:space="preserve"> </w:t>
      </w:r>
      <w:r w:rsidR="00447848">
        <w:rPr>
          <w:sz w:val="28"/>
          <w:szCs w:val="28"/>
        </w:rPr>
        <w:t>признанных непригодными для проживания (ветхие жилые дома, жилые дома с неблагоприятными экологическими характеристиками)</w:t>
      </w:r>
      <w:r w:rsidR="00CD49D6" w:rsidRPr="004D0FDC">
        <w:rPr>
          <w:sz w:val="28"/>
          <w:szCs w:val="28"/>
        </w:rPr>
        <w:t>.</w:t>
      </w:r>
      <w:r w:rsidR="00447848">
        <w:rPr>
          <w:sz w:val="28"/>
          <w:szCs w:val="28"/>
        </w:rPr>
        <w:t xml:space="preserve"> Список очередности сноса </w:t>
      </w:r>
      <w:r w:rsidR="00BB1E74">
        <w:rPr>
          <w:sz w:val="28"/>
          <w:szCs w:val="28"/>
        </w:rPr>
        <w:t xml:space="preserve">непригодных для проживания жилых домов </w:t>
      </w:r>
      <w:r w:rsidR="00900A33">
        <w:rPr>
          <w:sz w:val="28"/>
          <w:szCs w:val="28"/>
        </w:rPr>
        <w:t xml:space="preserve">в городском поселении Федоровский, подлежащих сносу в 2011-2020 годах утвержден постановлением администрации </w:t>
      </w:r>
      <w:proofErr w:type="spellStart"/>
      <w:r w:rsidR="00900A33">
        <w:rPr>
          <w:sz w:val="28"/>
          <w:szCs w:val="28"/>
        </w:rPr>
        <w:t>Сургутского</w:t>
      </w:r>
      <w:proofErr w:type="spellEnd"/>
      <w:r w:rsidR="00900A33">
        <w:rPr>
          <w:sz w:val="28"/>
          <w:szCs w:val="28"/>
        </w:rPr>
        <w:t xml:space="preserve"> района от 12.09.2011 №3373-нпа. </w:t>
      </w:r>
      <w:r w:rsidR="00CD49D6" w:rsidRPr="004D0FDC">
        <w:rPr>
          <w:sz w:val="28"/>
          <w:szCs w:val="28"/>
        </w:rPr>
        <w:t xml:space="preserve"> В отчетном году </w:t>
      </w:r>
      <w:r w:rsidR="0035489E">
        <w:rPr>
          <w:sz w:val="28"/>
          <w:szCs w:val="28"/>
        </w:rPr>
        <w:t xml:space="preserve">из бюджета </w:t>
      </w:r>
      <w:proofErr w:type="spellStart"/>
      <w:r w:rsidR="0035489E">
        <w:rPr>
          <w:sz w:val="28"/>
          <w:szCs w:val="28"/>
        </w:rPr>
        <w:t>Сургутского</w:t>
      </w:r>
      <w:proofErr w:type="spellEnd"/>
      <w:r w:rsidR="0035489E">
        <w:rPr>
          <w:sz w:val="28"/>
          <w:szCs w:val="28"/>
        </w:rPr>
        <w:t xml:space="preserve"> района были выделены иные межбюджетные трансферты на выполнение ремонтных работ в непригодном для проживания жилищном фонде для обеспечения </w:t>
      </w:r>
      <w:r w:rsidR="00C529AC">
        <w:rPr>
          <w:sz w:val="28"/>
          <w:szCs w:val="28"/>
        </w:rPr>
        <w:t xml:space="preserve">безопасных условий проживания в них граждан на оставшийся срок эксплуатации, восстановление и благоустройство которых не целесообразно. </w:t>
      </w:r>
      <w:r w:rsidR="00A13709">
        <w:rPr>
          <w:sz w:val="28"/>
          <w:szCs w:val="28"/>
        </w:rPr>
        <w:t>Выполнены следующие работы:</w:t>
      </w:r>
    </w:p>
    <w:p w:rsidR="00CD49D6" w:rsidRDefault="00A13709" w:rsidP="00EE5B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кровли жилого дома №9А ул.Строителей;</w:t>
      </w:r>
    </w:p>
    <w:p w:rsidR="00A13709" w:rsidRDefault="00A13709" w:rsidP="00EE5B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пола</w:t>
      </w:r>
      <w:r w:rsidR="00B007A0">
        <w:rPr>
          <w:sz w:val="28"/>
          <w:szCs w:val="28"/>
        </w:rPr>
        <w:t xml:space="preserve"> с заменой несущих конструкций в душевых 1 этажа жилого дома №11 ул.Пионерная;</w:t>
      </w:r>
    </w:p>
    <w:p w:rsidR="00B007A0" w:rsidRDefault="00B007A0" w:rsidP="00EE5B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несущих деревянных конструкций пола с заменой теплоизоляции в районе квартир №2, №7, №3 жилого дома №37Б </w:t>
      </w:r>
      <w:r w:rsidR="00210A66">
        <w:rPr>
          <w:sz w:val="28"/>
          <w:szCs w:val="28"/>
        </w:rPr>
        <w:t>ул.Пионерная;</w:t>
      </w:r>
    </w:p>
    <w:p w:rsidR="00210A66" w:rsidRDefault="00210A66" w:rsidP="00EE5B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утепление чердачного перекрытия, вывод фановых труб в жилом доме №17 </w:t>
      </w:r>
      <w:proofErr w:type="spellStart"/>
      <w:r>
        <w:rPr>
          <w:sz w:val="28"/>
          <w:szCs w:val="28"/>
        </w:rPr>
        <w:t>ул.Савуйская</w:t>
      </w:r>
      <w:proofErr w:type="spellEnd"/>
      <w:r>
        <w:rPr>
          <w:sz w:val="28"/>
          <w:szCs w:val="28"/>
        </w:rPr>
        <w:t>;</w:t>
      </w:r>
    </w:p>
    <w:p w:rsidR="00210A66" w:rsidRDefault="00210A66" w:rsidP="00EE5B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внутридомовых инженерных сетей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жилого дома №11 пер.Центральный.</w:t>
      </w:r>
    </w:p>
    <w:p w:rsidR="005231B7" w:rsidRDefault="00A6304E" w:rsidP="00EE5B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B5B5A">
        <w:rPr>
          <w:sz w:val="28"/>
          <w:szCs w:val="28"/>
        </w:rPr>
        <w:t>Предоставлена субсидия управляющей организации МУП «Федоровское ЖКХ» для выполнения ремонтных работ в муниципальном жилищном</w:t>
      </w:r>
      <w:r w:rsidR="00B47FF1">
        <w:rPr>
          <w:sz w:val="28"/>
          <w:szCs w:val="28"/>
        </w:rPr>
        <w:t xml:space="preserve"> фонде</w:t>
      </w:r>
      <w:r w:rsidR="005231B7">
        <w:rPr>
          <w:sz w:val="28"/>
          <w:szCs w:val="28"/>
        </w:rPr>
        <w:t>:</w:t>
      </w:r>
    </w:p>
    <w:p w:rsidR="00E918D7" w:rsidRDefault="005231B7" w:rsidP="00EE5B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18D7">
        <w:rPr>
          <w:sz w:val="28"/>
          <w:szCs w:val="28"/>
        </w:rPr>
        <w:t xml:space="preserve">с целью исполнения судебного решения и переселения семьи, имеющей </w:t>
      </w:r>
      <w:r w:rsidR="00510D93">
        <w:rPr>
          <w:sz w:val="28"/>
          <w:szCs w:val="28"/>
        </w:rPr>
        <w:t xml:space="preserve">ребенка-инвалида, выполнен </w:t>
      </w:r>
      <w:r w:rsidR="00E72C16">
        <w:rPr>
          <w:sz w:val="28"/>
          <w:szCs w:val="28"/>
        </w:rPr>
        <w:t xml:space="preserve">ремонт </w:t>
      </w:r>
      <w:r w:rsidR="00510D93">
        <w:rPr>
          <w:sz w:val="28"/>
          <w:szCs w:val="28"/>
        </w:rPr>
        <w:t>в</w:t>
      </w:r>
      <w:r w:rsidR="00A6304E">
        <w:rPr>
          <w:sz w:val="28"/>
          <w:szCs w:val="28"/>
        </w:rPr>
        <w:t xml:space="preserve"> </w:t>
      </w:r>
      <w:r w:rsidR="00E72C16">
        <w:rPr>
          <w:sz w:val="28"/>
          <w:szCs w:val="28"/>
        </w:rPr>
        <w:t>кв</w:t>
      </w:r>
      <w:r w:rsidR="00E918D7">
        <w:rPr>
          <w:sz w:val="28"/>
          <w:szCs w:val="28"/>
        </w:rPr>
        <w:t>артир</w:t>
      </w:r>
      <w:r w:rsidR="00510D93">
        <w:rPr>
          <w:sz w:val="28"/>
          <w:szCs w:val="28"/>
        </w:rPr>
        <w:t>ах</w:t>
      </w:r>
      <w:r w:rsidR="00E918D7">
        <w:rPr>
          <w:sz w:val="28"/>
          <w:szCs w:val="28"/>
        </w:rPr>
        <w:t xml:space="preserve"> </w:t>
      </w:r>
      <w:r w:rsidR="00E72C16">
        <w:rPr>
          <w:sz w:val="28"/>
          <w:szCs w:val="28"/>
        </w:rPr>
        <w:t xml:space="preserve">№2, жилого дома №9 </w:t>
      </w:r>
      <w:proofErr w:type="spellStart"/>
      <w:r w:rsidR="00E72C16">
        <w:rPr>
          <w:sz w:val="28"/>
          <w:szCs w:val="28"/>
        </w:rPr>
        <w:t>ул.Савуйская</w:t>
      </w:r>
      <w:proofErr w:type="spellEnd"/>
      <w:r w:rsidR="00510D93">
        <w:rPr>
          <w:sz w:val="28"/>
          <w:szCs w:val="28"/>
        </w:rPr>
        <w:t xml:space="preserve"> и </w:t>
      </w:r>
      <w:r w:rsidR="00E918D7">
        <w:rPr>
          <w:sz w:val="28"/>
          <w:szCs w:val="28"/>
        </w:rPr>
        <w:t>№7, жилого дома №53 ул.Пионерная;</w:t>
      </w:r>
    </w:p>
    <w:p w:rsidR="00B47FF1" w:rsidRDefault="00510D93" w:rsidP="00EE5B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FF1">
        <w:rPr>
          <w:sz w:val="28"/>
          <w:szCs w:val="28"/>
        </w:rPr>
        <w:t>в</w:t>
      </w:r>
      <w:r w:rsidR="002B5B5A">
        <w:rPr>
          <w:sz w:val="28"/>
          <w:szCs w:val="28"/>
        </w:rPr>
        <w:t xml:space="preserve"> целях финансового возмещения затрат</w:t>
      </w:r>
      <w:r w:rsidR="0041191E">
        <w:rPr>
          <w:sz w:val="28"/>
          <w:szCs w:val="28"/>
        </w:rPr>
        <w:t xml:space="preserve"> по выполнению восстановительных работ после пожара произошедшего </w:t>
      </w:r>
      <w:r w:rsidR="00C00526">
        <w:rPr>
          <w:sz w:val="28"/>
          <w:szCs w:val="28"/>
        </w:rPr>
        <w:t>в 2014 году в общежитии по ул.Пионерная 5.</w:t>
      </w:r>
    </w:p>
    <w:p w:rsidR="008A224A" w:rsidRDefault="00FB3BC7" w:rsidP="00EE5B52">
      <w:pPr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4.</w:t>
      </w:r>
      <w:r w:rsidR="00C00526">
        <w:rPr>
          <w:sz w:val="28"/>
          <w:szCs w:val="28"/>
        </w:rPr>
        <w:t>3</w:t>
      </w:r>
      <w:r w:rsidRPr="004D0FDC">
        <w:rPr>
          <w:sz w:val="28"/>
          <w:szCs w:val="28"/>
        </w:rPr>
        <w:t xml:space="preserve">. </w:t>
      </w:r>
      <w:r w:rsidR="00AF6F00">
        <w:rPr>
          <w:sz w:val="28"/>
          <w:szCs w:val="28"/>
        </w:rPr>
        <w:t>Ежемесячно п</w:t>
      </w:r>
      <w:r w:rsidR="003E2441" w:rsidRPr="004D0FDC">
        <w:rPr>
          <w:sz w:val="28"/>
          <w:szCs w:val="28"/>
        </w:rPr>
        <w:t>роизводилась оплата взносов на капитальный ремонт общего имущества в многоквартирных домах по помещениям находящимся в муниципальной собственности городского поселения Федоровский</w:t>
      </w:r>
      <w:r w:rsidR="00C9775A">
        <w:rPr>
          <w:sz w:val="28"/>
          <w:szCs w:val="28"/>
        </w:rPr>
        <w:t>, с целью формирования фонда капитального ремонта для обеспечения проведения капитального ремонта общего имущества в многоквартирном доме, в соответствии с Окружной программой капитального ремонта</w:t>
      </w:r>
      <w:r w:rsidR="003E2441" w:rsidRPr="004D0FDC">
        <w:rPr>
          <w:sz w:val="28"/>
          <w:szCs w:val="28"/>
        </w:rPr>
        <w:t>.</w:t>
      </w:r>
    </w:p>
    <w:p w:rsidR="008441D8" w:rsidRPr="004D0FDC" w:rsidRDefault="008441D8" w:rsidP="00EE5B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0526">
        <w:rPr>
          <w:sz w:val="28"/>
          <w:szCs w:val="28"/>
        </w:rPr>
        <w:t>4</w:t>
      </w:r>
      <w:r>
        <w:rPr>
          <w:sz w:val="28"/>
          <w:szCs w:val="28"/>
        </w:rPr>
        <w:t xml:space="preserve">. Предоставлена муниципальная поддержка (субсидия) Югорскому фонду капитального ремонта многоквартирных домов для оплаты договоров на </w:t>
      </w:r>
      <w:r>
        <w:rPr>
          <w:sz w:val="28"/>
          <w:szCs w:val="28"/>
        </w:rPr>
        <w:lastRenderedPageBreak/>
        <w:t>проведение капитального ремонта общего имущества</w:t>
      </w:r>
      <w:r w:rsidR="00C9775A">
        <w:rPr>
          <w:sz w:val="28"/>
          <w:szCs w:val="28"/>
        </w:rPr>
        <w:t xml:space="preserve"> в многоквартирных домах, ремонт которых, в соответствии с краткосрочным планом, запланирован на 2015 год.</w:t>
      </w:r>
    </w:p>
    <w:p w:rsidR="00CD49D6" w:rsidRPr="004D0FDC" w:rsidRDefault="003E2441" w:rsidP="00EE5B52">
      <w:pPr>
        <w:ind w:firstLine="426"/>
        <w:jc w:val="both"/>
        <w:rPr>
          <w:sz w:val="28"/>
          <w:szCs w:val="28"/>
          <w:u w:val="single"/>
        </w:rPr>
      </w:pPr>
      <w:r w:rsidRPr="004D0FDC">
        <w:rPr>
          <w:sz w:val="28"/>
          <w:szCs w:val="28"/>
          <w:u w:val="single"/>
        </w:rPr>
        <w:t>5</w:t>
      </w:r>
      <w:r w:rsidR="00CD49D6" w:rsidRPr="004D0FDC">
        <w:rPr>
          <w:sz w:val="28"/>
          <w:szCs w:val="28"/>
          <w:u w:val="single"/>
        </w:rPr>
        <w:t xml:space="preserve">. Организация сбора и вывоза </w:t>
      </w:r>
      <w:r w:rsidR="003237CE" w:rsidRPr="004D0FDC">
        <w:rPr>
          <w:sz w:val="28"/>
          <w:szCs w:val="28"/>
          <w:u w:val="single"/>
        </w:rPr>
        <w:t xml:space="preserve">твердых </w:t>
      </w:r>
      <w:r w:rsidR="00CD49D6" w:rsidRPr="004D0FDC">
        <w:rPr>
          <w:sz w:val="28"/>
          <w:szCs w:val="28"/>
          <w:u w:val="single"/>
        </w:rPr>
        <w:t>бытовых отходов и мусора.</w:t>
      </w:r>
    </w:p>
    <w:p w:rsidR="00CD49D6" w:rsidRPr="004D0FDC" w:rsidRDefault="00CD49D6" w:rsidP="00991B75">
      <w:pPr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В управлении многоквартирными домами, не менее важным мероприятием является сбор и вывоз твердых бытовых отходов и  мусора (далее по тексту – ТБО). Организация рациональной системы сбора и регулярного вывоза отходов, образовавшихся в результате жизнедеятельности населения, это деятельность по сбору, транспортированию и размещению отходов. Объектами уборки являются территории домовладений – дворы, детские площадки. Уборка производится организаци</w:t>
      </w:r>
      <w:r w:rsidR="00A108C5">
        <w:rPr>
          <w:sz w:val="28"/>
          <w:szCs w:val="28"/>
        </w:rPr>
        <w:t>ей</w:t>
      </w:r>
      <w:r w:rsidRPr="004D0FDC">
        <w:rPr>
          <w:sz w:val="28"/>
          <w:szCs w:val="28"/>
        </w:rPr>
        <w:t xml:space="preserve"> по обслуживанию жилищного фонда. На территории городского поселения оборудованы 56 площадок, имеющих ограждение и бетонное основание, на которых установлено </w:t>
      </w:r>
      <w:r w:rsidR="00921CDF">
        <w:rPr>
          <w:sz w:val="28"/>
          <w:szCs w:val="28"/>
        </w:rPr>
        <w:t xml:space="preserve">107 </w:t>
      </w:r>
      <w:r w:rsidRPr="004D0FDC">
        <w:rPr>
          <w:sz w:val="28"/>
          <w:szCs w:val="28"/>
        </w:rPr>
        <w:t xml:space="preserve">контейнеров для сбора ТБО. </w:t>
      </w:r>
    </w:p>
    <w:p w:rsidR="00CD49D6" w:rsidRPr="004D0FDC" w:rsidRDefault="00CD49D6" w:rsidP="00991B75">
      <w:pPr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Предприятие по обслуживанию жилищного фонда обеспечивает своевременную уборку территории домовладений, систематическое наблюдение за ее санитарным состоянием, обслуживание территории контейнерных площадок, организовывает вывоз ТБО в соответствии с графиком и обеспечивает размещение ТБО на полигоне для утилизации ТБО. </w:t>
      </w:r>
      <w:r w:rsidR="00A108C5">
        <w:rPr>
          <w:sz w:val="28"/>
          <w:szCs w:val="28"/>
        </w:rPr>
        <w:t>П</w:t>
      </w:r>
      <w:r w:rsidR="00A108C5" w:rsidRPr="004D0FDC">
        <w:rPr>
          <w:sz w:val="28"/>
          <w:szCs w:val="28"/>
        </w:rPr>
        <w:t>олигона ТБО расположенн</w:t>
      </w:r>
      <w:r w:rsidR="00A108C5">
        <w:rPr>
          <w:sz w:val="28"/>
          <w:szCs w:val="28"/>
        </w:rPr>
        <w:t>ый</w:t>
      </w:r>
      <w:r w:rsidR="00A108C5" w:rsidRPr="004D0FDC">
        <w:rPr>
          <w:sz w:val="28"/>
          <w:szCs w:val="28"/>
        </w:rPr>
        <w:t xml:space="preserve"> в границах земель городского поселения Федоровский</w:t>
      </w:r>
      <w:r w:rsidR="00E074C8">
        <w:rPr>
          <w:sz w:val="28"/>
          <w:szCs w:val="28"/>
        </w:rPr>
        <w:t xml:space="preserve"> </w:t>
      </w:r>
      <w:r w:rsidR="00A108C5" w:rsidRPr="004D0FDC">
        <w:rPr>
          <w:sz w:val="28"/>
          <w:szCs w:val="28"/>
        </w:rPr>
        <w:t xml:space="preserve"> </w:t>
      </w:r>
      <w:r w:rsidR="00E074C8">
        <w:rPr>
          <w:sz w:val="28"/>
          <w:szCs w:val="28"/>
        </w:rPr>
        <w:t xml:space="preserve">закрыт, </w:t>
      </w:r>
      <w:r w:rsidR="00E074C8" w:rsidRPr="004D0FDC">
        <w:rPr>
          <w:sz w:val="28"/>
          <w:szCs w:val="28"/>
        </w:rPr>
        <w:t xml:space="preserve"> ведется реконструкция</w:t>
      </w:r>
      <w:r w:rsidR="00E074C8">
        <w:rPr>
          <w:sz w:val="28"/>
          <w:szCs w:val="28"/>
        </w:rPr>
        <w:t>,</w:t>
      </w:r>
      <w:r w:rsidR="00E074C8" w:rsidRPr="004D0FDC">
        <w:rPr>
          <w:sz w:val="28"/>
          <w:szCs w:val="28"/>
        </w:rPr>
        <w:t xml:space="preserve"> </w:t>
      </w:r>
      <w:r w:rsidR="00E074C8">
        <w:rPr>
          <w:sz w:val="28"/>
          <w:szCs w:val="28"/>
        </w:rPr>
        <w:t>в</w:t>
      </w:r>
      <w:r w:rsidRPr="004D0FDC">
        <w:rPr>
          <w:sz w:val="28"/>
          <w:szCs w:val="28"/>
        </w:rPr>
        <w:t>ывоз ТБО с территории городского поселения Федоровский производится на полигон ТБО города Сургута, в связи с чем</w:t>
      </w:r>
      <w:r w:rsidR="00E074C8">
        <w:rPr>
          <w:sz w:val="28"/>
          <w:szCs w:val="28"/>
        </w:rPr>
        <w:t>,</w:t>
      </w:r>
      <w:r w:rsidRPr="004D0FDC">
        <w:rPr>
          <w:sz w:val="28"/>
          <w:szCs w:val="28"/>
        </w:rPr>
        <w:t xml:space="preserve"> предприятие по обслуживанию жилищного фонда, несет убытки. </w:t>
      </w:r>
    </w:p>
    <w:p w:rsidR="00CD49D6" w:rsidRDefault="00CD49D6" w:rsidP="00991B75">
      <w:pPr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Для исполнения полномочия в полном объеме, администрация поселения ежегодно предоставляет субсидии для возмещения недополученных доходов организациям, предоставляющим населению городского поселения Федоровский жилищные услуги, связанные с вывозом  ТБО.</w:t>
      </w:r>
    </w:p>
    <w:p w:rsidR="00FA3779" w:rsidRPr="002624CA" w:rsidRDefault="00FA3779" w:rsidP="00991B75">
      <w:pPr>
        <w:ind w:firstLine="426"/>
        <w:jc w:val="both"/>
        <w:rPr>
          <w:sz w:val="28"/>
          <w:szCs w:val="28"/>
          <w:u w:val="single"/>
        </w:rPr>
      </w:pPr>
      <w:r w:rsidRPr="002624CA">
        <w:rPr>
          <w:sz w:val="28"/>
          <w:szCs w:val="28"/>
          <w:u w:val="single"/>
        </w:rPr>
        <w:t>6. Создание безопасных и комфортных условий для проживания.</w:t>
      </w:r>
    </w:p>
    <w:p w:rsidR="00BB6040" w:rsidRPr="002624CA" w:rsidRDefault="00BB6040" w:rsidP="00991B75">
      <w:pPr>
        <w:ind w:firstLine="426"/>
        <w:jc w:val="both"/>
        <w:rPr>
          <w:sz w:val="28"/>
          <w:szCs w:val="28"/>
        </w:rPr>
      </w:pPr>
      <w:r w:rsidRPr="002624CA">
        <w:rPr>
          <w:sz w:val="28"/>
          <w:szCs w:val="28"/>
        </w:rPr>
        <w:t>Предоставлена субсидия Управляющей организации в целях возмещения затрат по</w:t>
      </w:r>
      <w:r w:rsidR="00E93247" w:rsidRPr="002624CA">
        <w:rPr>
          <w:sz w:val="28"/>
          <w:szCs w:val="28"/>
        </w:rPr>
        <w:t xml:space="preserve"> благоустройства дворовых территорий многоквартирных домов</w:t>
      </w:r>
      <w:r w:rsidRPr="002624CA">
        <w:rPr>
          <w:sz w:val="28"/>
          <w:szCs w:val="28"/>
        </w:rPr>
        <w:t>:</w:t>
      </w:r>
    </w:p>
    <w:p w:rsidR="00FA3779" w:rsidRPr="002624CA" w:rsidRDefault="00E93247" w:rsidP="00991B75">
      <w:pPr>
        <w:ind w:firstLine="426"/>
        <w:jc w:val="both"/>
        <w:rPr>
          <w:sz w:val="28"/>
          <w:szCs w:val="28"/>
        </w:rPr>
      </w:pPr>
      <w:r w:rsidRPr="002624CA">
        <w:rPr>
          <w:sz w:val="28"/>
          <w:szCs w:val="28"/>
        </w:rPr>
        <w:t xml:space="preserve"> </w:t>
      </w:r>
      <w:r w:rsidR="00006608" w:rsidRPr="002624CA">
        <w:rPr>
          <w:sz w:val="28"/>
          <w:szCs w:val="28"/>
        </w:rPr>
        <w:t xml:space="preserve">- </w:t>
      </w:r>
      <w:r w:rsidRPr="002624CA">
        <w:rPr>
          <w:sz w:val="28"/>
          <w:szCs w:val="28"/>
        </w:rPr>
        <w:t>сбора</w:t>
      </w:r>
      <w:r w:rsidR="00B824D0" w:rsidRPr="002624CA">
        <w:rPr>
          <w:sz w:val="28"/>
          <w:szCs w:val="28"/>
        </w:rPr>
        <w:t>,</w:t>
      </w:r>
      <w:r w:rsidRPr="002624CA">
        <w:rPr>
          <w:sz w:val="28"/>
          <w:szCs w:val="28"/>
        </w:rPr>
        <w:t xml:space="preserve"> вывоза</w:t>
      </w:r>
      <w:r w:rsidR="00B824D0" w:rsidRPr="002624CA">
        <w:rPr>
          <w:sz w:val="28"/>
          <w:szCs w:val="28"/>
        </w:rPr>
        <w:t xml:space="preserve"> и утилизации</w:t>
      </w:r>
      <w:r w:rsidRPr="002624CA">
        <w:rPr>
          <w:sz w:val="28"/>
          <w:szCs w:val="28"/>
        </w:rPr>
        <w:t xml:space="preserve"> снега с дворовых территорий многоквартирных домов в связи со сверхнормативными осадками, выпадающими в зимний период</w:t>
      </w:r>
      <w:r w:rsidR="00006608" w:rsidRPr="002624CA">
        <w:rPr>
          <w:sz w:val="28"/>
          <w:szCs w:val="28"/>
        </w:rPr>
        <w:t xml:space="preserve"> 2015 года</w:t>
      </w:r>
      <w:r w:rsidR="00B824D0" w:rsidRPr="002624CA">
        <w:rPr>
          <w:sz w:val="28"/>
          <w:szCs w:val="28"/>
        </w:rPr>
        <w:t>, в объеме 24493 м3</w:t>
      </w:r>
      <w:r w:rsidR="00006608" w:rsidRPr="002624CA">
        <w:rPr>
          <w:sz w:val="28"/>
          <w:szCs w:val="28"/>
        </w:rPr>
        <w:t>;</w:t>
      </w:r>
    </w:p>
    <w:p w:rsidR="00006608" w:rsidRPr="002624CA" w:rsidRDefault="00006608" w:rsidP="00991B75">
      <w:pPr>
        <w:ind w:firstLine="426"/>
        <w:jc w:val="both"/>
        <w:rPr>
          <w:sz w:val="28"/>
          <w:szCs w:val="28"/>
        </w:rPr>
      </w:pPr>
      <w:r w:rsidRPr="002624CA">
        <w:rPr>
          <w:sz w:val="28"/>
          <w:szCs w:val="28"/>
        </w:rPr>
        <w:t xml:space="preserve">- </w:t>
      </w:r>
      <w:r w:rsidR="00B824D0" w:rsidRPr="002624CA">
        <w:rPr>
          <w:sz w:val="28"/>
          <w:szCs w:val="28"/>
        </w:rPr>
        <w:t xml:space="preserve">устройства парковочных площадок в районе дворовых территорий многоквартирных домов </w:t>
      </w:r>
      <w:r w:rsidR="002624CA" w:rsidRPr="002624CA">
        <w:rPr>
          <w:sz w:val="28"/>
          <w:szCs w:val="28"/>
        </w:rPr>
        <w:t>№1А, №3 ул.Федорова, №21/1 ул.Строителей, площадью 4407,0 м2.</w:t>
      </w:r>
    </w:p>
    <w:p w:rsidR="003237CE" w:rsidRDefault="002624CA" w:rsidP="00991B75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3237CE" w:rsidRPr="004D0FDC">
        <w:rPr>
          <w:sz w:val="28"/>
          <w:szCs w:val="28"/>
          <w:u w:val="single"/>
        </w:rPr>
        <w:t xml:space="preserve">. </w:t>
      </w:r>
      <w:r w:rsidR="007B1485">
        <w:rPr>
          <w:sz w:val="28"/>
          <w:szCs w:val="28"/>
          <w:u w:val="single"/>
        </w:rPr>
        <w:t xml:space="preserve">Оказание содействия </w:t>
      </w:r>
      <w:r w:rsidR="00F043E4">
        <w:rPr>
          <w:sz w:val="28"/>
          <w:szCs w:val="28"/>
          <w:u w:val="single"/>
        </w:rPr>
        <w:t>собственникам помещений в многоквартирных домах, при создании советов многоквартирных домов и товариществ собственников жилья</w:t>
      </w:r>
      <w:r w:rsidR="003237CE" w:rsidRPr="004D0FDC">
        <w:rPr>
          <w:sz w:val="28"/>
          <w:szCs w:val="28"/>
          <w:u w:val="single"/>
        </w:rPr>
        <w:t>.</w:t>
      </w:r>
    </w:p>
    <w:p w:rsidR="00F043E4" w:rsidRDefault="00F043E4" w:rsidP="00991B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43E4">
        <w:rPr>
          <w:sz w:val="28"/>
          <w:szCs w:val="28"/>
        </w:rPr>
        <w:t>пециалистами администрации и Управляющей организации - МУП "Федоровское ЖКХ" проведено 24 встречи с жителями городского поселения Федоровский, на которых кроме основных вопросов повестки дня, рассматривался вопрос  по созданию ТСЖ, предложена консультативная помощь специалистов администрации и МУП "Федоровское ЖКХ".</w:t>
      </w:r>
    </w:p>
    <w:p w:rsidR="00394B55" w:rsidRDefault="002624CA" w:rsidP="00991B75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8</w:t>
      </w:r>
      <w:r w:rsidR="00394B55">
        <w:rPr>
          <w:sz w:val="28"/>
          <w:szCs w:val="28"/>
          <w:u w:val="single"/>
        </w:rPr>
        <w:t xml:space="preserve">. </w:t>
      </w:r>
      <w:r w:rsidR="00394B55" w:rsidRPr="00394B55">
        <w:rPr>
          <w:sz w:val="28"/>
          <w:szCs w:val="28"/>
          <w:u w:val="single"/>
        </w:rPr>
        <w:t>Профилактическая работа с учащимися общеобразовательных учреждений с целью развития бережного отношения к коммунальным ресурсам, общему имуществу жилых домов и общественных мест</w:t>
      </w:r>
      <w:r w:rsidR="00394B55">
        <w:rPr>
          <w:sz w:val="28"/>
          <w:szCs w:val="28"/>
          <w:u w:val="single"/>
        </w:rPr>
        <w:t>.</w:t>
      </w:r>
    </w:p>
    <w:p w:rsidR="00394B55" w:rsidRPr="00394B55" w:rsidRDefault="00394B55" w:rsidP="00991B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94B55">
        <w:rPr>
          <w:sz w:val="28"/>
          <w:szCs w:val="28"/>
        </w:rPr>
        <w:t xml:space="preserve">пециалистами администрации городского поселения Федоровский </w:t>
      </w:r>
      <w:r>
        <w:rPr>
          <w:sz w:val="28"/>
          <w:szCs w:val="28"/>
        </w:rPr>
        <w:t xml:space="preserve">в отчетном году </w:t>
      </w:r>
      <w:r w:rsidRPr="00394B55">
        <w:rPr>
          <w:sz w:val="28"/>
          <w:szCs w:val="28"/>
        </w:rPr>
        <w:t>проведены беседы с учащимися общеобразовательных учреждений (СОШ №2, СОШ №5, СОШ №1) городского поселения Федоровский (день самоуправления). Учащиеся ознакомлены с  технологией  выработки энергоресурсов (холодного, горячего водоснабжения, тепловой энергии), методами их учета, работой специалистов и оборудования во время технологических процессов. Учащимся рассказаны методы бережного отношения к потребляемым  коммунальным ресурсам, а также общему имуществу жилых домов и общественных мест.</w:t>
      </w:r>
    </w:p>
    <w:p w:rsidR="00CD49D6" w:rsidRPr="00AF7E63" w:rsidRDefault="00CD49D6" w:rsidP="002F0CE0">
      <w:pPr>
        <w:tabs>
          <w:tab w:val="left" w:pos="459"/>
        </w:tabs>
        <w:suppressAutoHyphens/>
        <w:ind w:firstLine="426"/>
        <w:jc w:val="both"/>
        <w:rPr>
          <w:b/>
          <w:sz w:val="28"/>
          <w:szCs w:val="28"/>
        </w:rPr>
      </w:pPr>
      <w:r w:rsidRPr="00AF7E63">
        <w:rPr>
          <w:b/>
          <w:sz w:val="28"/>
          <w:szCs w:val="28"/>
        </w:rPr>
        <w:t>Задача 5. Обеспечение безопасности жизнедеятельности населения и территории городского поселения Федоровский.</w:t>
      </w:r>
    </w:p>
    <w:p w:rsidR="00CD49D6" w:rsidRPr="00AF7E63" w:rsidRDefault="00CD49D6" w:rsidP="002F0CE0">
      <w:pPr>
        <w:ind w:firstLine="426"/>
        <w:jc w:val="both"/>
        <w:rPr>
          <w:sz w:val="28"/>
        </w:rPr>
      </w:pPr>
      <w:r w:rsidRPr="00AF7E63">
        <w:rPr>
          <w:sz w:val="28"/>
        </w:rPr>
        <w:t>Для решения  указанной задачи в 201</w:t>
      </w:r>
      <w:r w:rsidR="008C736F" w:rsidRPr="00AF7E63">
        <w:rPr>
          <w:sz w:val="28"/>
        </w:rPr>
        <w:t>5</w:t>
      </w:r>
      <w:r w:rsidRPr="00AF7E63">
        <w:rPr>
          <w:sz w:val="28"/>
        </w:rPr>
        <w:t xml:space="preserve"> году следующие мероприятия:</w:t>
      </w:r>
    </w:p>
    <w:p w:rsidR="00CD49D6" w:rsidRPr="00AF7E63" w:rsidRDefault="00CD49D6" w:rsidP="00803974">
      <w:pPr>
        <w:ind w:firstLine="426"/>
        <w:jc w:val="both"/>
        <w:rPr>
          <w:sz w:val="28"/>
          <w:szCs w:val="28"/>
          <w:u w:val="single"/>
        </w:rPr>
      </w:pPr>
      <w:r w:rsidRPr="00AF7E63">
        <w:rPr>
          <w:sz w:val="28"/>
        </w:rPr>
        <w:t xml:space="preserve">1. </w:t>
      </w:r>
      <w:r w:rsidR="008C736F" w:rsidRPr="00AF7E63">
        <w:rPr>
          <w:sz w:val="28"/>
          <w:u w:val="single"/>
        </w:rPr>
        <w:t xml:space="preserve">В целях защиты населения и территории городского поселения Федоровский от </w:t>
      </w:r>
      <w:r w:rsidR="0037327E" w:rsidRPr="00AF7E63">
        <w:rPr>
          <w:sz w:val="28"/>
          <w:u w:val="single"/>
        </w:rPr>
        <w:t xml:space="preserve">чрезвычайных ситуаций природного и техногенного характера: </w:t>
      </w:r>
    </w:p>
    <w:p w:rsidR="00CD49D6" w:rsidRPr="00AF7E63" w:rsidRDefault="00CD49D6" w:rsidP="002F0CE0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1</w:t>
      </w:r>
      <w:r w:rsidR="00803974" w:rsidRPr="00AF7E63">
        <w:rPr>
          <w:sz w:val="28"/>
          <w:szCs w:val="28"/>
        </w:rPr>
        <w:t>.1.</w:t>
      </w:r>
      <w:r w:rsidRPr="00AF7E63">
        <w:rPr>
          <w:sz w:val="28"/>
          <w:szCs w:val="28"/>
        </w:rPr>
        <w:t xml:space="preserve"> Обучение</w:t>
      </w:r>
      <w:r w:rsidR="003237CE" w:rsidRPr="00AF7E63">
        <w:rPr>
          <w:sz w:val="28"/>
          <w:szCs w:val="28"/>
        </w:rPr>
        <w:t>, информирование</w:t>
      </w:r>
      <w:r w:rsidRPr="00AF7E63">
        <w:rPr>
          <w:sz w:val="28"/>
          <w:szCs w:val="28"/>
        </w:rPr>
        <w:t xml:space="preserve"> населения способам защиты и действиям в чрезвычайных ситуациях</w:t>
      </w:r>
      <w:r w:rsidR="0037327E" w:rsidRPr="00AF7E63">
        <w:rPr>
          <w:sz w:val="28"/>
          <w:szCs w:val="28"/>
        </w:rPr>
        <w:t xml:space="preserve">. Посредствам размещения информации в средствах массовой </w:t>
      </w:r>
      <w:r w:rsidR="0098079F" w:rsidRPr="00AF7E63">
        <w:rPr>
          <w:sz w:val="28"/>
          <w:szCs w:val="28"/>
        </w:rPr>
        <w:t>информации, на официальном сайте администрации городского поселения Федоровский, в счетах-извещениях на оплату услуг ЖКХ</w:t>
      </w:r>
      <w:r w:rsidRPr="00AF7E63">
        <w:rPr>
          <w:sz w:val="28"/>
          <w:szCs w:val="28"/>
        </w:rPr>
        <w:t>:</w:t>
      </w:r>
    </w:p>
    <w:p w:rsidR="00CD49D6" w:rsidRPr="00AF7E63" w:rsidRDefault="00CD49D6" w:rsidP="002F0CE0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- обучено – 2</w:t>
      </w:r>
      <w:r w:rsidR="00C95C72" w:rsidRPr="00AF7E63">
        <w:rPr>
          <w:sz w:val="28"/>
          <w:szCs w:val="28"/>
        </w:rPr>
        <w:t xml:space="preserve">0 </w:t>
      </w:r>
      <w:r w:rsidR="00625BEB" w:rsidRPr="00AF7E63">
        <w:rPr>
          <w:sz w:val="28"/>
          <w:szCs w:val="28"/>
        </w:rPr>
        <w:t>587</w:t>
      </w:r>
      <w:r w:rsidRPr="00AF7E63">
        <w:rPr>
          <w:sz w:val="28"/>
          <w:szCs w:val="28"/>
        </w:rPr>
        <w:t xml:space="preserve"> человек;</w:t>
      </w:r>
    </w:p>
    <w:p w:rsidR="00CD49D6" w:rsidRPr="00AF7E63" w:rsidRDefault="00CD49D6" w:rsidP="002F0CE0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 xml:space="preserve">- проведено </w:t>
      </w:r>
      <w:r w:rsidR="00625BEB" w:rsidRPr="00AF7E63">
        <w:rPr>
          <w:sz w:val="28"/>
          <w:szCs w:val="28"/>
        </w:rPr>
        <w:t>77</w:t>
      </w:r>
      <w:r w:rsidRPr="00AF7E63">
        <w:rPr>
          <w:sz w:val="28"/>
          <w:szCs w:val="28"/>
        </w:rPr>
        <w:t>учений и тренировок</w:t>
      </w:r>
      <w:r w:rsidR="00625BEB" w:rsidRPr="00AF7E63">
        <w:rPr>
          <w:sz w:val="28"/>
          <w:szCs w:val="28"/>
        </w:rPr>
        <w:t>;</w:t>
      </w:r>
    </w:p>
    <w:p w:rsidR="00625BEB" w:rsidRPr="00AF7E63" w:rsidRDefault="00625BEB" w:rsidP="002F0CE0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 xml:space="preserve">- распространено среди населения 11 021 памяток. </w:t>
      </w:r>
    </w:p>
    <w:p w:rsidR="00765B17" w:rsidRPr="00AF7E63" w:rsidRDefault="00803974" w:rsidP="006268B1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 xml:space="preserve">1.2. </w:t>
      </w:r>
      <w:r w:rsidR="00CD49D6" w:rsidRPr="00AF7E63">
        <w:rPr>
          <w:sz w:val="28"/>
          <w:szCs w:val="28"/>
        </w:rPr>
        <w:t xml:space="preserve">Обеспечение </w:t>
      </w:r>
      <w:r w:rsidR="00C95C72" w:rsidRPr="00AF7E63">
        <w:rPr>
          <w:sz w:val="28"/>
          <w:szCs w:val="28"/>
        </w:rPr>
        <w:t>проведения мероприятий по защите населения и территории городского поселения Федоровский в области гражданской обороны</w:t>
      </w:r>
      <w:r w:rsidR="00765B17" w:rsidRPr="00AF7E63">
        <w:rPr>
          <w:sz w:val="28"/>
          <w:szCs w:val="28"/>
        </w:rPr>
        <w:t>.</w:t>
      </w:r>
    </w:p>
    <w:p w:rsidR="00CD49D6" w:rsidRPr="00AF7E63" w:rsidRDefault="00765B17" w:rsidP="006268B1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В целях ликвидации чрезвычайных ситуаций, проведения аварийно-спасательных работ, а также защиты населения, приобретены</w:t>
      </w:r>
      <w:r w:rsidR="00C95C72" w:rsidRPr="00AF7E63">
        <w:rPr>
          <w:sz w:val="28"/>
          <w:szCs w:val="28"/>
        </w:rPr>
        <w:t>:</w:t>
      </w:r>
    </w:p>
    <w:p w:rsidR="004E08A3" w:rsidRPr="00AF7E63" w:rsidRDefault="004E08A3" w:rsidP="006268B1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- бензопила, в количестве 1 единицы;</w:t>
      </w:r>
    </w:p>
    <w:p w:rsidR="00CD49D6" w:rsidRPr="00AF7E63" w:rsidRDefault="00CD49D6" w:rsidP="006268B1">
      <w:pPr>
        <w:ind w:firstLine="360"/>
        <w:jc w:val="both"/>
        <w:rPr>
          <w:sz w:val="28"/>
          <w:szCs w:val="28"/>
          <w:lang w:eastAsia="en-US"/>
        </w:rPr>
      </w:pPr>
      <w:r w:rsidRPr="00AF7E63">
        <w:rPr>
          <w:sz w:val="28"/>
          <w:szCs w:val="28"/>
          <w:lang w:eastAsia="en-US"/>
        </w:rPr>
        <w:t>- 1</w:t>
      </w:r>
      <w:r w:rsidR="002409AF">
        <w:rPr>
          <w:sz w:val="28"/>
          <w:szCs w:val="28"/>
          <w:lang w:eastAsia="en-US"/>
        </w:rPr>
        <w:t>3</w:t>
      </w:r>
      <w:r w:rsidRPr="00AF7E63">
        <w:rPr>
          <w:sz w:val="28"/>
          <w:szCs w:val="28"/>
          <w:lang w:eastAsia="en-US"/>
        </w:rPr>
        <w:t xml:space="preserve"> единиц средств индивидуальной защиты (противогазы) для муниципальных учреждений и организовано их хранение. Основание: Приказ Министерства Российской Федерации по делам гражданской обороны, чрезвычайным ситуациям и ликвидации последствий стихийных бедствий от 21.12.2005 № 993 «Об утверждении Положения об организации обеспечения населения средствами индивидуальной защиты». </w:t>
      </w:r>
    </w:p>
    <w:p w:rsidR="009020AE" w:rsidRPr="00AF7E63" w:rsidRDefault="00803974" w:rsidP="006268B1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1.</w:t>
      </w:r>
      <w:r w:rsidR="009020AE" w:rsidRPr="00AF7E63">
        <w:rPr>
          <w:sz w:val="28"/>
          <w:szCs w:val="28"/>
        </w:rPr>
        <w:t>3</w:t>
      </w:r>
      <w:r w:rsidRPr="00AF7E63">
        <w:rPr>
          <w:sz w:val="28"/>
          <w:szCs w:val="28"/>
        </w:rPr>
        <w:t>.</w:t>
      </w:r>
      <w:r w:rsidR="00CD49D6" w:rsidRPr="00AF7E63">
        <w:t xml:space="preserve"> </w:t>
      </w:r>
      <w:r w:rsidR="009020AE" w:rsidRPr="00AF7E63">
        <w:rPr>
          <w:sz w:val="28"/>
          <w:szCs w:val="28"/>
        </w:rPr>
        <w:t xml:space="preserve">Материально-техническое обеспечение первичных мер пожарной безопасности: </w:t>
      </w:r>
    </w:p>
    <w:p w:rsidR="001E2292" w:rsidRPr="00AF7E63" w:rsidRDefault="009020AE" w:rsidP="009020AE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- осуществлялось информирование населения городского поселения Федоровский первичным мерам пожарной безопасности. При участии добровольной пожарной охраны городского поселения Федоровский в пожароопасный период провод</w:t>
      </w:r>
      <w:r w:rsidR="00BB610F" w:rsidRPr="00AF7E63">
        <w:rPr>
          <w:sz w:val="28"/>
          <w:szCs w:val="28"/>
        </w:rPr>
        <w:t>ились</w:t>
      </w:r>
      <w:r w:rsidRPr="00AF7E63">
        <w:rPr>
          <w:sz w:val="28"/>
          <w:szCs w:val="28"/>
        </w:rPr>
        <w:t xml:space="preserve"> рейды с проведением инструктажа о мерах пожарной безопасности. За отчетный период проведен</w:t>
      </w:r>
      <w:r w:rsidR="00BB610F" w:rsidRPr="00AF7E63">
        <w:rPr>
          <w:sz w:val="28"/>
          <w:szCs w:val="28"/>
        </w:rPr>
        <w:t>о</w:t>
      </w:r>
      <w:r w:rsidRPr="00AF7E63">
        <w:rPr>
          <w:sz w:val="28"/>
          <w:szCs w:val="28"/>
        </w:rPr>
        <w:t xml:space="preserve"> </w:t>
      </w:r>
      <w:r w:rsidR="00253E0E" w:rsidRPr="00AF7E63">
        <w:rPr>
          <w:sz w:val="28"/>
          <w:szCs w:val="28"/>
        </w:rPr>
        <w:t>321</w:t>
      </w:r>
      <w:r w:rsidR="00BB610F" w:rsidRPr="00AF7E63">
        <w:rPr>
          <w:sz w:val="28"/>
          <w:szCs w:val="28"/>
        </w:rPr>
        <w:t xml:space="preserve"> рейд в жилищном фонде</w:t>
      </w:r>
      <w:r w:rsidR="00253E0E" w:rsidRPr="00AF7E63">
        <w:rPr>
          <w:sz w:val="28"/>
          <w:szCs w:val="28"/>
        </w:rPr>
        <w:t xml:space="preserve"> и в дачном некоммерческом товариществе «Федоровское» </w:t>
      </w:r>
      <w:r w:rsidRPr="00AF7E63">
        <w:rPr>
          <w:sz w:val="28"/>
          <w:szCs w:val="28"/>
        </w:rPr>
        <w:t xml:space="preserve">проинструктировано 8 </w:t>
      </w:r>
      <w:r w:rsidR="00253E0E" w:rsidRPr="00AF7E63">
        <w:rPr>
          <w:sz w:val="28"/>
          <w:szCs w:val="28"/>
        </w:rPr>
        <w:t>415</w:t>
      </w:r>
      <w:r w:rsidRPr="00AF7E63">
        <w:rPr>
          <w:sz w:val="28"/>
          <w:szCs w:val="28"/>
        </w:rPr>
        <w:t xml:space="preserve"> ч</w:t>
      </w:r>
      <w:r w:rsidR="00BB610F" w:rsidRPr="00AF7E63">
        <w:rPr>
          <w:sz w:val="28"/>
          <w:szCs w:val="28"/>
        </w:rPr>
        <w:t xml:space="preserve">еловек, проведено </w:t>
      </w:r>
      <w:r w:rsidR="00253E0E" w:rsidRPr="00AF7E63">
        <w:rPr>
          <w:sz w:val="28"/>
          <w:szCs w:val="28"/>
        </w:rPr>
        <w:t>80</w:t>
      </w:r>
      <w:r w:rsidR="00BB610F" w:rsidRPr="00AF7E63">
        <w:rPr>
          <w:sz w:val="28"/>
          <w:szCs w:val="28"/>
        </w:rPr>
        <w:t xml:space="preserve"> рейд</w:t>
      </w:r>
      <w:r w:rsidR="0009561A" w:rsidRPr="00AF7E63">
        <w:rPr>
          <w:sz w:val="28"/>
          <w:szCs w:val="28"/>
        </w:rPr>
        <w:t>ов</w:t>
      </w:r>
      <w:r w:rsidR="00BB610F" w:rsidRPr="00AF7E63">
        <w:rPr>
          <w:sz w:val="28"/>
          <w:szCs w:val="28"/>
        </w:rPr>
        <w:t xml:space="preserve"> </w:t>
      </w:r>
      <w:r w:rsidRPr="00AF7E63">
        <w:rPr>
          <w:sz w:val="28"/>
          <w:szCs w:val="28"/>
        </w:rPr>
        <w:t>по лесному массиву</w:t>
      </w:r>
      <w:r w:rsidR="001E2292" w:rsidRPr="00AF7E63">
        <w:rPr>
          <w:sz w:val="28"/>
          <w:szCs w:val="28"/>
        </w:rPr>
        <w:t>;</w:t>
      </w:r>
    </w:p>
    <w:p w:rsidR="001E2292" w:rsidRPr="00AF7E63" w:rsidRDefault="001E2292" w:rsidP="009020AE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lastRenderedPageBreak/>
        <w:t xml:space="preserve">- выполнены работы по обустройству противопожарных разрывов </w:t>
      </w:r>
      <w:r w:rsidR="0009561A" w:rsidRPr="00AF7E63">
        <w:rPr>
          <w:sz w:val="28"/>
          <w:szCs w:val="28"/>
        </w:rPr>
        <w:t xml:space="preserve">вокруг объектов, граничащих с лесным массивом </w:t>
      </w:r>
      <w:r w:rsidRPr="00AF7E63">
        <w:rPr>
          <w:sz w:val="28"/>
          <w:szCs w:val="28"/>
        </w:rPr>
        <w:t xml:space="preserve">протяженностью </w:t>
      </w:r>
      <w:r w:rsidR="0009561A" w:rsidRPr="00AF7E63">
        <w:rPr>
          <w:sz w:val="28"/>
          <w:szCs w:val="28"/>
        </w:rPr>
        <w:t>5,2</w:t>
      </w:r>
      <w:r w:rsidRPr="00AF7E63">
        <w:rPr>
          <w:sz w:val="28"/>
          <w:szCs w:val="28"/>
        </w:rPr>
        <w:t xml:space="preserve"> </w:t>
      </w:r>
      <w:r w:rsidR="00E404C9" w:rsidRPr="00AF7E63">
        <w:rPr>
          <w:sz w:val="28"/>
          <w:szCs w:val="28"/>
        </w:rPr>
        <w:t>км;</w:t>
      </w:r>
    </w:p>
    <w:p w:rsidR="00032926" w:rsidRPr="00AF7E63" w:rsidRDefault="001E2292" w:rsidP="009020AE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 xml:space="preserve">- </w:t>
      </w:r>
      <w:r w:rsidR="009020AE" w:rsidRPr="00AF7E63">
        <w:rPr>
          <w:sz w:val="28"/>
          <w:szCs w:val="28"/>
        </w:rPr>
        <w:t xml:space="preserve">   </w:t>
      </w:r>
      <w:r w:rsidR="0015473B" w:rsidRPr="00AF7E63">
        <w:rPr>
          <w:sz w:val="28"/>
          <w:szCs w:val="28"/>
        </w:rPr>
        <w:t>осуществлялось возмещение затрат по содержанию 10</w:t>
      </w:r>
      <w:r w:rsidR="0009561A" w:rsidRPr="00AF7E63">
        <w:rPr>
          <w:sz w:val="28"/>
          <w:szCs w:val="28"/>
        </w:rPr>
        <w:t>7</w:t>
      </w:r>
      <w:r w:rsidR="0015473B" w:rsidRPr="00AF7E63">
        <w:rPr>
          <w:sz w:val="28"/>
          <w:szCs w:val="28"/>
        </w:rPr>
        <w:t xml:space="preserve"> пожарных гидрантов, находящихся в хозяйственном ведении МУП «Федоровское ЖКХ»</w:t>
      </w:r>
      <w:r w:rsidR="00505C20" w:rsidRPr="00AF7E63">
        <w:rPr>
          <w:sz w:val="28"/>
          <w:szCs w:val="28"/>
        </w:rPr>
        <w:t>.</w:t>
      </w:r>
      <w:r w:rsidR="00032926" w:rsidRPr="00AF7E63">
        <w:rPr>
          <w:sz w:val="28"/>
          <w:szCs w:val="28"/>
        </w:rPr>
        <w:t xml:space="preserve"> </w:t>
      </w:r>
    </w:p>
    <w:p w:rsidR="00CD49D6" w:rsidRPr="00AF7E63" w:rsidRDefault="00D0633D" w:rsidP="006268B1">
      <w:pPr>
        <w:ind w:firstLine="360"/>
        <w:contextualSpacing/>
        <w:jc w:val="both"/>
        <w:rPr>
          <w:sz w:val="28"/>
          <w:szCs w:val="28"/>
          <w:lang w:eastAsia="en-US"/>
        </w:rPr>
      </w:pPr>
      <w:r w:rsidRPr="00AF7E63">
        <w:rPr>
          <w:sz w:val="28"/>
          <w:szCs w:val="28"/>
        </w:rPr>
        <w:t>1.</w:t>
      </w:r>
      <w:r w:rsidR="001E2292" w:rsidRPr="00AF7E63">
        <w:rPr>
          <w:sz w:val="28"/>
          <w:szCs w:val="28"/>
        </w:rPr>
        <w:t>4</w:t>
      </w:r>
      <w:r w:rsidRPr="00AF7E63">
        <w:rPr>
          <w:sz w:val="28"/>
          <w:szCs w:val="28"/>
        </w:rPr>
        <w:t>.</w:t>
      </w:r>
      <w:r w:rsidR="00CD49D6" w:rsidRPr="00AF7E63">
        <w:rPr>
          <w:sz w:val="28"/>
          <w:szCs w:val="28"/>
        </w:rPr>
        <w:t xml:space="preserve"> Обеспечение проведения мероприятий по пожарной безопасности на объектах муниципальной собственности. </w:t>
      </w:r>
      <w:r w:rsidR="00CD49D6" w:rsidRPr="00AF7E63">
        <w:rPr>
          <w:sz w:val="28"/>
          <w:szCs w:val="28"/>
          <w:lang w:eastAsia="en-US"/>
        </w:rPr>
        <w:t>В целях своевременного оповещения и возможности  тушения пожаров силами муниципальных учреждений городского поселения Федоровский, до прибытия пожарных подразделений, поведено:</w:t>
      </w:r>
    </w:p>
    <w:p w:rsidR="00CD49D6" w:rsidRPr="00AF7E63" w:rsidRDefault="00CD49D6" w:rsidP="006268B1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-  испытания пожарных кранов на водоотдачу -7</w:t>
      </w:r>
      <w:r w:rsidR="002409AF">
        <w:rPr>
          <w:sz w:val="28"/>
          <w:szCs w:val="28"/>
        </w:rPr>
        <w:t>6</w:t>
      </w:r>
      <w:r w:rsidRPr="00AF7E63">
        <w:rPr>
          <w:sz w:val="28"/>
          <w:szCs w:val="28"/>
        </w:rPr>
        <w:t xml:space="preserve"> штук;</w:t>
      </w:r>
    </w:p>
    <w:p w:rsidR="00CD49D6" w:rsidRPr="00AF7E63" w:rsidRDefault="00CD49D6" w:rsidP="006268B1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 xml:space="preserve">- освидетельствование </w:t>
      </w:r>
      <w:r w:rsidR="00E404C9" w:rsidRPr="00AF7E63">
        <w:rPr>
          <w:sz w:val="28"/>
          <w:szCs w:val="28"/>
        </w:rPr>
        <w:t>и зарядка</w:t>
      </w:r>
      <w:r w:rsidRPr="00AF7E63">
        <w:rPr>
          <w:sz w:val="28"/>
          <w:szCs w:val="28"/>
        </w:rPr>
        <w:t xml:space="preserve"> огнетушителей – </w:t>
      </w:r>
      <w:r w:rsidR="002409AF">
        <w:rPr>
          <w:sz w:val="28"/>
          <w:szCs w:val="28"/>
        </w:rPr>
        <w:t>72</w:t>
      </w:r>
      <w:r w:rsidR="00032926" w:rsidRPr="00AF7E63">
        <w:rPr>
          <w:sz w:val="28"/>
          <w:szCs w:val="28"/>
        </w:rPr>
        <w:t xml:space="preserve"> штук.</w:t>
      </w:r>
    </w:p>
    <w:p w:rsidR="00CD49D6" w:rsidRPr="00AF7E63" w:rsidRDefault="00D0633D" w:rsidP="006268B1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  <w:lang w:eastAsia="en-US"/>
        </w:rPr>
        <w:t>1.</w:t>
      </w:r>
      <w:r w:rsidR="00CD49D6" w:rsidRPr="00AF7E63">
        <w:rPr>
          <w:sz w:val="28"/>
          <w:szCs w:val="28"/>
          <w:lang w:eastAsia="en-US"/>
        </w:rPr>
        <w:t>5. Организация и осуществление мероприятий безопасности людей на водных объектах.</w:t>
      </w:r>
    </w:p>
    <w:p w:rsidR="00CD49D6" w:rsidRPr="00AF7E63" w:rsidRDefault="00CD49D6" w:rsidP="006268B1">
      <w:pPr>
        <w:ind w:firstLine="360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В 201</w:t>
      </w:r>
      <w:r w:rsidR="00505C20" w:rsidRPr="00AF7E63">
        <w:rPr>
          <w:sz w:val="28"/>
          <w:szCs w:val="28"/>
        </w:rPr>
        <w:t>5</w:t>
      </w:r>
      <w:r w:rsidRPr="00AF7E63">
        <w:rPr>
          <w:sz w:val="28"/>
          <w:szCs w:val="28"/>
        </w:rPr>
        <w:t xml:space="preserve">  году проведены следующие мероприятия:</w:t>
      </w:r>
    </w:p>
    <w:p w:rsidR="00CD49D6" w:rsidRPr="00AF7E63" w:rsidRDefault="00CD49D6" w:rsidP="006268B1">
      <w:pPr>
        <w:ind w:firstLine="426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- размещена на официальном сайте городского поселения Федоровский памятка «Правила поведения на водных объектах»;</w:t>
      </w:r>
    </w:p>
    <w:p w:rsidR="00CD49D6" w:rsidRPr="00AF7E63" w:rsidRDefault="00CD49D6" w:rsidP="006268B1">
      <w:pPr>
        <w:ind w:firstLine="426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- на ТВ «Сибирь» (бегущая строка) осуществлено информирование населения о правилах поведения на водных объектах:</w:t>
      </w:r>
    </w:p>
    <w:p w:rsidR="00CD49D6" w:rsidRPr="00AF7E63" w:rsidRDefault="00CD49D6" w:rsidP="006268B1">
      <w:pPr>
        <w:ind w:firstLine="426"/>
        <w:jc w:val="both"/>
        <w:rPr>
          <w:sz w:val="28"/>
          <w:szCs w:val="28"/>
        </w:rPr>
      </w:pPr>
      <w:r w:rsidRPr="00AF7E63">
        <w:rPr>
          <w:sz w:val="28"/>
          <w:szCs w:val="28"/>
        </w:rPr>
        <w:t xml:space="preserve">- разработаны и распространены памятки «Правила поведения на водных объектах» - </w:t>
      </w:r>
      <w:r w:rsidR="002C01FF" w:rsidRPr="00AF7E63">
        <w:rPr>
          <w:sz w:val="28"/>
          <w:szCs w:val="28"/>
        </w:rPr>
        <w:t>3</w:t>
      </w:r>
      <w:r w:rsidRPr="00AF7E63">
        <w:rPr>
          <w:sz w:val="28"/>
          <w:szCs w:val="28"/>
        </w:rPr>
        <w:t>00  экз.</w:t>
      </w:r>
    </w:p>
    <w:p w:rsidR="00CD49D6" w:rsidRPr="00AF7E63" w:rsidRDefault="00CD49D6" w:rsidP="006268B1">
      <w:pPr>
        <w:ind w:firstLine="426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Разработан и утвержден план мероприятий по обеспечению безопасности людей на водных объектах на территории городского поселения Федоровский</w:t>
      </w:r>
    </w:p>
    <w:p w:rsidR="00CD49D6" w:rsidRPr="00AF7E63" w:rsidRDefault="00CD49D6" w:rsidP="006268B1">
      <w:pPr>
        <w:pStyle w:val="a6"/>
        <w:spacing w:before="0" w:beforeAutospacing="0" w:after="0" w:afterAutospacing="0"/>
        <w:ind w:firstLine="426"/>
        <w:jc w:val="both"/>
        <w:rPr>
          <w:b/>
          <w:sz w:val="28"/>
          <w:szCs w:val="28"/>
          <w:u w:val="single"/>
        </w:rPr>
      </w:pPr>
      <w:r w:rsidRPr="00AF7E63">
        <w:rPr>
          <w:sz w:val="28"/>
          <w:szCs w:val="28"/>
        </w:rPr>
        <w:t>В 201</w:t>
      </w:r>
      <w:r w:rsidR="002C01FF" w:rsidRPr="00AF7E63">
        <w:rPr>
          <w:sz w:val="28"/>
          <w:szCs w:val="28"/>
        </w:rPr>
        <w:t>5</w:t>
      </w:r>
      <w:r w:rsidRPr="00AF7E63">
        <w:rPr>
          <w:sz w:val="28"/>
          <w:szCs w:val="28"/>
        </w:rPr>
        <w:t xml:space="preserve"> году несчастных случаев на водных объектах не зафиксировано.</w:t>
      </w:r>
      <w:r w:rsidRPr="00AF7E63">
        <w:rPr>
          <w:sz w:val="28"/>
          <w:szCs w:val="28"/>
          <w:u w:val="single"/>
        </w:rPr>
        <w:t xml:space="preserve"> </w:t>
      </w:r>
    </w:p>
    <w:p w:rsidR="00CD49D6" w:rsidRPr="00AF7E63" w:rsidRDefault="00CD49D6" w:rsidP="006268B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 w:rsidRPr="00AF7E63">
        <w:t xml:space="preserve"> </w:t>
      </w:r>
      <w:r w:rsidR="00D0633D" w:rsidRPr="00AF7E63">
        <w:rPr>
          <w:sz w:val="28"/>
          <w:szCs w:val="28"/>
        </w:rPr>
        <w:t>2</w:t>
      </w:r>
      <w:r w:rsidRPr="00AF7E63">
        <w:rPr>
          <w:sz w:val="28"/>
          <w:szCs w:val="28"/>
          <w:u w:val="single"/>
        </w:rPr>
        <w:t>.</w:t>
      </w:r>
      <w:r w:rsidR="00D0633D" w:rsidRPr="00AF7E63">
        <w:rPr>
          <w:sz w:val="28"/>
          <w:szCs w:val="28"/>
          <w:u w:val="single"/>
        </w:rPr>
        <w:t xml:space="preserve"> </w:t>
      </w:r>
      <w:r w:rsidRPr="00AF7E63">
        <w:rPr>
          <w:sz w:val="28"/>
          <w:szCs w:val="28"/>
          <w:u w:val="single"/>
        </w:rPr>
        <w:t xml:space="preserve"> Профилактика терроризма и экстремизма, совершенствование системы мер по профилактике терроризма и экстремизма и (или) минимизация его последствий.</w:t>
      </w:r>
    </w:p>
    <w:p w:rsidR="00CD49D6" w:rsidRPr="00AF7E63" w:rsidRDefault="002C683E" w:rsidP="006268B1">
      <w:pPr>
        <w:ind w:firstLine="426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В отчетном году на территории городского поселения Федоровский п</w:t>
      </w:r>
      <w:r w:rsidR="00012B1E" w:rsidRPr="00AF7E63">
        <w:rPr>
          <w:sz w:val="28"/>
          <w:szCs w:val="28"/>
        </w:rPr>
        <w:t>роведен</w:t>
      </w:r>
      <w:r w:rsidR="00DE7C54" w:rsidRPr="00AF7E63">
        <w:rPr>
          <w:sz w:val="28"/>
          <w:szCs w:val="28"/>
        </w:rPr>
        <w:t>ы мероприятия по</w:t>
      </w:r>
      <w:r w:rsidR="00012B1E" w:rsidRPr="00AF7E63">
        <w:rPr>
          <w:sz w:val="28"/>
          <w:szCs w:val="28"/>
        </w:rPr>
        <w:t xml:space="preserve"> </w:t>
      </w:r>
      <w:r w:rsidR="00DE7C54" w:rsidRPr="00AF7E63">
        <w:rPr>
          <w:sz w:val="28"/>
          <w:szCs w:val="28"/>
        </w:rPr>
        <w:t xml:space="preserve">антитеррористической защищенности и </w:t>
      </w:r>
      <w:r w:rsidR="00012B1E" w:rsidRPr="00AF7E63">
        <w:rPr>
          <w:sz w:val="28"/>
          <w:szCs w:val="28"/>
        </w:rPr>
        <w:t>п</w:t>
      </w:r>
      <w:r w:rsidR="00CD49D6" w:rsidRPr="00AF7E63">
        <w:rPr>
          <w:sz w:val="28"/>
          <w:szCs w:val="28"/>
        </w:rPr>
        <w:t>рофилакти</w:t>
      </w:r>
      <w:r w:rsidR="00DE7C54" w:rsidRPr="00AF7E63">
        <w:rPr>
          <w:sz w:val="28"/>
          <w:szCs w:val="28"/>
        </w:rPr>
        <w:t>ке</w:t>
      </w:r>
      <w:r w:rsidR="00012B1E" w:rsidRPr="00AF7E63">
        <w:rPr>
          <w:sz w:val="28"/>
          <w:szCs w:val="28"/>
        </w:rPr>
        <w:t xml:space="preserve"> </w:t>
      </w:r>
      <w:r w:rsidR="00CD49D6" w:rsidRPr="00AF7E63">
        <w:rPr>
          <w:sz w:val="28"/>
          <w:szCs w:val="28"/>
        </w:rPr>
        <w:t xml:space="preserve"> экстремизма:</w:t>
      </w:r>
    </w:p>
    <w:p w:rsidR="00CD49D6" w:rsidRPr="00AF7E63" w:rsidRDefault="00CD49D6" w:rsidP="00B56433">
      <w:pPr>
        <w:numPr>
          <w:ilvl w:val="1"/>
          <w:numId w:val="25"/>
        </w:numPr>
        <w:ind w:left="0" w:firstLine="426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Изготовление памяток  по антитеррористической тематике для распространения среди жителей городского поселения Федоровский</w:t>
      </w:r>
      <w:r w:rsidRPr="00AF7E63">
        <w:rPr>
          <w:sz w:val="28"/>
          <w:szCs w:val="28"/>
          <w:lang w:eastAsia="en-US"/>
        </w:rPr>
        <w:t xml:space="preserve">. </w:t>
      </w:r>
    </w:p>
    <w:p w:rsidR="00347C4C" w:rsidRPr="00AF7E63" w:rsidRDefault="00CD49D6" w:rsidP="006268B1">
      <w:pPr>
        <w:ind w:firstLine="426"/>
        <w:jc w:val="both"/>
        <w:rPr>
          <w:sz w:val="28"/>
          <w:szCs w:val="28"/>
        </w:rPr>
      </w:pPr>
      <w:r w:rsidRPr="00AF7E63">
        <w:rPr>
          <w:sz w:val="28"/>
          <w:szCs w:val="28"/>
        </w:rPr>
        <w:t>В 201</w:t>
      </w:r>
      <w:r w:rsidR="009F2316" w:rsidRPr="00AF7E63">
        <w:rPr>
          <w:sz w:val="28"/>
          <w:szCs w:val="28"/>
        </w:rPr>
        <w:t>5</w:t>
      </w:r>
      <w:r w:rsidRPr="00AF7E63">
        <w:rPr>
          <w:sz w:val="28"/>
          <w:szCs w:val="28"/>
        </w:rPr>
        <w:t xml:space="preserve"> году распространено </w:t>
      </w:r>
      <w:r w:rsidR="009F2316" w:rsidRPr="00AF7E63">
        <w:rPr>
          <w:sz w:val="28"/>
          <w:szCs w:val="28"/>
        </w:rPr>
        <w:t>3</w:t>
      </w:r>
      <w:r w:rsidRPr="00AF7E63">
        <w:rPr>
          <w:sz w:val="28"/>
          <w:szCs w:val="28"/>
        </w:rPr>
        <w:t xml:space="preserve">00 памяток о порядке действий в случае угрозы или совершения террористического акта. </w:t>
      </w:r>
    </w:p>
    <w:p w:rsidR="00CD49D6" w:rsidRPr="00AF7E63" w:rsidRDefault="00CD49D6" w:rsidP="006268B1">
      <w:pPr>
        <w:ind w:firstLine="426"/>
        <w:jc w:val="both"/>
        <w:rPr>
          <w:sz w:val="28"/>
          <w:szCs w:val="28"/>
          <w:lang w:eastAsia="en-US"/>
        </w:rPr>
      </w:pPr>
      <w:r w:rsidRPr="00AF7E63">
        <w:rPr>
          <w:sz w:val="28"/>
          <w:szCs w:val="28"/>
        </w:rPr>
        <w:t>2</w:t>
      </w:r>
      <w:r w:rsidR="00B56433" w:rsidRPr="00AF7E63">
        <w:rPr>
          <w:sz w:val="28"/>
          <w:szCs w:val="28"/>
        </w:rPr>
        <w:t xml:space="preserve">.2. </w:t>
      </w:r>
      <w:r w:rsidRPr="00AF7E63">
        <w:rPr>
          <w:sz w:val="28"/>
          <w:szCs w:val="28"/>
        </w:rPr>
        <w:t xml:space="preserve">Размещение статей, </w:t>
      </w:r>
      <w:r w:rsidR="00B64C2B" w:rsidRPr="00AF7E63">
        <w:rPr>
          <w:sz w:val="28"/>
          <w:szCs w:val="28"/>
        </w:rPr>
        <w:t xml:space="preserve">направленных на укрепление межэтнической толерантности среди населения: </w:t>
      </w:r>
    </w:p>
    <w:p w:rsidR="00CD49D6" w:rsidRPr="00AF7E63" w:rsidRDefault="00CD49D6" w:rsidP="006268B1">
      <w:pPr>
        <w:jc w:val="both"/>
        <w:rPr>
          <w:sz w:val="28"/>
          <w:szCs w:val="28"/>
          <w:lang w:eastAsia="en-US"/>
        </w:rPr>
      </w:pPr>
      <w:r w:rsidRPr="00AF7E63">
        <w:rPr>
          <w:sz w:val="28"/>
          <w:szCs w:val="28"/>
          <w:lang w:eastAsia="en-US"/>
        </w:rPr>
        <w:t>- на официальном сайте администрации городского поселения Федоровский;</w:t>
      </w:r>
    </w:p>
    <w:p w:rsidR="00CD49D6" w:rsidRPr="00AF7E63" w:rsidRDefault="00CD49D6" w:rsidP="006268B1">
      <w:pPr>
        <w:jc w:val="both"/>
        <w:rPr>
          <w:sz w:val="28"/>
          <w:szCs w:val="28"/>
          <w:lang w:eastAsia="en-US"/>
        </w:rPr>
      </w:pPr>
      <w:r w:rsidRPr="00AF7E63">
        <w:rPr>
          <w:sz w:val="28"/>
          <w:szCs w:val="28"/>
          <w:lang w:eastAsia="en-US"/>
        </w:rPr>
        <w:t>-</w:t>
      </w:r>
      <w:r w:rsidR="00347C4C" w:rsidRPr="00AF7E63">
        <w:rPr>
          <w:sz w:val="28"/>
          <w:szCs w:val="28"/>
          <w:lang w:eastAsia="en-US"/>
        </w:rPr>
        <w:t xml:space="preserve"> в газете «Федоровская ярмарка»</w:t>
      </w:r>
      <w:r w:rsidRPr="00AF7E63">
        <w:rPr>
          <w:sz w:val="28"/>
          <w:szCs w:val="28"/>
          <w:lang w:eastAsia="en-US"/>
        </w:rPr>
        <w:t xml:space="preserve">; </w:t>
      </w:r>
    </w:p>
    <w:p w:rsidR="00CD49D6" w:rsidRPr="00AF7E63" w:rsidRDefault="00CD49D6" w:rsidP="006268B1">
      <w:pPr>
        <w:jc w:val="both"/>
        <w:rPr>
          <w:sz w:val="28"/>
          <w:szCs w:val="28"/>
          <w:lang w:eastAsia="en-US"/>
        </w:rPr>
      </w:pPr>
      <w:r w:rsidRPr="00AF7E63">
        <w:rPr>
          <w:sz w:val="28"/>
          <w:szCs w:val="28"/>
        </w:rPr>
        <w:t>- размещение информации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  <w:r w:rsidRPr="00AF7E63">
        <w:rPr>
          <w:sz w:val="28"/>
          <w:szCs w:val="28"/>
          <w:lang w:eastAsia="en-US"/>
        </w:rPr>
        <w:t xml:space="preserve"> </w:t>
      </w:r>
      <w:r w:rsidRPr="00AF7E63">
        <w:rPr>
          <w:sz w:val="28"/>
          <w:szCs w:val="28"/>
        </w:rPr>
        <w:t xml:space="preserve"> </w:t>
      </w:r>
    </w:p>
    <w:p w:rsidR="00CD49D6" w:rsidRPr="00AF7E63" w:rsidRDefault="00CD49D6" w:rsidP="00347C4C">
      <w:pPr>
        <w:jc w:val="both"/>
        <w:rPr>
          <w:sz w:val="28"/>
          <w:szCs w:val="28"/>
          <w:u w:val="single"/>
          <w:lang w:eastAsia="en-US"/>
        </w:rPr>
      </w:pPr>
      <w:r w:rsidRPr="00AF7E63">
        <w:rPr>
          <w:sz w:val="28"/>
          <w:szCs w:val="28"/>
          <w:lang w:eastAsia="en-US"/>
        </w:rPr>
        <w:t>- трансляция видеоролика по противодействию терроризма и экстремизма  на ОАО ТК «Север».</w:t>
      </w:r>
      <w:r w:rsidRPr="00AF7E63">
        <w:rPr>
          <w:sz w:val="28"/>
          <w:szCs w:val="28"/>
        </w:rPr>
        <w:t xml:space="preserve"> </w:t>
      </w:r>
    </w:p>
    <w:p w:rsidR="00CD49D6" w:rsidRPr="00AF7E63" w:rsidRDefault="00B56433" w:rsidP="006E0AEA">
      <w:pPr>
        <w:ind w:firstLine="426"/>
        <w:jc w:val="both"/>
        <w:rPr>
          <w:sz w:val="28"/>
          <w:szCs w:val="28"/>
          <w:u w:val="single"/>
        </w:rPr>
      </w:pPr>
      <w:r w:rsidRPr="00AF7E63">
        <w:rPr>
          <w:sz w:val="28"/>
          <w:szCs w:val="28"/>
          <w:u w:val="single"/>
        </w:rPr>
        <w:t>3</w:t>
      </w:r>
      <w:r w:rsidR="00CD49D6" w:rsidRPr="00AF7E63">
        <w:rPr>
          <w:sz w:val="28"/>
          <w:szCs w:val="28"/>
          <w:u w:val="single"/>
        </w:rPr>
        <w:t xml:space="preserve">. </w:t>
      </w:r>
      <w:r w:rsidR="00347C4C" w:rsidRPr="00AF7E63">
        <w:rPr>
          <w:sz w:val="28"/>
          <w:szCs w:val="28"/>
          <w:u w:val="single"/>
        </w:rPr>
        <w:t>Профилактика правонарушений на территории городского поселения Федоровский</w:t>
      </w:r>
      <w:r w:rsidR="00CD49D6" w:rsidRPr="00AF7E63">
        <w:rPr>
          <w:sz w:val="28"/>
          <w:szCs w:val="28"/>
          <w:u w:val="single"/>
        </w:rPr>
        <w:t>.</w:t>
      </w:r>
    </w:p>
    <w:p w:rsidR="00CD49D6" w:rsidRPr="00AF7E63" w:rsidRDefault="00B56433" w:rsidP="006268B1">
      <w:pPr>
        <w:ind w:left="34" w:firstLine="392"/>
        <w:jc w:val="both"/>
        <w:rPr>
          <w:sz w:val="28"/>
          <w:szCs w:val="28"/>
        </w:rPr>
      </w:pPr>
      <w:r w:rsidRPr="00AF7E63">
        <w:rPr>
          <w:sz w:val="28"/>
        </w:rPr>
        <w:lastRenderedPageBreak/>
        <w:t xml:space="preserve">3.1. </w:t>
      </w:r>
      <w:r w:rsidR="00CD49D6" w:rsidRPr="00AF7E63">
        <w:rPr>
          <w:sz w:val="28"/>
        </w:rPr>
        <w:t>В 201</w:t>
      </w:r>
      <w:r w:rsidR="00570C15" w:rsidRPr="00AF7E63">
        <w:rPr>
          <w:sz w:val="28"/>
        </w:rPr>
        <w:t>5</w:t>
      </w:r>
      <w:r w:rsidR="00CD49D6" w:rsidRPr="00AF7E63">
        <w:rPr>
          <w:sz w:val="28"/>
        </w:rPr>
        <w:t xml:space="preserve"> году народной дружиной городского поселения Федоровский проведено </w:t>
      </w:r>
      <w:r w:rsidR="00570C15" w:rsidRPr="00AF7E63">
        <w:rPr>
          <w:sz w:val="28"/>
        </w:rPr>
        <w:t>62</w:t>
      </w:r>
      <w:r w:rsidR="00CD49D6" w:rsidRPr="00AF7E63">
        <w:rPr>
          <w:sz w:val="28"/>
        </w:rPr>
        <w:t xml:space="preserve"> рейда. В состав народной дружины городского поселения Федоровский по охране общественного порядка входят 16 человек.</w:t>
      </w:r>
    </w:p>
    <w:p w:rsidR="006E0AEA" w:rsidRPr="00AF7E63" w:rsidRDefault="0051044E" w:rsidP="006268B1">
      <w:pPr>
        <w:ind w:firstLine="426"/>
        <w:jc w:val="both"/>
        <w:rPr>
          <w:rFonts w:eastAsia="Arial Unicode MS"/>
          <w:sz w:val="28"/>
          <w:szCs w:val="28"/>
        </w:rPr>
      </w:pPr>
      <w:r w:rsidRPr="00AF7E63">
        <w:rPr>
          <w:rFonts w:eastAsia="Arial Unicode MS"/>
          <w:sz w:val="28"/>
        </w:rPr>
        <w:t xml:space="preserve">3.2. </w:t>
      </w:r>
      <w:r w:rsidR="00CD49D6" w:rsidRPr="00AF7E63">
        <w:rPr>
          <w:rFonts w:eastAsia="Arial Unicode MS"/>
          <w:sz w:val="28"/>
        </w:rPr>
        <w:t>В 201</w:t>
      </w:r>
      <w:r w:rsidR="00B64C2B" w:rsidRPr="00AF7E63">
        <w:rPr>
          <w:rFonts w:eastAsia="Arial Unicode MS"/>
          <w:sz w:val="28"/>
        </w:rPr>
        <w:t>5</w:t>
      </w:r>
      <w:r w:rsidR="00CD49D6" w:rsidRPr="00AF7E63">
        <w:rPr>
          <w:rFonts w:eastAsia="Arial Unicode MS"/>
          <w:sz w:val="28"/>
        </w:rPr>
        <w:t xml:space="preserve"> году</w:t>
      </w:r>
      <w:r w:rsidR="00CD49D6" w:rsidRPr="00AF7E63">
        <w:rPr>
          <w:rFonts w:eastAsia="Arial Unicode MS"/>
          <w:sz w:val="28"/>
          <w:szCs w:val="28"/>
        </w:rPr>
        <w:t xml:space="preserve"> народная дружина городского поселения Федоровский заняла </w:t>
      </w:r>
      <w:r w:rsidR="00570C15" w:rsidRPr="00AF7E63">
        <w:rPr>
          <w:rFonts w:eastAsia="Arial Unicode MS"/>
          <w:sz w:val="28"/>
          <w:szCs w:val="28"/>
        </w:rPr>
        <w:t>2</w:t>
      </w:r>
      <w:r w:rsidR="00CD49D6" w:rsidRPr="00AF7E63">
        <w:rPr>
          <w:rFonts w:eastAsia="Arial Unicode MS"/>
          <w:sz w:val="28"/>
          <w:szCs w:val="28"/>
        </w:rPr>
        <w:t xml:space="preserve">-е место в </w:t>
      </w:r>
      <w:r w:rsidR="00CD49D6" w:rsidRPr="00AF7E63">
        <w:rPr>
          <w:rFonts w:eastAsia="Arial Unicode MS" w:cs="Arial Unicode MS"/>
          <w:sz w:val="28"/>
          <w:szCs w:val="28"/>
        </w:rPr>
        <w:t>окружном конкурсе в области создания условий для деятельности добровольных формирований населения по охране общественного порядка.</w:t>
      </w:r>
      <w:r w:rsidR="00CD49D6" w:rsidRPr="00AF7E63">
        <w:rPr>
          <w:rFonts w:eastAsia="Arial Unicode MS"/>
          <w:sz w:val="28"/>
          <w:szCs w:val="28"/>
        </w:rPr>
        <w:t xml:space="preserve"> Полученный грант Губернатора Ханты-Мансийского автономного округа – Югры в размере </w:t>
      </w:r>
      <w:r w:rsidR="00570C15" w:rsidRPr="00AF7E63">
        <w:rPr>
          <w:rFonts w:eastAsia="Arial Unicode MS"/>
          <w:sz w:val="28"/>
          <w:szCs w:val="28"/>
        </w:rPr>
        <w:t>6</w:t>
      </w:r>
      <w:r w:rsidR="00CD49D6" w:rsidRPr="00AF7E63">
        <w:rPr>
          <w:rFonts w:eastAsia="Arial Unicode MS"/>
          <w:sz w:val="28"/>
          <w:szCs w:val="28"/>
        </w:rPr>
        <w:t>0 000 (</w:t>
      </w:r>
      <w:r w:rsidR="00570C15" w:rsidRPr="00AF7E63">
        <w:rPr>
          <w:rFonts w:eastAsia="Arial Unicode MS"/>
          <w:sz w:val="28"/>
          <w:szCs w:val="28"/>
        </w:rPr>
        <w:t>Шестьдесят</w:t>
      </w:r>
      <w:r w:rsidR="00CD49D6" w:rsidRPr="00AF7E63">
        <w:rPr>
          <w:rFonts w:eastAsia="Arial Unicode MS"/>
          <w:sz w:val="28"/>
          <w:szCs w:val="28"/>
        </w:rPr>
        <w:t xml:space="preserve"> тысяч) рублей направлен на </w:t>
      </w:r>
      <w:r w:rsidR="006E0AEA" w:rsidRPr="00AF7E63">
        <w:rPr>
          <w:rFonts w:eastAsia="Arial Unicode MS"/>
          <w:sz w:val="28"/>
          <w:szCs w:val="28"/>
        </w:rPr>
        <w:t xml:space="preserve">материально-техническое оснащение </w:t>
      </w:r>
      <w:r w:rsidR="00570C15" w:rsidRPr="00AF7E63">
        <w:rPr>
          <w:rFonts w:eastAsia="Arial Unicode MS"/>
          <w:sz w:val="28"/>
          <w:szCs w:val="28"/>
        </w:rPr>
        <w:t>народной дружины городского поселения Федоровский</w:t>
      </w:r>
      <w:r w:rsidR="00CD49D6" w:rsidRPr="00AF7E63">
        <w:rPr>
          <w:rFonts w:eastAsia="Arial Unicode MS"/>
          <w:sz w:val="28"/>
          <w:szCs w:val="28"/>
        </w:rPr>
        <w:t xml:space="preserve"> и материальное стимулирование членов </w:t>
      </w:r>
      <w:r w:rsidR="009F0951" w:rsidRPr="00AF7E63">
        <w:rPr>
          <w:rFonts w:eastAsia="Arial Unicode MS"/>
          <w:sz w:val="28"/>
          <w:szCs w:val="28"/>
        </w:rPr>
        <w:t xml:space="preserve">народной дружины в количестве 14 </w:t>
      </w:r>
      <w:r w:rsidR="003F280B" w:rsidRPr="00AF7E63">
        <w:rPr>
          <w:rFonts w:eastAsia="Arial Unicode MS"/>
          <w:sz w:val="28"/>
          <w:szCs w:val="28"/>
        </w:rPr>
        <w:t>человек</w:t>
      </w:r>
      <w:r w:rsidR="00CD49D6" w:rsidRPr="00AF7E63">
        <w:rPr>
          <w:rFonts w:eastAsia="Arial Unicode MS"/>
          <w:sz w:val="28"/>
          <w:szCs w:val="28"/>
        </w:rPr>
        <w:t>.</w:t>
      </w:r>
      <w:r w:rsidR="003F280B" w:rsidRPr="00AF7E63">
        <w:rPr>
          <w:rFonts w:eastAsia="Arial Unicode MS"/>
          <w:sz w:val="28"/>
          <w:szCs w:val="28"/>
        </w:rPr>
        <w:t xml:space="preserve"> Для народных дружинников приобретены удостоверения в количестве 20 штук, нарукавные повязки в количестве 20 штук. Осуществлено личное страхование членов народной дружины городского поселения Федоровский</w:t>
      </w:r>
      <w:r w:rsidR="004C2EB5" w:rsidRPr="00AF7E63">
        <w:rPr>
          <w:rFonts w:eastAsia="Arial Unicode MS"/>
          <w:sz w:val="28"/>
          <w:szCs w:val="28"/>
        </w:rPr>
        <w:t xml:space="preserve"> в количестве 16 человек.</w:t>
      </w:r>
      <w:r w:rsidR="00CD49D6" w:rsidRPr="00AF7E63">
        <w:rPr>
          <w:rFonts w:eastAsia="Arial Unicode MS"/>
          <w:sz w:val="28"/>
          <w:szCs w:val="28"/>
        </w:rPr>
        <w:t xml:space="preserve">  </w:t>
      </w:r>
    </w:p>
    <w:p w:rsidR="004C2EB5" w:rsidRPr="00AF7E63" w:rsidRDefault="0051044E" w:rsidP="004C2EB5">
      <w:pPr>
        <w:ind w:firstLine="426"/>
        <w:jc w:val="both"/>
        <w:rPr>
          <w:rFonts w:eastAsia="Arial Unicode MS"/>
          <w:sz w:val="28"/>
          <w:szCs w:val="28"/>
        </w:rPr>
      </w:pPr>
      <w:r w:rsidRPr="00AF7E63">
        <w:rPr>
          <w:sz w:val="28"/>
          <w:szCs w:val="28"/>
          <w:lang w:eastAsia="en-US"/>
        </w:rPr>
        <w:t xml:space="preserve">3.3. </w:t>
      </w:r>
      <w:r w:rsidR="004C2EB5" w:rsidRPr="00AF7E63">
        <w:rPr>
          <w:rFonts w:eastAsia="Arial Unicode MS"/>
          <w:sz w:val="28"/>
          <w:szCs w:val="28"/>
        </w:rPr>
        <w:t xml:space="preserve">В соответствии с </w:t>
      </w:r>
      <w:r w:rsidR="002409AF" w:rsidRPr="00AF7E63">
        <w:rPr>
          <w:rFonts w:eastAsia="Arial Unicode MS"/>
          <w:sz w:val="28"/>
          <w:szCs w:val="28"/>
        </w:rPr>
        <w:t>Соглашением от</w:t>
      </w:r>
      <w:r w:rsidR="004C2EB5" w:rsidRPr="00AF7E63">
        <w:rPr>
          <w:rFonts w:eastAsia="Arial Unicode MS"/>
          <w:sz w:val="28"/>
          <w:szCs w:val="28"/>
        </w:rPr>
        <w:t xml:space="preserve"> 08.05.2015 № 246 «Об обеспечении финансирования мероприятий муниципальной программы «Профилактика правонарушений в сфере охраны общественного порядка и противодействия экстремизму в </w:t>
      </w:r>
      <w:proofErr w:type="spellStart"/>
      <w:r w:rsidR="004C2EB5" w:rsidRPr="00AF7E63">
        <w:rPr>
          <w:rFonts w:eastAsia="Arial Unicode MS"/>
          <w:sz w:val="28"/>
          <w:szCs w:val="28"/>
        </w:rPr>
        <w:t>Сургутском</w:t>
      </w:r>
      <w:proofErr w:type="spellEnd"/>
      <w:r w:rsidR="004C2EB5" w:rsidRPr="00AF7E63">
        <w:rPr>
          <w:rFonts w:eastAsia="Arial Unicode MS"/>
          <w:sz w:val="28"/>
          <w:szCs w:val="28"/>
        </w:rPr>
        <w:t xml:space="preserve"> районе» в 2015 году направлены финансовые средства (иные межбюджетные трансферты) в целях создания условий для деятельности народной дружины, осуществляющей свою деятельность на территории городского поселения Федоровский в размере 103 536 рублей 00 копеек:</w:t>
      </w:r>
    </w:p>
    <w:p w:rsidR="004C2EB5" w:rsidRPr="00AF7E63" w:rsidRDefault="004C2EB5" w:rsidP="004C2EB5">
      <w:pPr>
        <w:ind w:firstLine="426"/>
        <w:jc w:val="both"/>
        <w:rPr>
          <w:rFonts w:eastAsia="Arial Unicode MS"/>
          <w:sz w:val="28"/>
          <w:szCs w:val="28"/>
        </w:rPr>
      </w:pPr>
      <w:r w:rsidRPr="00AF7E63">
        <w:rPr>
          <w:rFonts w:eastAsia="Arial Unicode MS"/>
          <w:sz w:val="28"/>
          <w:szCs w:val="28"/>
        </w:rPr>
        <w:t xml:space="preserve">- бюджет </w:t>
      </w:r>
      <w:proofErr w:type="spellStart"/>
      <w:r w:rsidRPr="00AF7E63">
        <w:rPr>
          <w:rFonts w:eastAsia="Arial Unicode MS"/>
          <w:sz w:val="28"/>
          <w:szCs w:val="28"/>
        </w:rPr>
        <w:t>Сургутского</w:t>
      </w:r>
      <w:proofErr w:type="spellEnd"/>
      <w:r w:rsidRPr="00AF7E63">
        <w:rPr>
          <w:rFonts w:eastAsia="Arial Unicode MS"/>
          <w:sz w:val="28"/>
          <w:szCs w:val="28"/>
        </w:rPr>
        <w:t xml:space="preserve"> района – 31 056 рублей 00 копеек;</w:t>
      </w:r>
    </w:p>
    <w:p w:rsidR="004C2EB5" w:rsidRPr="00AF7E63" w:rsidRDefault="004C2EB5" w:rsidP="004C2EB5">
      <w:pPr>
        <w:ind w:firstLine="426"/>
        <w:jc w:val="both"/>
        <w:rPr>
          <w:rFonts w:eastAsia="Arial Unicode MS"/>
          <w:sz w:val="28"/>
          <w:szCs w:val="28"/>
        </w:rPr>
      </w:pPr>
      <w:r w:rsidRPr="00AF7E63">
        <w:rPr>
          <w:rFonts w:eastAsia="Arial Unicode MS"/>
          <w:sz w:val="28"/>
          <w:szCs w:val="28"/>
        </w:rPr>
        <w:t xml:space="preserve">- бюджет округа – 72 480 рублей 00 копеек. </w:t>
      </w:r>
    </w:p>
    <w:p w:rsidR="004C2EB5" w:rsidRPr="00AF7E63" w:rsidRDefault="004C2EB5" w:rsidP="004C2EB5">
      <w:pPr>
        <w:ind w:firstLine="426"/>
        <w:jc w:val="both"/>
        <w:rPr>
          <w:rFonts w:eastAsia="Arial Unicode MS"/>
          <w:sz w:val="28"/>
          <w:szCs w:val="28"/>
        </w:rPr>
      </w:pPr>
      <w:r w:rsidRPr="00AF7E63">
        <w:rPr>
          <w:rFonts w:eastAsia="Arial Unicode MS"/>
          <w:sz w:val="28"/>
          <w:szCs w:val="28"/>
        </w:rPr>
        <w:t xml:space="preserve">Данные финансовые средства направлены для осуществления материально-технического обеспечения народных дружинников (личное страхование и отличительная символика народного дружинника (нанесение надписи на нарукавную повязку) и материальное стимулирование членов народной дружины.    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bookmarkStart w:id="0" w:name="_Toc324330969"/>
      <w:bookmarkStart w:id="1" w:name="_Toc324331104"/>
      <w:r w:rsidRPr="00A5423F">
        <w:rPr>
          <w:sz w:val="28"/>
          <w:szCs w:val="28"/>
          <w:lang w:eastAsia="en-US"/>
        </w:rPr>
        <w:t xml:space="preserve">Для достижения цели </w:t>
      </w:r>
      <w:r w:rsidRPr="00A5423F">
        <w:rPr>
          <w:b/>
          <w:sz w:val="28"/>
          <w:szCs w:val="28"/>
          <w:lang w:eastAsia="en-US"/>
        </w:rPr>
        <w:t>2. «Формирование эффективной системы управления муниципальным имуществом городского поселения Федоровский»</w:t>
      </w:r>
      <w:r w:rsidRPr="00A5423F">
        <w:rPr>
          <w:sz w:val="28"/>
          <w:szCs w:val="28"/>
          <w:lang w:eastAsia="en-US"/>
        </w:rPr>
        <w:t xml:space="preserve"> Управлением в 2015 году осуществлялось решение следующих задач:</w:t>
      </w:r>
    </w:p>
    <w:p w:rsidR="00A5423F" w:rsidRPr="00A5423F" w:rsidRDefault="00A5423F" w:rsidP="00A5423F">
      <w:pPr>
        <w:tabs>
          <w:tab w:val="left" w:pos="459"/>
        </w:tabs>
        <w:suppressAutoHyphens/>
        <w:ind w:firstLine="426"/>
        <w:jc w:val="both"/>
        <w:rPr>
          <w:sz w:val="28"/>
          <w:szCs w:val="28"/>
        </w:rPr>
      </w:pPr>
      <w:r w:rsidRPr="00A5423F">
        <w:rPr>
          <w:b/>
          <w:sz w:val="28"/>
          <w:szCs w:val="28"/>
        </w:rPr>
        <w:t>Задача 1. Обеспечение эффективного управления и распоряжения муниципальной собственностью городского поселения Федоровский</w:t>
      </w:r>
      <w:r w:rsidRPr="00A5423F">
        <w:rPr>
          <w:sz w:val="28"/>
          <w:szCs w:val="28"/>
        </w:rPr>
        <w:t xml:space="preserve"> </w:t>
      </w:r>
    </w:p>
    <w:p w:rsidR="00A5423F" w:rsidRPr="00A5423F" w:rsidRDefault="00A5423F" w:rsidP="00A5423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В рамках исполнения данной задачи в 2015 году проводилась работа:</w:t>
      </w:r>
    </w:p>
    <w:p w:rsidR="00A5423F" w:rsidRPr="00A5423F" w:rsidRDefault="00A5423F" w:rsidP="00A5423F">
      <w:pPr>
        <w:numPr>
          <w:ilvl w:val="0"/>
          <w:numId w:val="26"/>
        </w:numPr>
        <w:ind w:left="0" w:firstLine="284"/>
        <w:jc w:val="both"/>
        <w:rPr>
          <w:bCs/>
          <w:sz w:val="28"/>
          <w:szCs w:val="28"/>
        </w:rPr>
      </w:pPr>
      <w:r w:rsidRPr="00A5423F">
        <w:rPr>
          <w:sz w:val="28"/>
          <w:szCs w:val="28"/>
        </w:rPr>
        <w:t xml:space="preserve">Приведение в соответствие </w:t>
      </w:r>
      <w:r w:rsidRPr="00A5423F">
        <w:rPr>
          <w:bCs/>
          <w:sz w:val="28"/>
          <w:szCs w:val="28"/>
        </w:rPr>
        <w:t>состава муниципального имущества функциям органов местного самоуправления: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  <w:lang w:eastAsia="en-US"/>
        </w:rPr>
      </w:pPr>
      <w:r w:rsidRPr="00A5423F">
        <w:rPr>
          <w:sz w:val="28"/>
          <w:szCs w:val="28"/>
          <w:lang w:eastAsia="en-US"/>
        </w:rPr>
        <w:t xml:space="preserve">1.1. Продолжена работа по контролю за объектами муниципальной собственности на предмет соответствия функциям, выполнению которых они предназначены. Имущество, использование которого не связано с полномочиями органов местного самоуправления, муниципальных учреждений, и муниципального предприятия нет. Объект «Отделение связи» изъят из хозяйственного ведения МУП «Федоровское ЖКХ» по инициативе МУП «Федоровское ЖКХ», на сегодняшний день ведутся работы по передаче данного </w:t>
      </w:r>
      <w:r w:rsidRPr="00A5423F">
        <w:rPr>
          <w:sz w:val="28"/>
          <w:szCs w:val="28"/>
          <w:lang w:eastAsia="en-US"/>
        </w:rPr>
        <w:lastRenderedPageBreak/>
        <w:t xml:space="preserve">объекта в  собственность  муниципального образования </w:t>
      </w:r>
      <w:proofErr w:type="spellStart"/>
      <w:r w:rsidRPr="00A5423F">
        <w:rPr>
          <w:sz w:val="28"/>
          <w:szCs w:val="28"/>
          <w:lang w:eastAsia="en-US"/>
        </w:rPr>
        <w:t>Сургутский</w:t>
      </w:r>
      <w:proofErr w:type="spellEnd"/>
      <w:r w:rsidRPr="00A5423F">
        <w:rPr>
          <w:sz w:val="28"/>
          <w:szCs w:val="28"/>
          <w:lang w:eastAsia="en-US"/>
        </w:rPr>
        <w:t xml:space="preserve"> район. Завершены работы по передаче объекта «Гаражный комплекс» с земельным участко</w:t>
      </w:r>
      <w:r w:rsidR="003D4585">
        <w:rPr>
          <w:sz w:val="28"/>
          <w:szCs w:val="28"/>
          <w:lang w:eastAsia="en-US"/>
        </w:rPr>
        <w:t>м  в федеральную собственность.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  <w:lang w:eastAsia="en-US"/>
        </w:rPr>
      </w:pPr>
      <w:r w:rsidRPr="00A5423F">
        <w:rPr>
          <w:sz w:val="28"/>
          <w:szCs w:val="28"/>
          <w:lang w:eastAsia="en-US"/>
        </w:rPr>
        <w:t xml:space="preserve"> 1.2. Проведена инвентаризация объектов муниципальной собственности.</w:t>
      </w:r>
    </w:p>
    <w:p w:rsidR="00A5423F" w:rsidRPr="00A5423F" w:rsidRDefault="00A5423F" w:rsidP="00A5423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Оптимизация  состава  и структуры имущества  учреждений, унитарного предприятия  и  казны городского поселения Федоровский реализовывалась посредствам основного мероприятия</w:t>
      </w:r>
      <w:r w:rsidRPr="00A5423F">
        <w:rPr>
          <w:sz w:val="28"/>
          <w:szCs w:val="28"/>
          <w:lang w:eastAsia="en-US"/>
        </w:rPr>
        <w:t xml:space="preserve"> по систематизации и классификации объектов муниципальной собственности по критериям соответствия стратегических интересов городского поселения Федоровский, а именно: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  <w:lang w:eastAsia="en-US"/>
        </w:rPr>
      </w:pPr>
      <w:r w:rsidRPr="00A5423F">
        <w:rPr>
          <w:sz w:val="28"/>
          <w:szCs w:val="28"/>
          <w:lang w:eastAsia="en-US"/>
        </w:rPr>
        <w:t xml:space="preserve">2.1. Проводится работа по формированию сложных объектов «автомобильные дороги» 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  <w:lang w:eastAsia="en-US"/>
        </w:rPr>
      </w:pPr>
      <w:r w:rsidRPr="00A5423F">
        <w:rPr>
          <w:sz w:val="28"/>
          <w:szCs w:val="28"/>
          <w:lang w:eastAsia="en-US"/>
        </w:rPr>
        <w:t>2.2. Закрепление объектов муниципальной собственности в казне, хозяйственном или оперативном управлении.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  <w:lang w:eastAsia="en-US"/>
        </w:rPr>
      </w:pPr>
      <w:r w:rsidRPr="00A5423F">
        <w:rPr>
          <w:sz w:val="28"/>
          <w:szCs w:val="28"/>
          <w:lang w:eastAsia="en-US"/>
        </w:rPr>
        <w:t>2.3. В соответствии с планом приватизации на 2015 год проведены мероприятия по приватизации трех автомобилей (оценка, организация и проведение торгов)</w:t>
      </w:r>
    </w:p>
    <w:p w:rsidR="00A5423F" w:rsidRPr="00A5423F" w:rsidRDefault="00A5423F" w:rsidP="00A5423F">
      <w:pPr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A5423F">
        <w:rPr>
          <w:sz w:val="28"/>
          <w:szCs w:val="28"/>
        </w:rPr>
        <w:t xml:space="preserve">Контроль за исполнением плана по поступлению в бюджет городского поселения Федоровский администрируемых доходов от управления и распоряжения имуществом. 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  <w:u w:val="single"/>
        </w:rPr>
      </w:pPr>
      <w:r w:rsidRPr="00A5423F">
        <w:rPr>
          <w:sz w:val="28"/>
          <w:szCs w:val="28"/>
        </w:rPr>
        <w:t>В 2015 году была продолжена  работа по дополнительному высвобождению жилых площадей (судебно-исковая работа) с целью  дальнейшего использования вышеуказанных площадей в социальном направлении, а также для увеличения доходной части бюджета.</w:t>
      </w:r>
    </w:p>
    <w:p w:rsidR="00A5423F" w:rsidRPr="00A5423F" w:rsidRDefault="00A5423F" w:rsidP="00A5423F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 xml:space="preserve">Поддержание в актуальном состоянии нормативно-правовых актов по вопросам управления муниципальной собственности. </w:t>
      </w:r>
    </w:p>
    <w:p w:rsidR="00A5423F" w:rsidRPr="00A5423F" w:rsidRDefault="00A5423F" w:rsidP="00A5423F">
      <w:pPr>
        <w:ind w:left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По данному направлению проводились: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В целях поддержания в актуальном состоянии  нормативно-правовых актов по вопросам управления муниципальной собственностью проводилась следующая работа: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 xml:space="preserve"> - регулярный мониторинг имеющихся нормативно-правовых  актов;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- разработка и проведение экспертизы вновь созданных нормативно-правовых  актов;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- приведение в соответствие нормативно-правовых актов с действующим законодательством.</w:t>
      </w:r>
    </w:p>
    <w:p w:rsidR="00A5423F" w:rsidRPr="00A5423F" w:rsidRDefault="00A5423F" w:rsidP="00A5423F">
      <w:pPr>
        <w:ind w:firstLine="426"/>
        <w:jc w:val="both"/>
        <w:rPr>
          <w:rFonts w:eastAsia="Calibri"/>
          <w:sz w:val="28"/>
          <w:szCs w:val="28"/>
        </w:rPr>
      </w:pPr>
      <w:r w:rsidRPr="00A5423F">
        <w:rPr>
          <w:sz w:val="28"/>
          <w:szCs w:val="28"/>
        </w:rPr>
        <w:t xml:space="preserve">5. Обязательное опубликование и размещение  на общероссийском сайте и </w:t>
      </w:r>
      <w:r w:rsidRPr="00A5423F">
        <w:rPr>
          <w:rFonts w:eastAsia="Calibri"/>
          <w:sz w:val="28"/>
          <w:szCs w:val="28"/>
        </w:rPr>
        <w:t>официальном сайте администрации городского поселения Федоровский обязательной к опубликованию (размещению) информации.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 xml:space="preserve"> В течение 2015 года регулярно осуществлялось размещение на официальном сайте администрации городского поселения Федоровский информации о результатах, достигнутых на заседании Жилищной комиссии а также   </w:t>
      </w:r>
      <w:r w:rsidR="002409AF" w:rsidRPr="00A5423F">
        <w:rPr>
          <w:sz w:val="28"/>
          <w:szCs w:val="28"/>
        </w:rPr>
        <w:t>опубликование на</w:t>
      </w:r>
      <w:r w:rsidRPr="00A5423F">
        <w:rPr>
          <w:sz w:val="28"/>
          <w:szCs w:val="28"/>
        </w:rPr>
        <w:t xml:space="preserve"> сайте </w:t>
      </w:r>
      <w:r w:rsidR="002409AF" w:rsidRPr="00A5423F">
        <w:rPr>
          <w:sz w:val="28"/>
          <w:szCs w:val="28"/>
        </w:rPr>
        <w:t>информации в</w:t>
      </w:r>
      <w:r w:rsidRPr="00A5423F">
        <w:rPr>
          <w:sz w:val="28"/>
          <w:szCs w:val="28"/>
        </w:rPr>
        <w:t xml:space="preserve"> общем объеме обязательной к размещению в соответствии с нормативными правовыми актами Российской Федерации и городского поселения.</w:t>
      </w:r>
    </w:p>
    <w:p w:rsidR="00A5423F" w:rsidRPr="00A5423F" w:rsidRDefault="00A5423F" w:rsidP="00A5423F">
      <w:pPr>
        <w:tabs>
          <w:tab w:val="left" w:pos="459"/>
        </w:tabs>
        <w:suppressAutoHyphens/>
        <w:ind w:firstLine="426"/>
        <w:jc w:val="both"/>
        <w:rPr>
          <w:sz w:val="28"/>
          <w:szCs w:val="28"/>
        </w:rPr>
      </w:pPr>
      <w:r w:rsidRPr="00A5423F">
        <w:rPr>
          <w:b/>
          <w:sz w:val="28"/>
          <w:szCs w:val="28"/>
        </w:rPr>
        <w:t>Задача 2. Совершенствование системы  учета и мониторинга муниципального имущества</w:t>
      </w:r>
      <w:r w:rsidRPr="00A5423F">
        <w:rPr>
          <w:sz w:val="28"/>
          <w:szCs w:val="28"/>
        </w:rPr>
        <w:t xml:space="preserve">. </w:t>
      </w:r>
    </w:p>
    <w:p w:rsidR="00A5423F" w:rsidRPr="00A5423F" w:rsidRDefault="00A5423F" w:rsidP="00A5423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lastRenderedPageBreak/>
        <w:t>В рамках исполнения данной задачи в 2015 году проводилась работа:</w:t>
      </w:r>
    </w:p>
    <w:p w:rsidR="00A5423F" w:rsidRPr="00A5423F" w:rsidRDefault="00A5423F" w:rsidP="00A5423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  <w:lang w:eastAsia="en-US"/>
        </w:rPr>
        <w:t>1.</w:t>
      </w:r>
      <w:r w:rsidRPr="00A5423F">
        <w:rPr>
          <w:sz w:val="28"/>
          <w:szCs w:val="28"/>
        </w:rPr>
        <w:t xml:space="preserve"> По актуализации реестра  муниципального имущества городского поселения Федоровский. В течение года регулярно данные реестра подвергались анализу, производилось внесение в него изменений.</w:t>
      </w:r>
    </w:p>
    <w:p w:rsidR="00A5423F" w:rsidRPr="00A5423F" w:rsidRDefault="00A5423F" w:rsidP="00A5423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  <w:lang w:eastAsia="en-US"/>
        </w:rPr>
        <w:t>2.</w:t>
      </w:r>
      <w:r w:rsidRPr="00A5423F">
        <w:rPr>
          <w:b/>
          <w:sz w:val="28"/>
          <w:szCs w:val="28"/>
          <w:lang w:eastAsia="en-US"/>
        </w:rPr>
        <w:t xml:space="preserve"> </w:t>
      </w:r>
      <w:r w:rsidRPr="00A5423F">
        <w:rPr>
          <w:sz w:val="28"/>
          <w:szCs w:val="28"/>
        </w:rPr>
        <w:t xml:space="preserve"> По совершенствованию  информационных и технологических связей  в части наполнения реестра  муниципального имущества: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2.1. Инвентаризация технической документации   объектов недвижимости, с выявлением объектов, без технических паспортов.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2.2. Получены технически</w:t>
      </w:r>
      <w:r>
        <w:rPr>
          <w:sz w:val="28"/>
          <w:szCs w:val="28"/>
        </w:rPr>
        <w:t>е</w:t>
      </w:r>
      <w:r w:rsidRPr="00A5423F">
        <w:rPr>
          <w:sz w:val="28"/>
          <w:szCs w:val="28"/>
        </w:rPr>
        <w:t xml:space="preserve"> планы (технические паспорта) и кадастровые паспорта на объекты муниципальной недвижимости в количестве 15 шт., акт технического осмотра движимого имущества в количестве 1 шт., чьи технические характеристики  нуждались в актуализации.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2.3. Проведены землеустроительные работ по формированию земельных участков находящихся под объектами муниципальной собственности – поставлены на кадастровый учет 2 земельных участка находящихся под объектами муниципальной собственности (автодорога по ул.Московская, автодорога по ул.Ломоносова).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2.4. Проведены работы по определению рыночной стоимости объектов: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2 квартир, 1 сооружения (площадка возле нежилого здания, ул.Ленина,6; 4-х автомобилей.</w:t>
      </w:r>
    </w:p>
    <w:p w:rsidR="00A5423F" w:rsidRPr="00A5423F" w:rsidRDefault="00A5423F" w:rsidP="008A3BFD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По в</w:t>
      </w:r>
      <w:r w:rsidRPr="00A5423F">
        <w:rPr>
          <w:sz w:val="28"/>
          <w:szCs w:val="28"/>
          <w:lang w:eastAsia="en-US"/>
        </w:rPr>
        <w:t>ыявлению и постановке на учет бесхозяйного имущества: принят в муниципальную собственность бесхозяйный объект «П</w:t>
      </w:r>
      <w:r w:rsidRPr="00A5423F">
        <w:rPr>
          <w:sz w:val="28"/>
          <w:szCs w:val="28"/>
        </w:rPr>
        <w:t>лощадка возле нежилого здания», ул.Ленина,6.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4. Осуществление государственной регистрации права собственности муниципального образования городское поселение Федоровский на объекты недвижимости. В 2015 году было зарегистрировано право собственности на 24 объекта недвижимости, перерегистрировано право оперативного управления на 2 объекта муниципальной собственности, оформлено право постоянного (бессрочного</w:t>
      </w:r>
      <w:r w:rsidR="008A3BFD">
        <w:rPr>
          <w:sz w:val="28"/>
          <w:szCs w:val="28"/>
        </w:rPr>
        <w:t>)</w:t>
      </w:r>
      <w:r w:rsidRPr="00A5423F">
        <w:rPr>
          <w:sz w:val="28"/>
          <w:szCs w:val="28"/>
        </w:rPr>
        <w:t xml:space="preserve"> пользования на 5 земельных участков.</w:t>
      </w:r>
    </w:p>
    <w:p w:rsidR="00A5423F" w:rsidRPr="00A5423F" w:rsidRDefault="00A5423F" w:rsidP="00A5423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5423F">
        <w:rPr>
          <w:b/>
          <w:sz w:val="28"/>
          <w:szCs w:val="28"/>
        </w:rPr>
        <w:t xml:space="preserve">Задача 3. </w:t>
      </w:r>
      <w:r w:rsidRPr="00A5423F">
        <w:rPr>
          <w:sz w:val="28"/>
          <w:szCs w:val="28"/>
        </w:rPr>
        <w:t>Совершенствование системы контроля за соблюдением порядка управления и распоряжения имуществом, находящимся в муниципальной собственности, обеспечение защиты сохранности муниципального имущества.</w:t>
      </w:r>
    </w:p>
    <w:p w:rsidR="00A5423F" w:rsidRPr="00A5423F" w:rsidRDefault="00A5423F" w:rsidP="00A5423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В течение 2015 года осуществлялось:</w:t>
      </w:r>
    </w:p>
    <w:p w:rsidR="00A5423F" w:rsidRPr="00A5423F" w:rsidRDefault="00A5423F" w:rsidP="00A5423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A5423F">
        <w:rPr>
          <w:sz w:val="28"/>
          <w:szCs w:val="28"/>
        </w:rPr>
        <w:t>1. С</w:t>
      </w:r>
      <w:r w:rsidRPr="00A5423F">
        <w:rPr>
          <w:rFonts w:eastAsia="Calibri"/>
          <w:sz w:val="28"/>
          <w:szCs w:val="28"/>
        </w:rPr>
        <w:t xml:space="preserve">овершенствование нормативно-правовой базы в части контроля за использованием и сохранностью муниципального имущества: принят Порядок осуществления контроля за учетом, эффективностью использования и сохранностью муниципального имущества городского поселения Федоровский. </w:t>
      </w:r>
    </w:p>
    <w:p w:rsidR="00A5423F" w:rsidRPr="00A5423F" w:rsidRDefault="00A5423F" w:rsidP="00A5423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 xml:space="preserve">2. Контроль за использованием имущества. 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 xml:space="preserve">В 2015 году проводились мероприятия: 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2.1. Регулярное проведение мониторинга о состоянии задолженности по арендной плате за использование муниципального имущества и земельных участков, государственная собственность на которые не разграничена и которые расположены в границах городского поселения Федоровский.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t>2.2. Проведение сверок по арендным платежам с каждым арендатором имущества и          контроль погашения должниками задолженности.</w:t>
      </w:r>
    </w:p>
    <w:p w:rsidR="00A5423F" w:rsidRPr="00A5423F" w:rsidRDefault="00A5423F" w:rsidP="00A5423F">
      <w:pPr>
        <w:ind w:firstLine="426"/>
        <w:jc w:val="both"/>
        <w:rPr>
          <w:sz w:val="28"/>
          <w:szCs w:val="28"/>
        </w:rPr>
      </w:pPr>
      <w:r w:rsidRPr="00A5423F">
        <w:rPr>
          <w:sz w:val="28"/>
          <w:szCs w:val="28"/>
        </w:rPr>
        <w:lastRenderedPageBreak/>
        <w:t>2.3. Проведение проверок на предмет  соблюдения арендатором условий договора в части содержания объекта аренды, фактически занимаемого размера площади, заявленного целевого использования.</w:t>
      </w:r>
    </w:p>
    <w:p w:rsidR="00A5423F" w:rsidRPr="00A5423F" w:rsidRDefault="00A5423F" w:rsidP="00A5423F">
      <w:pPr>
        <w:pStyle w:val="ac"/>
        <w:ind w:firstLine="426"/>
        <w:jc w:val="both"/>
        <w:rPr>
          <w:szCs w:val="28"/>
          <w:lang w:val="ru-RU"/>
        </w:rPr>
      </w:pPr>
      <w:r w:rsidRPr="00A5423F">
        <w:rPr>
          <w:szCs w:val="28"/>
          <w:lang w:val="ru-RU"/>
        </w:rPr>
        <w:t>2.4. Инвентаризация имущества, находящегося в муниципальной собственности.</w:t>
      </w:r>
    </w:p>
    <w:p w:rsidR="00A5423F" w:rsidRPr="00A5423F" w:rsidRDefault="00A5423F" w:rsidP="00A5423F">
      <w:pPr>
        <w:pStyle w:val="ac"/>
        <w:ind w:firstLine="426"/>
        <w:jc w:val="both"/>
        <w:rPr>
          <w:szCs w:val="28"/>
          <w:lang w:val="ru-RU"/>
        </w:rPr>
      </w:pPr>
      <w:r w:rsidRPr="00A5423F">
        <w:rPr>
          <w:szCs w:val="28"/>
          <w:lang w:val="ru-RU"/>
        </w:rPr>
        <w:t>2.5. Инвентаризация имущества, находящегося на территории г</w:t>
      </w:r>
      <w:r>
        <w:rPr>
          <w:szCs w:val="28"/>
          <w:lang w:val="ru-RU"/>
        </w:rPr>
        <w:t xml:space="preserve">ородского </w:t>
      </w:r>
      <w:r w:rsidRPr="00A5423F">
        <w:rPr>
          <w:szCs w:val="28"/>
          <w:lang w:val="ru-RU"/>
        </w:rPr>
        <w:t>п</w:t>
      </w:r>
      <w:r>
        <w:rPr>
          <w:szCs w:val="28"/>
          <w:lang w:val="ru-RU"/>
        </w:rPr>
        <w:t xml:space="preserve">оселения </w:t>
      </w:r>
      <w:r w:rsidRPr="00A5423F">
        <w:rPr>
          <w:szCs w:val="28"/>
          <w:lang w:val="ru-RU"/>
        </w:rPr>
        <w:t>Федоровский, с целью выявления бесхозяйного.</w:t>
      </w:r>
    </w:p>
    <w:p w:rsidR="00A5423F" w:rsidRPr="00A5423F" w:rsidRDefault="00A5423F" w:rsidP="00A5423F">
      <w:pPr>
        <w:pStyle w:val="ac"/>
        <w:jc w:val="both"/>
        <w:rPr>
          <w:szCs w:val="28"/>
          <w:lang w:val="ru-RU"/>
        </w:rPr>
      </w:pPr>
      <w:r w:rsidRPr="00A5423F">
        <w:rPr>
          <w:szCs w:val="28"/>
          <w:lang w:val="ru-RU"/>
        </w:rPr>
        <w:t xml:space="preserve">     2.6. Проводилась инвентаризация муниципального жилищного фонда</w:t>
      </w:r>
      <w:r>
        <w:rPr>
          <w:szCs w:val="28"/>
          <w:lang w:val="ru-RU"/>
        </w:rPr>
        <w:t>,</w:t>
      </w:r>
      <w:r w:rsidRPr="00A5423F">
        <w:rPr>
          <w:szCs w:val="28"/>
          <w:lang w:val="ru-RU"/>
        </w:rPr>
        <w:t xml:space="preserve"> отслеживалась оплата по данным договорам.</w:t>
      </w:r>
    </w:p>
    <w:p w:rsidR="00CD49D6" w:rsidRPr="004D0FDC" w:rsidRDefault="00CD49D6" w:rsidP="00980207">
      <w:pPr>
        <w:pStyle w:val="ac"/>
        <w:ind w:firstLine="426"/>
        <w:jc w:val="both"/>
        <w:rPr>
          <w:szCs w:val="28"/>
          <w:lang w:val="ru-RU"/>
        </w:rPr>
      </w:pPr>
      <w:r w:rsidRPr="004D0FDC">
        <w:rPr>
          <w:szCs w:val="28"/>
          <w:lang w:val="ru-RU"/>
        </w:rPr>
        <w:t xml:space="preserve"> </w:t>
      </w:r>
    </w:p>
    <w:bookmarkEnd w:id="0"/>
    <w:bookmarkEnd w:id="1"/>
    <w:p w:rsidR="00CD49D6" w:rsidRPr="004D0FDC" w:rsidRDefault="00CD49D6" w:rsidP="007F009D">
      <w:pPr>
        <w:spacing w:line="276" w:lineRule="auto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Достижения вышеуказанных целей и решение задач можно измерить показателями, значения которых по отчетному и плановому периоду приведены в приложении 1 настоящего Доклада.</w:t>
      </w:r>
    </w:p>
    <w:p w:rsidR="00CD49D6" w:rsidRPr="004D0FDC" w:rsidRDefault="00CD49D6" w:rsidP="0079788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lang w:eastAsia="en-US"/>
        </w:rPr>
        <w:sectPr w:rsidR="00CD49D6" w:rsidRPr="004D0FDC" w:rsidSect="003C4AE3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CD49D6" w:rsidRPr="004D0FDC" w:rsidRDefault="00CD49D6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4D0FDC">
        <w:rPr>
          <w:b/>
          <w:sz w:val="28"/>
          <w:szCs w:val="28"/>
          <w:lang w:eastAsia="en-US"/>
        </w:rPr>
        <w:lastRenderedPageBreak/>
        <w:t>Раздел 2. Расходные обязательства и формирование доходов</w:t>
      </w:r>
    </w:p>
    <w:p w:rsidR="00CD49D6" w:rsidRPr="004D0FDC" w:rsidRDefault="00CD49D6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CD49D6" w:rsidRPr="004D0FDC" w:rsidRDefault="00CD49D6" w:rsidP="0052727B">
      <w:pPr>
        <w:spacing w:line="276" w:lineRule="auto"/>
        <w:ind w:firstLine="426"/>
        <w:jc w:val="both"/>
        <w:rPr>
          <w:sz w:val="28"/>
        </w:rPr>
      </w:pPr>
      <w:r w:rsidRPr="004D0FDC">
        <w:rPr>
          <w:b/>
          <w:sz w:val="28"/>
          <w:szCs w:val="28"/>
          <w:lang w:eastAsia="en-US"/>
        </w:rPr>
        <w:t>Цель 1. «Создание безопасных, благоприятных и комфортных условий для проживания населения городского поселения Федоровский»</w:t>
      </w:r>
      <w:r w:rsidRPr="004D0FDC">
        <w:rPr>
          <w:sz w:val="28"/>
          <w:szCs w:val="28"/>
          <w:lang w:eastAsia="en-US"/>
        </w:rPr>
        <w:t xml:space="preserve"> </w:t>
      </w:r>
    </w:p>
    <w:p w:rsidR="00CD49D6" w:rsidRPr="004D0FDC" w:rsidRDefault="00CD49D6" w:rsidP="0052727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  <w:lang w:eastAsia="en-US"/>
        </w:rPr>
      </w:pPr>
      <w:r w:rsidRPr="004D0FDC">
        <w:rPr>
          <w:b/>
          <w:sz w:val="28"/>
        </w:rPr>
        <w:t xml:space="preserve">Задача 1. </w:t>
      </w:r>
      <w:r w:rsidRPr="004D0FDC">
        <w:rPr>
          <w:sz w:val="28"/>
          <w:u w:val="single"/>
        </w:rPr>
        <w:t>О</w:t>
      </w:r>
      <w:r w:rsidRPr="004D0FDC">
        <w:rPr>
          <w:sz w:val="28"/>
          <w:szCs w:val="28"/>
          <w:u w:val="single"/>
          <w:lang w:eastAsia="en-US"/>
        </w:rPr>
        <w:t>беспечение повышения доступности и безопасности дорожного движения и транспортного обслуживания населения.</w:t>
      </w:r>
    </w:p>
    <w:p w:rsidR="00CD49D6" w:rsidRPr="004D0FDC" w:rsidRDefault="00CD49D6" w:rsidP="00CA7AC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1. </w:t>
      </w:r>
      <w:r w:rsidRPr="004D0FDC">
        <w:rPr>
          <w:sz w:val="28"/>
          <w:szCs w:val="28"/>
        </w:rPr>
        <w:t>В соответствии с постановлением администрации городского поселения Федоровский</w:t>
      </w:r>
      <w:r w:rsidRPr="004D0FDC">
        <w:rPr>
          <w:sz w:val="20"/>
          <w:szCs w:val="20"/>
        </w:rPr>
        <w:t xml:space="preserve"> </w:t>
      </w:r>
      <w:r w:rsidRPr="004D0FDC">
        <w:rPr>
          <w:sz w:val="28"/>
          <w:szCs w:val="28"/>
        </w:rPr>
        <w:t xml:space="preserve">от 24.03.2009 №81 «Об утверждении порядка содержания автомобильных дорог, проездов, тротуаров, межквартальных проездов и иных транспортных   инженерных сооружений на территории городского поселения Федоровский», на реализацию мероприятий муниципальной программы городского поселения Федоровский «Развитие дорожно-транспортного комплекса в городском поселении Федоровский» (постановление администрации </w:t>
      </w:r>
      <w:r w:rsidRPr="004D0FDC">
        <w:rPr>
          <w:sz w:val="28"/>
          <w:szCs w:val="28"/>
          <w:lang w:eastAsia="en-US"/>
        </w:rPr>
        <w:t xml:space="preserve">городского поселения </w:t>
      </w:r>
      <w:r w:rsidRPr="004D0FDC">
        <w:rPr>
          <w:sz w:val="28"/>
          <w:szCs w:val="28"/>
        </w:rPr>
        <w:t>Федоровский от 22.10.2013 № 398-п «О муниципальной программе городского поселения Федоровский «Развитие дорожно-транспортного комплекса в городском поселении Федоровский» б</w:t>
      </w:r>
      <w:r w:rsidRPr="004D0FDC">
        <w:rPr>
          <w:sz w:val="28"/>
          <w:szCs w:val="28"/>
          <w:lang w:eastAsia="en-US"/>
        </w:rPr>
        <w:t>юджетные ассигнования Управления:</w:t>
      </w:r>
    </w:p>
    <w:p w:rsidR="00CD49D6" w:rsidRPr="004D0FDC" w:rsidRDefault="00CD49D6" w:rsidP="00CA7AC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в 201</w:t>
      </w:r>
      <w:r w:rsidR="0093448A">
        <w:rPr>
          <w:sz w:val="28"/>
          <w:szCs w:val="28"/>
          <w:lang w:eastAsia="en-US"/>
        </w:rPr>
        <w:t>5</w:t>
      </w:r>
      <w:r w:rsidRPr="004D0FDC">
        <w:rPr>
          <w:sz w:val="28"/>
          <w:szCs w:val="28"/>
          <w:lang w:eastAsia="en-US"/>
        </w:rPr>
        <w:t xml:space="preserve"> году составили – </w:t>
      </w:r>
      <w:r w:rsidR="0081373A">
        <w:rPr>
          <w:sz w:val="28"/>
          <w:szCs w:val="28"/>
          <w:lang w:eastAsia="en-US"/>
        </w:rPr>
        <w:t>59 321 007,27</w:t>
      </w:r>
      <w:r w:rsidRPr="004D0FDC">
        <w:rPr>
          <w:b/>
          <w:sz w:val="28"/>
          <w:szCs w:val="28"/>
          <w:lang w:eastAsia="en-US"/>
        </w:rPr>
        <w:t xml:space="preserve"> </w:t>
      </w:r>
      <w:r w:rsidRPr="004D0FDC">
        <w:rPr>
          <w:sz w:val="28"/>
          <w:szCs w:val="28"/>
          <w:lang w:eastAsia="en-US"/>
        </w:rPr>
        <w:t>рубл</w:t>
      </w:r>
      <w:r w:rsidR="0093448A">
        <w:rPr>
          <w:sz w:val="28"/>
          <w:szCs w:val="28"/>
          <w:lang w:eastAsia="en-US"/>
        </w:rPr>
        <w:t>я</w:t>
      </w:r>
      <w:r w:rsidRPr="004D0FDC">
        <w:rPr>
          <w:sz w:val="28"/>
          <w:szCs w:val="28"/>
          <w:lang w:eastAsia="en-US"/>
        </w:rPr>
        <w:t xml:space="preserve">, </w:t>
      </w:r>
    </w:p>
    <w:p w:rsidR="00CD49D6" w:rsidRDefault="00CD49D6" w:rsidP="00CA7AC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в 201</w:t>
      </w:r>
      <w:r w:rsidR="00F95CEB">
        <w:rPr>
          <w:sz w:val="28"/>
          <w:szCs w:val="28"/>
          <w:lang w:eastAsia="en-US"/>
        </w:rPr>
        <w:t>6</w:t>
      </w:r>
      <w:r w:rsidRPr="004D0FDC">
        <w:rPr>
          <w:sz w:val="28"/>
          <w:szCs w:val="28"/>
          <w:lang w:eastAsia="en-US"/>
        </w:rPr>
        <w:t xml:space="preserve"> году составят – </w:t>
      </w:r>
      <w:r w:rsidR="0081373A">
        <w:rPr>
          <w:sz w:val="28"/>
          <w:szCs w:val="28"/>
          <w:lang w:eastAsia="en-US"/>
        </w:rPr>
        <w:t>30 148 233,40</w:t>
      </w:r>
      <w:r w:rsidRPr="004D0FDC">
        <w:rPr>
          <w:sz w:val="28"/>
          <w:szCs w:val="28"/>
          <w:lang w:eastAsia="en-US"/>
        </w:rPr>
        <w:t xml:space="preserve"> рубл</w:t>
      </w:r>
      <w:r w:rsidR="00F95CEB">
        <w:rPr>
          <w:sz w:val="28"/>
          <w:szCs w:val="28"/>
          <w:lang w:eastAsia="en-US"/>
        </w:rPr>
        <w:t>ей</w:t>
      </w:r>
      <w:r w:rsidRPr="004D0FDC">
        <w:rPr>
          <w:sz w:val="28"/>
          <w:szCs w:val="28"/>
          <w:lang w:eastAsia="en-US"/>
        </w:rPr>
        <w:t>.</w:t>
      </w:r>
    </w:p>
    <w:p w:rsidR="00C942C9" w:rsidRPr="004D0FDC" w:rsidRDefault="00AF3A5F" w:rsidP="00C942C9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4D0FDC">
        <w:rPr>
          <w:sz w:val="28"/>
          <w:szCs w:val="28"/>
        </w:rPr>
        <w:t>В соответствии с постановлением администрации городского поселения Федоровский</w:t>
      </w:r>
      <w:r w:rsidRPr="004D0FDC">
        <w:rPr>
          <w:sz w:val="20"/>
          <w:szCs w:val="20"/>
        </w:rPr>
        <w:t xml:space="preserve"> </w:t>
      </w:r>
      <w:r w:rsidRPr="004D0FDC">
        <w:rPr>
          <w:sz w:val="28"/>
          <w:szCs w:val="28"/>
        </w:rPr>
        <w:t>от</w:t>
      </w:r>
      <w:r>
        <w:rPr>
          <w:sz w:val="28"/>
          <w:szCs w:val="28"/>
        </w:rPr>
        <w:t xml:space="preserve"> 24.04.2015 №209-п/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«Об утверждении положения об организации освещения улиц и установке указателей с </w:t>
      </w:r>
      <w:r w:rsidR="000F3ACC">
        <w:rPr>
          <w:sz w:val="28"/>
          <w:szCs w:val="28"/>
        </w:rPr>
        <w:t xml:space="preserve">названиями </w:t>
      </w:r>
      <w:r w:rsidR="00603FA6">
        <w:rPr>
          <w:sz w:val="28"/>
          <w:szCs w:val="28"/>
        </w:rPr>
        <w:t>улиц и номерами домов на территории городского поселения Федоровский»</w:t>
      </w:r>
      <w:r w:rsidR="00C942C9" w:rsidRPr="00C942C9">
        <w:rPr>
          <w:sz w:val="28"/>
          <w:szCs w:val="28"/>
        </w:rPr>
        <w:t xml:space="preserve"> </w:t>
      </w:r>
      <w:r w:rsidR="00C942C9" w:rsidRPr="004D0FDC">
        <w:rPr>
          <w:sz w:val="28"/>
          <w:szCs w:val="28"/>
        </w:rPr>
        <w:t xml:space="preserve">на реализацию мероприятий муниципальной программы городского поселения Федоровский «Развитие дорожно-транспортного комплекса в городском поселении Федоровский» (постановление администрации </w:t>
      </w:r>
      <w:r w:rsidR="00C942C9" w:rsidRPr="004D0FDC">
        <w:rPr>
          <w:sz w:val="28"/>
          <w:szCs w:val="28"/>
          <w:lang w:eastAsia="en-US"/>
        </w:rPr>
        <w:t xml:space="preserve">городского поселения </w:t>
      </w:r>
      <w:r w:rsidR="00C942C9" w:rsidRPr="004D0FDC">
        <w:rPr>
          <w:sz w:val="28"/>
          <w:szCs w:val="28"/>
        </w:rPr>
        <w:t>Федоровский от 22.10.2013 № 398-п «О муниципальной программе городского поселения Федоровский «Развитие дорожно-транспортного комплекса в городском поселении Федоровский» б</w:t>
      </w:r>
      <w:r w:rsidR="00C942C9" w:rsidRPr="004D0FDC">
        <w:rPr>
          <w:sz w:val="28"/>
          <w:szCs w:val="28"/>
          <w:lang w:eastAsia="en-US"/>
        </w:rPr>
        <w:t>юджетные ассигнования Управления:</w:t>
      </w:r>
    </w:p>
    <w:p w:rsidR="00C942C9" w:rsidRPr="004D0FDC" w:rsidRDefault="00C942C9" w:rsidP="00C942C9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в 201</w:t>
      </w:r>
      <w:r>
        <w:rPr>
          <w:sz w:val="28"/>
          <w:szCs w:val="28"/>
          <w:lang w:eastAsia="en-US"/>
        </w:rPr>
        <w:t>5</w:t>
      </w:r>
      <w:r w:rsidRPr="004D0FDC">
        <w:rPr>
          <w:sz w:val="28"/>
          <w:szCs w:val="28"/>
          <w:lang w:eastAsia="en-US"/>
        </w:rPr>
        <w:t xml:space="preserve"> году составили – </w:t>
      </w:r>
      <w:r>
        <w:rPr>
          <w:sz w:val="28"/>
          <w:szCs w:val="28"/>
          <w:lang w:eastAsia="en-US"/>
        </w:rPr>
        <w:t>2 529 822,05</w:t>
      </w:r>
      <w:r w:rsidRPr="004D0FDC">
        <w:rPr>
          <w:b/>
          <w:sz w:val="28"/>
          <w:szCs w:val="28"/>
          <w:lang w:eastAsia="en-US"/>
        </w:rPr>
        <w:t xml:space="preserve"> </w:t>
      </w:r>
      <w:r w:rsidRPr="004D0FDC">
        <w:rPr>
          <w:sz w:val="28"/>
          <w:szCs w:val="28"/>
          <w:lang w:eastAsia="en-US"/>
        </w:rPr>
        <w:t>рубл</w:t>
      </w:r>
      <w:r>
        <w:rPr>
          <w:sz w:val="28"/>
          <w:szCs w:val="28"/>
          <w:lang w:eastAsia="en-US"/>
        </w:rPr>
        <w:t>я</w:t>
      </w:r>
      <w:r w:rsidRPr="004D0FDC">
        <w:rPr>
          <w:sz w:val="28"/>
          <w:szCs w:val="28"/>
          <w:lang w:eastAsia="en-US"/>
        </w:rPr>
        <w:t xml:space="preserve">, </w:t>
      </w:r>
    </w:p>
    <w:p w:rsidR="00C942C9" w:rsidRDefault="00C942C9" w:rsidP="00C942C9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в 201</w:t>
      </w:r>
      <w:r>
        <w:rPr>
          <w:sz w:val="28"/>
          <w:szCs w:val="28"/>
          <w:lang w:eastAsia="en-US"/>
        </w:rPr>
        <w:t>6</w:t>
      </w:r>
      <w:r w:rsidRPr="004D0FDC">
        <w:rPr>
          <w:sz w:val="28"/>
          <w:szCs w:val="28"/>
          <w:lang w:eastAsia="en-US"/>
        </w:rPr>
        <w:t xml:space="preserve"> году составят – </w:t>
      </w:r>
      <w:r w:rsidR="00C62BC1">
        <w:rPr>
          <w:sz w:val="28"/>
          <w:szCs w:val="28"/>
          <w:lang w:eastAsia="en-US"/>
        </w:rPr>
        <w:t>3 473 817,00</w:t>
      </w:r>
      <w:r w:rsidRPr="004D0FDC">
        <w:rPr>
          <w:sz w:val="28"/>
          <w:szCs w:val="28"/>
          <w:lang w:eastAsia="en-US"/>
        </w:rPr>
        <w:t xml:space="preserve"> рубл</w:t>
      </w:r>
      <w:r>
        <w:rPr>
          <w:sz w:val="28"/>
          <w:szCs w:val="28"/>
          <w:lang w:eastAsia="en-US"/>
        </w:rPr>
        <w:t>ей</w:t>
      </w:r>
      <w:r w:rsidRPr="004D0FDC">
        <w:rPr>
          <w:sz w:val="28"/>
          <w:szCs w:val="28"/>
          <w:lang w:eastAsia="en-US"/>
        </w:rPr>
        <w:t>.</w:t>
      </w:r>
    </w:p>
    <w:p w:rsidR="00536A02" w:rsidRPr="004D0FDC" w:rsidRDefault="0081373A" w:rsidP="00536A0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D49D6" w:rsidRPr="004D0FDC">
        <w:rPr>
          <w:sz w:val="28"/>
          <w:szCs w:val="28"/>
          <w:lang w:eastAsia="en-US"/>
        </w:rPr>
        <w:t xml:space="preserve">.  </w:t>
      </w:r>
      <w:r w:rsidR="00CD49D6" w:rsidRPr="004D0FDC">
        <w:rPr>
          <w:sz w:val="28"/>
          <w:szCs w:val="28"/>
        </w:rPr>
        <w:t>В соответствии с постановлением администрации городского поселения Федоровский</w:t>
      </w:r>
      <w:r w:rsidR="00CD49D6" w:rsidRPr="004D0FDC">
        <w:rPr>
          <w:sz w:val="20"/>
          <w:szCs w:val="20"/>
        </w:rPr>
        <w:t xml:space="preserve"> </w:t>
      </w:r>
      <w:r w:rsidR="00CD49D6" w:rsidRPr="004D0FDC">
        <w:rPr>
          <w:sz w:val="28"/>
          <w:szCs w:val="28"/>
        </w:rPr>
        <w:t>от 14.11.2014 №486-п/</w:t>
      </w:r>
      <w:proofErr w:type="spellStart"/>
      <w:r w:rsidR="00CD49D6" w:rsidRPr="004D0FDC">
        <w:rPr>
          <w:sz w:val="28"/>
          <w:szCs w:val="28"/>
        </w:rPr>
        <w:t>нпа</w:t>
      </w:r>
      <w:proofErr w:type="spellEnd"/>
      <w:r w:rsidR="00CD49D6" w:rsidRPr="004D0FDC">
        <w:rPr>
          <w:sz w:val="28"/>
          <w:szCs w:val="28"/>
        </w:rPr>
        <w:t xml:space="preserve"> «Об организации перевозок пассажиров автомобильным транспортом в городском поселении Федоровский», на реализацию мероприятий муниципальной программы городского поселения Федоровский «Развитие дорожно-транспортного комплекса в городском поселении Федоровский» (постановление администрации </w:t>
      </w:r>
      <w:r w:rsidR="00CD49D6" w:rsidRPr="004D0FDC">
        <w:rPr>
          <w:sz w:val="28"/>
          <w:szCs w:val="28"/>
          <w:lang w:eastAsia="en-US"/>
        </w:rPr>
        <w:t xml:space="preserve">городского поселения </w:t>
      </w:r>
      <w:r w:rsidR="00CD49D6" w:rsidRPr="004D0FDC">
        <w:rPr>
          <w:sz w:val="28"/>
          <w:szCs w:val="28"/>
        </w:rPr>
        <w:t xml:space="preserve">Федоровский от 22.10.2013 № 398-п «О муниципальной программе городского поселения Федоровский «Развитие дорожно-транспортного комплекса в городском поселении Федоровский»), </w:t>
      </w:r>
      <w:r w:rsidR="00CD49D6" w:rsidRPr="004D0FDC">
        <w:rPr>
          <w:sz w:val="28"/>
          <w:szCs w:val="28"/>
          <w:lang w:eastAsia="en-US"/>
        </w:rPr>
        <w:t xml:space="preserve">бюджетные ассигнования Управления на </w:t>
      </w:r>
      <w:r w:rsidR="00CD49D6" w:rsidRPr="004D0FDC">
        <w:rPr>
          <w:sz w:val="28"/>
          <w:szCs w:val="28"/>
        </w:rPr>
        <w:t xml:space="preserve">предоставление субсидии на возмещение затрат, связанных с организацией перевозок пассажиров автомобильным транспортом в городском поселении Федоровский (постановление администрации </w:t>
      </w:r>
      <w:r w:rsidR="00CD49D6" w:rsidRPr="004D0FDC">
        <w:rPr>
          <w:sz w:val="28"/>
          <w:szCs w:val="28"/>
          <w:lang w:eastAsia="en-US"/>
        </w:rPr>
        <w:t xml:space="preserve">городского поселения </w:t>
      </w:r>
      <w:r w:rsidR="00CD49D6" w:rsidRPr="004D0FDC">
        <w:rPr>
          <w:sz w:val="28"/>
          <w:szCs w:val="28"/>
        </w:rPr>
        <w:t xml:space="preserve">Федоровский от </w:t>
      </w:r>
      <w:r w:rsidR="00CD49D6" w:rsidRPr="004D0FDC">
        <w:rPr>
          <w:sz w:val="28"/>
          <w:szCs w:val="28"/>
        </w:rPr>
        <w:lastRenderedPageBreak/>
        <w:t xml:space="preserve">19.01.2012 №10-п «О Порядке предоставления из бюджета </w:t>
      </w:r>
      <w:r w:rsidR="00CD49D6" w:rsidRPr="004D0FDC">
        <w:rPr>
          <w:sz w:val="28"/>
          <w:szCs w:val="28"/>
          <w:lang w:eastAsia="en-US"/>
        </w:rPr>
        <w:t xml:space="preserve">городского поселения </w:t>
      </w:r>
      <w:r w:rsidR="00CD49D6" w:rsidRPr="004D0FDC">
        <w:rPr>
          <w:sz w:val="28"/>
          <w:szCs w:val="28"/>
        </w:rPr>
        <w:t>Федоровский субсидий на возмещение затрат, связанных с организацией перевозок пассажиров автомобильным транспортом в городском поселении Федоровский»)</w:t>
      </w:r>
      <w:r w:rsidR="00536A02" w:rsidRPr="00536A02">
        <w:rPr>
          <w:sz w:val="28"/>
          <w:szCs w:val="28"/>
        </w:rPr>
        <w:t xml:space="preserve"> </w:t>
      </w:r>
      <w:r w:rsidR="00536A02" w:rsidRPr="004D0FDC">
        <w:rPr>
          <w:sz w:val="28"/>
          <w:szCs w:val="28"/>
        </w:rPr>
        <w:t>б</w:t>
      </w:r>
      <w:r w:rsidR="00536A02" w:rsidRPr="004D0FDC">
        <w:rPr>
          <w:sz w:val="28"/>
          <w:szCs w:val="28"/>
          <w:lang w:eastAsia="en-US"/>
        </w:rPr>
        <w:t>юджетные ассигнования Управления:</w:t>
      </w:r>
    </w:p>
    <w:p w:rsidR="00CD49D6" w:rsidRDefault="00CD49D6" w:rsidP="005C089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  в 2015 году состав</w:t>
      </w:r>
      <w:r w:rsidR="00536A02">
        <w:rPr>
          <w:sz w:val="28"/>
          <w:szCs w:val="28"/>
        </w:rPr>
        <w:t>или</w:t>
      </w:r>
      <w:r w:rsidRPr="004D0FDC">
        <w:rPr>
          <w:sz w:val="28"/>
          <w:szCs w:val="28"/>
        </w:rPr>
        <w:t xml:space="preserve"> 3</w:t>
      </w:r>
      <w:r w:rsidR="00536A02">
        <w:rPr>
          <w:sz w:val="28"/>
          <w:szCs w:val="28"/>
        </w:rPr>
        <w:t> </w:t>
      </w:r>
      <w:r w:rsidRPr="004D0FDC">
        <w:rPr>
          <w:sz w:val="28"/>
          <w:szCs w:val="28"/>
        </w:rPr>
        <w:t>14</w:t>
      </w:r>
      <w:r w:rsidR="00536A02">
        <w:rPr>
          <w:sz w:val="28"/>
          <w:szCs w:val="28"/>
        </w:rPr>
        <w:t>7 874,46</w:t>
      </w:r>
      <w:r w:rsidRPr="004D0FDC">
        <w:rPr>
          <w:sz w:val="28"/>
          <w:szCs w:val="28"/>
        </w:rPr>
        <w:t xml:space="preserve"> рублей</w:t>
      </w:r>
      <w:r w:rsidR="00536A02">
        <w:rPr>
          <w:sz w:val="28"/>
          <w:szCs w:val="28"/>
        </w:rPr>
        <w:t>,</w:t>
      </w:r>
    </w:p>
    <w:p w:rsidR="00536A02" w:rsidRPr="004D0FDC" w:rsidRDefault="00536A02" w:rsidP="00536A0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4D0FDC">
        <w:rPr>
          <w:sz w:val="28"/>
          <w:szCs w:val="28"/>
          <w:lang w:eastAsia="en-US"/>
        </w:rPr>
        <w:t>в 201</w:t>
      </w:r>
      <w:r>
        <w:rPr>
          <w:sz w:val="28"/>
          <w:szCs w:val="28"/>
          <w:lang w:eastAsia="en-US"/>
        </w:rPr>
        <w:t>6</w:t>
      </w:r>
      <w:r w:rsidRPr="004D0FDC">
        <w:rPr>
          <w:sz w:val="28"/>
          <w:szCs w:val="28"/>
          <w:lang w:eastAsia="en-US"/>
        </w:rPr>
        <w:t xml:space="preserve"> году составят – </w:t>
      </w:r>
      <w:r w:rsidR="000554A0">
        <w:rPr>
          <w:sz w:val="28"/>
          <w:szCs w:val="28"/>
          <w:lang w:eastAsia="en-US"/>
        </w:rPr>
        <w:t>3 148 596,32</w:t>
      </w:r>
      <w:r w:rsidRPr="004D0FDC">
        <w:rPr>
          <w:sz w:val="28"/>
          <w:szCs w:val="28"/>
          <w:lang w:eastAsia="en-US"/>
        </w:rPr>
        <w:t xml:space="preserve"> рубл</w:t>
      </w:r>
      <w:r w:rsidR="000554A0">
        <w:rPr>
          <w:sz w:val="28"/>
          <w:szCs w:val="28"/>
          <w:lang w:eastAsia="en-US"/>
        </w:rPr>
        <w:t>я</w:t>
      </w:r>
      <w:r w:rsidRPr="004D0FDC">
        <w:rPr>
          <w:sz w:val="28"/>
          <w:szCs w:val="28"/>
          <w:lang w:eastAsia="en-US"/>
        </w:rPr>
        <w:t>.</w:t>
      </w:r>
    </w:p>
    <w:p w:rsidR="004635CB" w:rsidRDefault="004635CB" w:rsidP="00CA7AC1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eastAsia="en-US"/>
        </w:rPr>
      </w:pPr>
    </w:p>
    <w:p w:rsidR="00CD49D6" w:rsidRPr="004D0FDC" w:rsidRDefault="00CD49D6" w:rsidP="00CA7A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  <w:lang w:eastAsia="en-US"/>
        </w:rPr>
      </w:pPr>
      <w:r w:rsidRPr="004D0FDC">
        <w:rPr>
          <w:b/>
          <w:sz w:val="28"/>
          <w:szCs w:val="28"/>
          <w:lang w:eastAsia="en-US"/>
        </w:rPr>
        <w:t xml:space="preserve">Задача 2.  </w:t>
      </w:r>
      <w:r w:rsidRPr="004D0FDC">
        <w:rPr>
          <w:sz w:val="28"/>
          <w:szCs w:val="28"/>
          <w:u w:val="single"/>
          <w:lang w:eastAsia="en-US"/>
        </w:rPr>
        <w:t>Обеспечение благоустройства территории городского поселения Федоровский.</w:t>
      </w:r>
    </w:p>
    <w:p w:rsidR="00CD49D6" w:rsidRPr="004D0FDC" w:rsidRDefault="00CD49D6" w:rsidP="0025758E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1.</w:t>
      </w:r>
      <w:r w:rsidRPr="004D0FDC">
        <w:rPr>
          <w:sz w:val="28"/>
          <w:szCs w:val="28"/>
        </w:rPr>
        <w:t xml:space="preserve"> В соответствии с </w:t>
      </w:r>
      <w:r w:rsidR="009D5374">
        <w:rPr>
          <w:sz w:val="28"/>
          <w:szCs w:val="28"/>
        </w:rPr>
        <w:t xml:space="preserve">Решением Совета депутатов городского поселения Федоровский </w:t>
      </w:r>
      <w:r w:rsidRPr="004D0FDC">
        <w:rPr>
          <w:sz w:val="28"/>
          <w:szCs w:val="28"/>
        </w:rPr>
        <w:t xml:space="preserve">от </w:t>
      </w:r>
      <w:r w:rsidR="009D5374">
        <w:rPr>
          <w:sz w:val="28"/>
          <w:szCs w:val="28"/>
        </w:rPr>
        <w:t>28</w:t>
      </w:r>
      <w:r w:rsidRPr="004D0FDC">
        <w:rPr>
          <w:sz w:val="28"/>
          <w:szCs w:val="28"/>
        </w:rPr>
        <w:t>.0</w:t>
      </w:r>
      <w:r w:rsidR="009D5374">
        <w:rPr>
          <w:sz w:val="28"/>
          <w:szCs w:val="28"/>
        </w:rPr>
        <w:t>4</w:t>
      </w:r>
      <w:r w:rsidRPr="004D0FDC">
        <w:rPr>
          <w:sz w:val="28"/>
          <w:szCs w:val="28"/>
        </w:rPr>
        <w:t>.201</w:t>
      </w:r>
      <w:r w:rsidR="009D5374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№</w:t>
      </w:r>
      <w:r w:rsidR="009D5374">
        <w:rPr>
          <w:sz w:val="28"/>
          <w:szCs w:val="28"/>
        </w:rPr>
        <w:t>2</w:t>
      </w:r>
      <w:r w:rsidRPr="004D0FDC">
        <w:rPr>
          <w:sz w:val="28"/>
          <w:szCs w:val="28"/>
        </w:rPr>
        <w:t>26 «О</w:t>
      </w:r>
      <w:r w:rsidR="005E7E87">
        <w:rPr>
          <w:sz w:val="28"/>
          <w:szCs w:val="28"/>
        </w:rPr>
        <w:t xml:space="preserve"> Правилах </w:t>
      </w:r>
      <w:r w:rsidRPr="004D0FDC">
        <w:rPr>
          <w:sz w:val="28"/>
          <w:szCs w:val="28"/>
        </w:rPr>
        <w:t>благоустройства территории городского поселения Федоровский», на реализацию мероприятий муниципальной программы городского поселения Федоровский «Благоустройство территории городского поселения Федоровский» (постановление администрации городского поселения Федоровский от 22.10.2013 № 399-п «О муниципальной программе городского поселения Федоровский «Благоустройство территории городского поселения Федоровский»</w:t>
      </w:r>
      <w:r w:rsidR="008759CC" w:rsidRPr="004D0FDC">
        <w:rPr>
          <w:sz w:val="28"/>
          <w:szCs w:val="28"/>
        </w:rPr>
        <w:t>)</w:t>
      </w:r>
      <w:r w:rsidRPr="004D0FDC">
        <w:rPr>
          <w:sz w:val="28"/>
          <w:szCs w:val="28"/>
          <w:lang w:eastAsia="en-US"/>
        </w:rPr>
        <w:t>:</w:t>
      </w:r>
    </w:p>
    <w:p w:rsidR="00CD49D6" w:rsidRPr="004635CB" w:rsidRDefault="00CD49D6" w:rsidP="009A5C3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13103">
        <w:rPr>
          <w:sz w:val="28"/>
          <w:szCs w:val="28"/>
        </w:rPr>
        <w:t>1.1. В 201</w:t>
      </w:r>
      <w:r w:rsidR="005E7E87" w:rsidRPr="00213103">
        <w:rPr>
          <w:sz w:val="28"/>
          <w:szCs w:val="28"/>
        </w:rPr>
        <w:t>5</w:t>
      </w:r>
      <w:r w:rsidRPr="00213103">
        <w:rPr>
          <w:sz w:val="28"/>
          <w:szCs w:val="28"/>
        </w:rPr>
        <w:t xml:space="preserve"> году</w:t>
      </w:r>
      <w:r w:rsidRPr="00213103">
        <w:rPr>
          <w:sz w:val="20"/>
          <w:szCs w:val="20"/>
        </w:rPr>
        <w:t xml:space="preserve"> </w:t>
      </w:r>
      <w:r w:rsidR="005E7E87" w:rsidRPr="00213103">
        <w:rPr>
          <w:sz w:val="28"/>
          <w:szCs w:val="28"/>
        </w:rPr>
        <w:t>б</w:t>
      </w:r>
      <w:r w:rsidR="005E7E87" w:rsidRPr="00213103">
        <w:rPr>
          <w:sz w:val="28"/>
          <w:szCs w:val="28"/>
          <w:lang w:eastAsia="en-US"/>
        </w:rPr>
        <w:t>юджетные ассигнования Управления</w:t>
      </w:r>
      <w:r w:rsidR="005E7E87" w:rsidRPr="00213103">
        <w:rPr>
          <w:sz w:val="28"/>
          <w:szCs w:val="28"/>
        </w:rPr>
        <w:t xml:space="preserve"> </w:t>
      </w:r>
      <w:r w:rsidRPr="00213103">
        <w:rPr>
          <w:sz w:val="28"/>
          <w:szCs w:val="28"/>
        </w:rPr>
        <w:t>составили</w:t>
      </w:r>
      <w:r w:rsidR="008759CC" w:rsidRPr="00213103">
        <w:rPr>
          <w:sz w:val="28"/>
          <w:szCs w:val="28"/>
        </w:rPr>
        <w:t xml:space="preserve"> –  </w:t>
      </w:r>
      <w:r w:rsidR="004635CB" w:rsidRPr="004635CB">
        <w:rPr>
          <w:sz w:val="28"/>
          <w:szCs w:val="28"/>
        </w:rPr>
        <w:t>5 655 789,93</w:t>
      </w:r>
      <w:r w:rsidR="008759CC" w:rsidRPr="004635CB">
        <w:rPr>
          <w:sz w:val="28"/>
          <w:szCs w:val="28"/>
        </w:rPr>
        <w:t xml:space="preserve"> рублей</w:t>
      </w:r>
      <w:r w:rsidRPr="004635CB">
        <w:rPr>
          <w:sz w:val="28"/>
          <w:szCs w:val="28"/>
        </w:rPr>
        <w:t>, в том числе</w:t>
      </w:r>
      <w:r w:rsidRPr="004635CB">
        <w:rPr>
          <w:sz w:val="28"/>
          <w:szCs w:val="28"/>
          <w:lang w:eastAsia="en-US"/>
        </w:rPr>
        <w:t xml:space="preserve"> на </w:t>
      </w:r>
      <w:r w:rsidRPr="004635CB">
        <w:rPr>
          <w:sz w:val="28"/>
          <w:szCs w:val="28"/>
        </w:rPr>
        <w:t>предоставление субсидии на реализацию мероприятий муниципальной программы «Благоустройство территории городского поселения Федоровский»</w:t>
      </w:r>
      <w:r w:rsidRPr="004635CB">
        <w:rPr>
          <w:sz w:val="28"/>
          <w:szCs w:val="28"/>
          <w:lang w:eastAsia="en-US"/>
        </w:rPr>
        <w:t xml:space="preserve"> (</w:t>
      </w:r>
      <w:r w:rsidRPr="004635CB">
        <w:rPr>
          <w:sz w:val="28"/>
          <w:szCs w:val="28"/>
        </w:rPr>
        <w:t xml:space="preserve">постановление администрации городского поселения Федоровский от 15.01.2014 № 7-п «О Порядке предоставления из бюджета городского поселения Федоровский субсидии на реализацию муниципальной программы городского поселения Федоровский «Благоустройство территории городского поселения Федоровский») – </w:t>
      </w:r>
      <w:r w:rsidR="004635CB" w:rsidRPr="004635CB">
        <w:rPr>
          <w:sz w:val="28"/>
          <w:szCs w:val="28"/>
        </w:rPr>
        <w:t>986 476,72</w:t>
      </w:r>
      <w:r w:rsidRPr="004635CB">
        <w:rPr>
          <w:sz w:val="28"/>
          <w:szCs w:val="28"/>
        </w:rPr>
        <w:t>рубл</w:t>
      </w:r>
      <w:r w:rsidR="004635CB" w:rsidRPr="004635CB">
        <w:rPr>
          <w:sz w:val="28"/>
          <w:szCs w:val="28"/>
        </w:rPr>
        <w:t>я</w:t>
      </w:r>
      <w:r w:rsidRPr="004635CB">
        <w:rPr>
          <w:sz w:val="28"/>
          <w:szCs w:val="28"/>
        </w:rPr>
        <w:t>.</w:t>
      </w:r>
    </w:p>
    <w:p w:rsidR="00CD49D6" w:rsidRPr="004635CB" w:rsidRDefault="00CD49D6" w:rsidP="009A5C3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635CB">
        <w:rPr>
          <w:sz w:val="28"/>
          <w:szCs w:val="28"/>
        </w:rPr>
        <w:t>1.2. В 201</w:t>
      </w:r>
      <w:r w:rsidR="00290033" w:rsidRPr="004635CB">
        <w:rPr>
          <w:sz w:val="28"/>
          <w:szCs w:val="28"/>
        </w:rPr>
        <w:t>6</w:t>
      </w:r>
      <w:r w:rsidRPr="004635CB">
        <w:rPr>
          <w:sz w:val="28"/>
          <w:szCs w:val="28"/>
        </w:rPr>
        <w:t xml:space="preserve"> году</w:t>
      </w:r>
      <w:r w:rsidRPr="004635CB">
        <w:rPr>
          <w:sz w:val="20"/>
          <w:szCs w:val="20"/>
        </w:rPr>
        <w:t xml:space="preserve"> </w:t>
      </w:r>
      <w:r w:rsidR="00290033" w:rsidRPr="004635CB">
        <w:rPr>
          <w:sz w:val="28"/>
          <w:szCs w:val="28"/>
        </w:rPr>
        <w:t>б</w:t>
      </w:r>
      <w:r w:rsidR="00290033" w:rsidRPr="004635CB">
        <w:rPr>
          <w:sz w:val="28"/>
          <w:szCs w:val="28"/>
          <w:lang w:eastAsia="en-US"/>
        </w:rPr>
        <w:t>юджетные ассигнования Управления</w:t>
      </w:r>
      <w:r w:rsidR="00290033" w:rsidRPr="004635CB">
        <w:rPr>
          <w:sz w:val="28"/>
          <w:szCs w:val="28"/>
        </w:rPr>
        <w:t xml:space="preserve"> </w:t>
      </w:r>
      <w:r w:rsidRPr="004635CB">
        <w:rPr>
          <w:sz w:val="28"/>
          <w:szCs w:val="28"/>
        </w:rPr>
        <w:t xml:space="preserve">составят  –  </w:t>
      </w:r>
      <w:r w:rsidR="004635CB" w:rsidRPr="004635CB">
        <w:rPr>
          <w:sz w:val="28"/>
          <w:szCs w:val="28"/>
        </w:rPr>
        <w:t>9</w:t>
      </w:r>
      <w:r w:rsidR="004B0C31">
        <w:rPr>
          <w:sz w:val="28"/>
          <w:szCs w:val="28"/>
        </w:rPr>
        <w:t> 148 027,73</w:t>
      </w:r>
      <w:r w:rsidRPr="004635CB">
        <w:rPr>
          <w:sz w:val="28"/>
          <w:szCs w:val="28"/>
        </w:rPr>
        <w:t xml:space="preserve"> рубл</w:t>
      </w:r>
      <w:r w:rsidR="004B0C31">
        <w:rPr>
          <w:sz w:val="28"/>
          <w:szCs w:val="28"/>
        </w:rPr>
        <w:t>я</w:t>
      </w:r>
      <w:r w:rsidRPr="004635CB">
        <w:rPr>
          <w:sz w:val="28"/>
          <w:szCs w:val="28"/>
        </w:rPr>
        <w:t>, в том числе</w:t>
      </w:r>
      <w:r w:rsidRPr="004635CB">
        <w:rPr>
          <w:sz w:val="28"/>
          <w:szCs w:val="28"/>
          <w:lang w:eastAsia="en-US"/>
        </w:rPr>
        <w:t xml:space="preserve"> на </w:t>
      </w:r>
      <w:r w:rsidRPr="004635CB">
        <w:rPr>
          <w:sz w:val="28"/>
          <w:szCs w:val="28"/>
        </w:rPr>
        <w:t>предоставление субсидии на реализацию мероприятий муниципальной программы «Благоустройство территории городского поселения Федоровский»</w:t>
      </w:r>
      <w:r w:rsidRPr="004635CB">
        <w:rPr>
          <w:sz w:val="28"/>
          <w:szCs w:val="28"/>
          <w:lang w:eastAsia="en-US"/>
        </w:rPr>
        <w:t xml:space="preserve"> </w:t>
      </w:r>
      <w:r w:rsidR="00E253D6" w:rsidRPr="004635CB">
        <w:rPr>
          <w:sz w:val="28"/>
          <w:szCs w:val="28"/>
        </w:rPr>
        <w:t>1</w:t>
      </w:r>
      <w:r w:rsidR="004635CB" w:rsidRPr="004635CB">
        <w:rPr>
          <w:sz w:val="28"/>
          <w:szCs w:val="28"/>
        </w:rPr>
        <w:t> 243 160,00</w:t>
      </w:r>
      <w:r w:rsidRPr="004635CB">
        <w:rPr>
          <w:sz w:val="28"/>
          <w:szCs w:val="28"/>
        </w:rPr>
        <w:t xml:space="preserve"> рублей.</w:t>
      </w:r>
    </w:p>
    <w:p w:rsidR="00F85F5C" w:rsidRPr="004D0FDC" w:rsidRDefault="00490D5F" w:rsidP="00F85F5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4D0FDC">
        <w:rPr>
          <w:sz w:val="28"/>
          <w:szCs w:val="28"/>
        </w:rPr>
        <w:t>В соответствии с постановлением администрации городского поселения Федоровский</w:t>
      </w:r>
      <w:r w:rsidRPr="004D0FDC">
        <w:rPr>
          <w:sz w:val="20"/>
          <w:szCs w:val="20"/>
        </w:rPr>
        <w:t xml:space="preserve"> </w:t>
      </w:r>
      <w:r w:rsidRPr="004D0FDC">
        <w:rPr>
          <w:sz w:val="28"/>
          <w:szCs w:val="28"/>
        </w:rPr>
        <w:t>от</w:t>
      </w:r>
      <w:r>
        <w:rPr>
          <w:sz w:val="28"/>
          <w:szCs w:val="28"/>
        </w:rPr>
        <w:t xml:space="preserve"> 24.04.2015 №209-п/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«Об утверждении положения об организации освещения улиц и установке указателей с названиями улиц и номерами домов на территории городского поселения Федоровский»</w:t>
      </w:r>
      <w:r w:rsidRPr="00C942C9">
        <w:rPr>
          <w:sz w:val="28"/>
          <w:szCs w:val="28"/>
        </w:rPr>
        <w:t xml:space="preserve"> </w:t>
      </w:r>
      <w:r w:rsidRPr="004D0FDC">
        <w:rPr>
          <w:sz w:val="28"/>
          <w:szCs w:val="28"/>
        </w:rPr>
        <w:t>на реализацию мероприятий муниципальной программы городского поселения Федоровский</w:t>
      </w:r>
      <w:r w:rsidR="00F85F5C">
        <w:rPr>
          <w:sz w:val="28"/>
          <w:szCs w:val="28"/>
        </w:rPr>
        <w:t xml:space="preserve"> </w:t>
      </w:r>
      <w:r w:rsidRPr="00213103">
        <w:rPr>
          <w:sz w:val="28"/>
          <w:szCs w:val="28"/>
        </w:rPr>
        <w:t>«Благоустройство территории городского поселения Федоровский»</w:t>
      </w:r>
      <w:r w:rsidR="00F85F5C" w:rsidRPr="00F85F5C">
        <w:rPr>
          <w:sz w:val="28"/>
          <w:szCs w:val="28"/>
        </w:rPr>
        <w:t xml:space="preserve"> </w:t>
      </w:r>
      <w:r w:rsidR="00F85F5C" w:rsidRPr="004D0FDC">
        <w:rPr>
          <w:sz w:val="28"/>
          <w:szCs w:val="28"/>
        </w:rPr>
        <w:t>б</w:t>
      </w:r>
      <w:r w:rsidR="00F85F5C" w:rsidRPr="004D0FDC">
        <w:rPr>
          <w:sz w:val="28"/>
          <w:szCs w:val="28"/>
          <w:lang w:eastAsia="en-US"/>
        </w:rPr>
        <w:t>юджетные ассигнования Управления:</w:t>
      </w:r>
    </w:p>
    <w:p w:rsidR="00F85F5C" w:rsidRPr="004D0FDC" w:rsidRDefault="00F85F5C" w:rsidP="00F85F5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в 201</w:t>
      </w:r>
      <w:r>
        <w:rPr>
          <w:sz w:val="28"/>
          <w:szCs w:val="28"/>
          <w:lang w:eastAsia="en-US"/>
        </w:rPr>
        <w:t>5</w:t>
      </w:r>
      <w:r w:rsidRPr="004D0FDC">
        <w:rPr>
          <w:sz w:val="28"/>
          <w:szCs w:val="28"/>
          <w:lang w:eastAsia="en-US"/>
        </w:rPr>
        <w:t xml:space="preserve"> году составили – </w:t>
      </w:r>
      <w:r>
        <w:rPr>
          <w:sz w:val="28"/>
          <w:szCs w:val="28"/>
          <w:lang w:eastAsia="en-US"/>
        </w:rPr>
        <w:t>984 091,04</w:t>
      </w:r>
      <w:r w:rsidRPr="004D0FDC">
        <w:rPr>
          <w:b/>
          <w:sz w:val="28"/>
          <w:szCs w:val="28"/>
          <w:lang w:eastAsia="en-US"/>
        </w:rPr>
        <w:t xml:space="preserve"> </w:t>
      </w:r>
      <w:r w:rsidRPr="004D0FDC">
        <w:rPr>
          <w:sz w:val="28"/>
          <w:szCs w:val="28"/>
          <w:lang w:eastAsia="en-US"/>
        </w:rPr>
        <w:t>рубл</w:t>
      </w:r>
      <w:r>
        <w:rPr>
          <w:sz w:val="28"/>
          <w:szCs w:val="28"/>
          <w:lang w:eastAsia="en-US"/>
        </w:rPr>
        <w:t>я</w:t>
      </w:r>
      <w:r w:rsidRPr="004D0FDC">
        <w:rPr>
          <w:sz w:val="28"/>
          <w:szCs w:val="28"/>
          <w:lang w:eastAsia="en-US"/>
        </w:rPr>
        <w:t xml:space="preserve">, </w:t>
      </w:r>
    </w:p>
    <w:p w:rsidR="00F85F5C" w:rsidRDefault="00F85F5C" w:rsidP="00F85F5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в 201</w:t>
      </w:r>
      <w:r>
        <w:rPr>
          <w:sz w:val="28"/>
          <w:szCs w:val="28"/>
          <w:lang w:eastAsia="en-US"/>
        </w:rPr>
        <w:t>6</w:t>
      </w:r>
      <w:r w:rsidRPr="004D0FDC">
        <w:rPr>
          <w:sz w:val="28"/>
          <w:szCs w:val="28"/>
          <w:lang w:eastAsia="en-US"/>
        </w:rPr>
        <w:t xml:space="preserve"> году составят – </w:t>
      </w:r>
      <w:r w:rsidR="004B0C31">
        <w:rPr>
          <w:sz w:val="28"/>
          <w:szCs w:val="28"/>
          <w:lang w:eastAsia="en-US"/>
        </w:rPr>
        <w:t>2 210 881,50</w:t>
      </w:r>
      <w:r w:rsidRPr="004D0FDC">
        <w:rPr>
          <w:sz w:val="28"/>
          <w:szCs w:val="28"/>
          <w:lang w:eastAsia="en-US"/>
        </w:rPr>
        <w:t xml:space="preserve"> рубл</w:t>
      </w:r>
      <w:r>
        <w:rPr>
          <w:sz w:val="28"/>
          <w:szCs w:val="28"/>
          <w:lang w:eastAsia="en-US"/>
        </w:rPr>
        <w:t>ей</w:t>
      </w:r>
      <w:r w:rsidRPr="004D0FDC">
        <w:rPr>
          <w:sz w:val="28"/>
          <w:szCs w:val="28"/>
          <w:lang w:eastAsia="en-US"/>
        </w:rPr>
        <w:t>.</w:t>
      </w:r>
    </w:p>
    <w:p w:rsidR="007010F4" w:rsidRDefault="002409AF" w:rsidP="002409A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7010F4" w:rsidRPr="004D0FDC">
        <w:rPr>
          <w:sz w:val="28"/>
          <w:szCs w:val="28"/>
        </w:rPr>
        <w:t>В соответствии с постановлением администрации городского поселения Федоровский</w:t>
      </w:r>
      <w:r w:rsidR="007010F4" w:rsidRPr="004D0FDC">
        <w:rPr>
          <w:sz w:val="20"/>
          <w:szCs w:val="20"/>
        </w:rPr>
        <w:t xml:space="preserve"> </w:t>
      </w:r>
      <w:r w:rsidR="007010F4" w:rsidRPr="004D0FDC">
        <w:rPr>
          <w:sz w:val="28"/>
          <w:szCs w:val="28"/>
        </w:rPr>
        <w:t xml:space="preserve">от 24.03.2009 №81 «Об утверждении порядка содержания автомобильных дорог, проездов, тротуаров, межквартальных проездов и иных транспортных   инженерных сооружений на территории городского поселения Федоровский», на реализацию мероприятий муниципальной программы </w:t>
      </w:r>
      <w:r w:rsidR="007010F4" w:rsidRPr="004D0FDC">
        <w:rPr>
          <w:sz w:val="28"/>
          <w:szCs w:val="28"/>
        </w:rPr>
        <w:lastRenderedPageBreak/>
        <w:t>городского поселения Федоровский</w:t>
      </w:r>
      <w:r w:rsidR="007010F4">
        <w:rPr>
          <w:sz w:val="28"/>
          <w:szCs w:val="28"/>
        </w:rPr>
        <w:t xml:space="preserve"> </w:t>
      </w:r>
      <w:r w:rsidR="007010F4" w:rsidRPr="00213103">
        <w:rPr>
          <w:sz w:val="28"/>
          <w:szCs w:val="28"/>
        </w:rPr>
        <w:t>«Благоустройство территории городского поселения Федоровский»</w:t>
      </w:r>
      <w:r w:rsidR="007010F4" w:rsidRPr="00F85F5C">
        <w:rPr>
          <w:sz w:val="28"/>
          <w:szCs w:val="28"/>
        </w:rPr>
        <w:t xml:space="preserve"> </w:t>
      </w:r>
      <w:r w:rsidR="007010F4" w:rsidRPr="004D0FDC">
        <w:rPr>
          <w:sz w:val="28"/>
          <w:szCs w:val="28"/>
        </w:rPr>
        <w:t>б</w:t>
      </w:r>
      <w:r w:rsidR="007010F4" w:rsidRPr="004D0FDC">
        <w:rPr>
          <w:sz w:val="28"/>
          <w:szCs w:val="28"/>
          <w:lang w:eastAsia="en-US"/>
        </w:rPr>
        <w:t>юджетные ассигнования Управления:</w:t>
      </w:r>
    </w:p>
    <w:p w:rsidR="007010F4" w:rsidRPr="004D0FDC" w:rsidRDefault="007010F4" w:rsidP="007010F4">
      <w:pPr>
        <w:pStyle w:val="a6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  <w:lang w:eastAsia="en-US"/>
        </w:rPr>
      </w:pPr>
      <w:proofErr w:type="gramStart"/>
      <w:r w:rsidRPr="004D0FDC">
        <w:rPr>
          <w:sz w:val="28"/>
          <w:szCs w:val="28"/>
          <w:lang w:eastAsia="en-US"/>
        </w:rPr>
        <w:t>в</w:t>
      </w:r>
      <w:proofErr w:type="gramEnd"/>
      <w:r w:rsidRPr="004D0FD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4D0FDC">
        <w:rPr>
          <w:sz w:val="28"/>
          <w:szCs w:val="28"/>
          <w:lang w:eastAsia="en-US"/>
        </w:rPr>
        <w:t xml:space="preserve"> году составили – </w:t>
      </w:r>
      <w:r w:rsidR="00942F94">
        <w:rPr>
          <w:sz w:val="28"/>
          <w:szCs w:val="28"/>
          <w:lang w:eastAsia="en-US"/>
        </w:rPr>
        <w:t>2 770 766,46</w:t>
      </w:r>
      <w:r w:rsidRPr="004D0FDC">
        <w:rPr>
          <w:b/>
          <w:sz w:val="28"/>
          <w:szCs w:val="28"/>
          <w:lang w:eastAsia="en-US"/>
        </w:rPr>
        <w:t xml:space="preserve"> </w:t>
      </w:r>
      <w:r w:rsidRPr="004D0FDC">
        <w:rPr>
          <w:sz w:val="28"/>
          <w:szCs w:val="28"/>
          <w:lang w:eastAsia="en-US"/>
        </w:rPr>
        <w:t>рубл</w:t>
      </w:r>
      <w:r>
        <w:rPr>
          <w:sz w:val="28"/>
          <w:szCs w:val="28"/>
          <w:lang w:eastAsia="en-US"/>
        </w:rPr>
        <w:t>я</w:t>
      </w:r>
      <w:r w:rsidRPr="004D0FDC">
        <w:rPr>
          <w:sz w:val="28"/>
          <w:szCs w:val="28"/>
          <w:lang w:eastAsia="en-US"/>
        </w:rPr>
        <w:t xml:space="preserve">, </w:t>
      </w:r>
    </w:p>
    <w:p w:rsidR="007010F4" w:rsidRDefault="007010F4" w:rsidP="00942F94">
      <w:pPr>
        <w:pStyle w:val="a6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в 201</w:t>
      </w:r>
      <w:r>
        <w:rPr>
          <w:sz w:val="28"/>
          <w:szCs w:val="28"/>
          <w:lang w:eastAsia="en-US"/>
        </w:rPr>
        <w:t>6</w:t>
      </w:r>
      <w:r w:rsidRPr="004D0FDC">
        <w:rPr>
          <w:sz w:val="28"/>
          <w:szCs w:val="28"/>
          <w:lang w:eastAsia="en-US"/>
        </w:rPr>
        <w:t xml:space="preserve"> году составят – </w:t>
      </w:r>
      <w:r w:rsidR="00942F94">
        <w:rPr>
          <w:sz w:val="28"/>
          <w:szCs w:val="28"/>
          <w:lang w:eastAsia="en-US"/>
        </w:rPr>
        <w:t>4 098 314,52</w:t>
      </w:r>
      <w:r w:rsidRPr="004D0FDC">
        <w:rPr>
          <w:sz w:val="28"/>
          <w:szCs w:val="28"/>
          <w:lang w:eastAsia="en-US"/>
        </w:rPr>
        <w:t xml:space="preserve"> рубл</w:t>
      </w:r>
      <w:r w:rsidR="00942F94">
        <w:rPr>
          <w:sz w:val="28"/>
          <w:szCs w:val="28"/>
          <w:lang w:eastAsia="en-US"/>
        </w:rPr>
        <w:t>я</w:t>
      </w:r>
      <w:r w:rsidRPr="004D0FDC">
        <w:rPr>
          <w:sz w:val="28"/>
          <w:szCs w:val="28"/>
          <w:lang w:eastAsia="en-US"/>
        </w:rPr>
        <w:t>.</w:t>
      </w:r>
    </w:p>
    <w:p w:rsidR="006A7A1F" w:rsidRPr="004D0FDC" w:rsidRDefault="006410DC" w:rsidP="006A7A1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942F94" w:rsidRPr="004D0FDC">
        <w:rPr>
          <w:sz w:val="28"/>
          <w:szCs w:val="28"/>
        </w:rPr>
        <w:t>В соответствии с постановлением администрации городского поселения Федоровский</w:t>
      </w:r>
      <w:r w:rsidR="00942F94" w:rsidRPr="004D0FDC">
        <w:rPr>
          <w:sz w:val="20"/>
          <w:szCs w:val="20"/>
        </w:rPr>
        <w:t xml:space="preserve"> </w:t>
      </w:r>
      <w:r w:rsidR="00942F94" w:rsidRPr="004D0FDC">
        <w:rPr>
          <w:sz w:val="28"/>
          <w:szCs w:val="28"/>
        </w:rPr>
        <w:t>от</w:t>
      </w:r>
      <w:r w:rsidR="00942F94">
        <w:rPr>
          <w:sz w:val="28"/>
          <w:szCs w:val="28"/>
        </w:rPr>
        <w:t xml:space="preserve"> </w:t>
      </w:r>
      <w:r w:rsidR="005B2BD9">
        <w:rPr>
          <w:sz w:val="28"/>
          <w:szCs w:val="28"/>
        </w:rPr>
        <w:t>06.10.2014 №40</w:t>
      </w:r>
      <w:r w:rsidR="008004B5">
        <w:rPr>
          <w:sz w:val="28"/>
          <w:szCs w:val="28"/>
        </w:rPr>
        <w:t>6</w:t>
      </w:r>
      <w:r w:rsidR="005B2BD9">
        <w:rPr>
          <w:sz w:val="28"/>
          <w:szCs w:val="28"/>
        </w:rPr>
        <w:t>-п/</w:t>
      </w:r>
      <w:proofErr w:type="spellStart"/>
      <w:r w:rsidR="005B2BD9">
        <w:rPr>
          <w:sz w:val="28"/>
          <w:szCs w:val="28"/>
        </w:rPr>
        <w:t>нпа</w:t>
      </w:r>
      <w:proofErr w:type="spellEnd"/>
      <w:r w:rsidR="005B2BD9">
        <w:rPr>
          <w:sz w:val="28"/>
          <w:szCs w:val="28"/>
        </w:rPr>
        <w:t xml:space="preserve"> «</w:t>
      </w:r>
      <w:r w:rsidR="005B2BD9" w:rsidRPr="005B2BD9">
        <w:rPr>
          <w:sz w:val="28"/>
          <w:szCs w:val="28"/>
        </w:rPr>
        <w:t>Об утверждении Положения об организации ритуальных услуг и содержании мест захоронения, Порядка деятельности специализированной службы по вопросам похоронного дела на территории городского поселения Федоровский</w:t>
      </w:r>
      <w:r w:rsidR="005B2BD9">
        <w:rPr>
          <w:sz w:val="28"/>
          <w:szCs w:val="28"/>
        </w:rPr>
        <w:t>»</w:t>
      </w:r>
      <w:r w:rsidR="006A7A1F" w:rsidRPr="006A7A1F">
        <w:rPr>
          <w:sz w:val="28"/>
          <w:szCs w:val="28"/>
        </w:rPr>
        <w:t xml:space="preserve"> </w:t>
      </w:r>
      <w:r w:rsidR="006A7A1F" w:rsidRPr="004D0FDC">
        <w:rPr>
          <w:sz w:val="28"/>
          <w:szCs w:val="28"/>
        </w:rPr>
        <w:t>на реализацию мероприятий муниципальной программы городского поселения Федоровский «Благоустройство территории городского поселения Федоровский» (постановление администрации городского поселения Федоровский от 22.10.2013 № 399-п «О муниципальной программе городского поселения Федоровский «Благоустройство территории городского поселения Федоровский»)</w:t>
      </w:r>
      <w:r w:rsidR="006A7A1F" w:rsidRPr="004D0FDC">
        <w:rPr>
          <w:sz w:val="28"/>
          <w:szCs w:val="28"/>
          <w:lang w:eastAsia="en-US"/>
        </w:rPr>
        <w:t>:</w:t>
      </w:r>
    </w:p>
    <w:p w:rsidR="006A7A1F" w:rsidRPr="006410DC" w:rsidRDefault="006410DC" w:rsidP="006A7A1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A1F" w:rsidRPr="00213103">
        <w:rPr>
          <w:sz w:val="28"/>
          <w:szCs w:val="28"/>
        </w:rPr>
        <w:t>.1. В 2015 году</w:t>
      </w:r>
      <w:r w:rsidR="006A7A1F" w:rsidRPr="00213103">
        <w:rPr>
          <w:sz w:val="20"/>
          <w:szCs w:val="20"/>
        </w:rPr>
        <w:t xml:space="preserve"> </w:t>
      </w:r>
      <w:r w:rsidR="006A7A1F" w:rsidRPr="00213103">
        <w:rPr>
          <w:sz w:val="28"/>
          <w:szCs w:val="28"/>
        </w:rPr>
        <w:t>б</w:t>
      </w:r>
      <w:r w:rsidR="006A7A1F" w:rsidRPr="00213103">
        <w:rPr>
          <w:sz w:val="28"/>
          <w:szCs w:val="28"/>
          <w:lang w:eastAsia="en-US"/>
        </w:rPr>
        <w:t>юджетные ассигнования Управления</w:t>
      </w:r>
      <w:r w:rsidR="006A7A1F" w:rsidRPr="00213103">
        <w:rPr>
          <w:sz w:val="28"/>
          <w:szCs w:val="28"/>
        </w:rPr>
        <w:t xml:space="preserve"> составили –  </w:t>
      </w:r>
      <w:r w:rsidR="006A7A1F" w:rsidRPr="006A7A1F">
        <w:rPr>
          <w:sz w:val="28"/>
          <w:szCs w:val="28"/>
        </w:rPr>
        <w:t>439 975,50</w:t>
      </w:r>
      <w:r w:rsidR="006A7A1F" w:rsidRPr="00213103">
        <w:rPr>
          <w:sz w:val="28"/>
          <w:szCs w:val="28"/>
        </w:rPr>
        <w:t xml:space="preserve"> рублей, в том числе</w:t>
      </w:r>
      <w:r w:rsidR="006A7A1F" w:rsidRPr="00213103">
        <w:rPr>
          <w:sz w:val="28"/>
          <w:szCs w:val="28"/>
          <w:lang w:eastAsia="en-US"/>
        </w:rPr>
        <w:t xml:space="preserve"> на </w:t>
      </w:r>
      <w:r w:rsidR="006A7A1F" w:rsidRPr="00213103">
        <w:rPr>
          <w:sz w:val="28"/>
          <w:szCs w:val="28"/>
        </w:rPr>
        <w:t>предоставление субсидии на реализацию мероприятий муниципальной программы «Благоустройство территории городского поселения Федоровский»</w:t>
      </w:r>
      <w:r w:rsidR="006A7A1F" w:rsidRPr="00213103">
        <w:rPr>
          <w:sz w:val="28"/>
          <w:szCs w:val="28"/>
          <w:lang w:eastAsia="en-US"/>
        </w:rPr>
        <w:t xml:space="preserve"> (</w:t>
      </w:r>
      <w:r w:rsidR="006A7A1F" w:rsidRPr="00213103">
        <w:rPr>
          <w:sz w:val="28"/>
          <w:szCs w:val="28"/>
        </w:rPr>
        <w:t xml:space="preserve">постановление администрации городского поселения Федоровский от 15.01.2014 № 7-п «О Порядке предоставления из бюджета городского поселения Федоровский субсидии на реализацию муниципальной программы городского поселения Федоровский «Благоустройство территории городского поселения Федоровский») – </w:t>
      </w:r>
      <w:r w:rsidRPr="006410DC">
        <w:rPr>
          <w:sz w:val="28"/>
          <w:szCs w:val="28"/>
        </w:rPr>
        <w:t>439 975,50 рублей</w:t>
      </w:r>
      <w:r w:rsidR="006A7A1F" w:rsidRPr="006410DC">
        <w:rPr>
          <w:sz w:val="28"/>
          <w:szCs w:val="28"/>
        </w:rPr>
        <w:t>.</w:t>
      </w:r>
    </w:p>
    <w:p w:rsidR="006A7A1F" w:rsidRDefault="006410DC" w:rsidP="006A7A1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A1F" w:rsidRPr="00213103">
        <w:rPr>
          <w:sz w:val="28"/>
          <w:szCs w:val="28"/>
        </w:rPr>
        <w:t>.2. В 2016 году</w:t>
      </w:r>
      <w:r w:rsidR="006A7A1F" w:rsidRPr="00213103">
        <w:rPr>
          <w:sz w:val="20"/>
          <w:szCs w:val="20"/>
        </w:rPr>
        <w:t xml:space="preserve"> </w:t>
      </w:r>
      <w:r w:rsidR="006A7A1F" w:rsidRPr="00213103">
        <w:rPr>
          <w:sz w:val="28"/>
          <w:szCs w:val="28"/>
        </w:rPr>
        <w:t>б</w:t>
      </w:r>
      <w:r w:rsidR="006A7A1F" w:rsidRPr="00213103">
        <w:rPr>
          <w:sz w:val="28"/>
          <w:szCs w:val="28"/>
          <w:lang w:eastAsia="en-US"/>
        </w:rPr>
        <w:t>юджетные ассигнования Управления</w:t>
      </w:r>
      <w:r w:rsidR="006A7A1F" w:rsidRPr="00213103">
        <w:rPr>
          <w:sz w:val="28"/>
          <w:szCs w:val="28"/>
        </w:rPr>
        <w:t xml:space="preserve"> составят  –  </w:t>
      </w:r>
      <w:r w:rsidRPr="006410DC">
        <w:rPr>
          <w:sz w:val="28"/>
          <w:szCs w:val="28"/>
        </w:rPr>
        <w:t>589 928,40</w:t>
      </w:r>
      <w:r w:rsidR="006A7A1F" w:rsidRPr="006410DC">
        <w:rPr>
          <w:sz w:val="28"/>
          <w:szCs w:val="28"/>
        </w:rPr>
        <w:t xml:space="preserve"> рублей</w:t>
      </w:r>
      <w:r w:rsidR="006A7A1F" w:rsidRPr="00213103">
        <w:rPr>
          <w:sz w:val="28"/>
          <w:szCs w:val="28"/>
        </w:rPr>
        <w:t>, в том числе</w:t>
      </w:r>
      <w:r w:rsidR="006A7A1F" w:rsidRPr="00213103">
        <w:rPr>
          <w:sz w:val="28"/>
          <w:szCs w:val="28"/>
          <w:lang w:eastAsia="en-US"/>
        </w:rPr>
        <w:t xml:space="preserve"> на </w:t>
      </w:r>
      <w:r w:rsidR="006A7A1F" w:rsidRPr="00213103">
        <w:rPr>
          <w:sz w:val="28"/>
          <w:szCs w:val="28"/>
        </w:rPr>
        <w:t>предоставление субсидии на реализацию мероприятий муниципальной программы «Благоустройство территории городского поселения Федоровский»</w:t>
      </w:r>
      <w:r w:rsidR="006A7A1F" w:rsidRPr="00213103">
        <w:rPr>
          <w:sz w:val="28"/>
          <w:szCs w:val="28"/>
          <w:lang w:eastAsia="en-US"/>
        </w:rPr>
        <w:t xml:space="preserve"> </w:t>
      </w:r>
      <w:r w:rsidRPr="006410DC">
        <w:rPr>
          <w:sz w:val="28"/>
          <w:szCs w:val="28"/>
        </w:rPr>
        <w:t>589 928,40</w:t>
      </w:r>
      <w:r w:rsidR="006A7A1F" w:rsidRPr="006410DC">
        <w:rPr>
          <w:sz w:val="28"/>
          <w:szCs w:val="28"/>
        </w:rPr>
        <w:t xml:space="preserve"> рублей</w:t>
      </w:r>
      <w:r w:rsidR="006A7A1F" w:rsidRPr="00213103">
        <w:rPr>
          <w:sz w:val="28"/>
          <w:szCs w:val="28"/>
        </w:rPr>
        <w:t>.</w:t>
      </w:r>
    </w:p>
    <w:p w:rsidR="00490D5F" w:rsidRPr="004D0FDC" w:rsidRDefault="00490D5F" w:rsidP="009A5C3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CD49D6" w:rsidRPr="004D0FDC" w:rsidRDefault="00CD49D6" w:rsidP="0025758E">
      <w:pPr>
        <w:ind w:firstLine="426"/>
        <w:jc w:val="both"/>
        <w:rPr>
          <w:sz w:val="28"/>
          <w:u w:val="single"/>
        </w:rPr>
      </w:pPr>
      <w:r w:rsidRPr="00E253D6">
        <w:rPr>
          <w:b/>
          <w:sz w:val="28"/>
        </w:rPr>
        <w:t>Задача 3.</w:t>
      </w:r>
      <w:r w:rsidRPr="004D0FDC">
        <w:rPr>
          <w:b/>
          <w:sz w:val="28"/>
        </w:rPr>
        <w:t xml:space="preserve"> </w:t>
      </w:r>
      <w:r w:rsidRPr="004D0FDC">
        <w:rPr>
          <w:sz w:val="28"/>
          <w:u w:val="single"/>
        </w:rPr>
        <w:t>Создание условий для беспрепятственного доступа маломобильных групп населения к объектам жизнедеятельности и жилищному фонду.</w:t>
      </w:r>
    </w:p>
    <w:p w:rsidR="00CD49D6" w:rsidRDefault="00CD49D6" w:rsidP="00FF2AD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</w:rPr>
      </w:pPr>
      <w:r w:rsidRPr="004D0FDC">
        <w:rPr>
          <w:sz w:val="28"/>
          <w:szCs w:val="28"/>
        </w:rPr>
        <w:t>Для решения данной задачи в 201</w:t>
      </w:r>
      <w:r w:rsidR="00834487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Управляющей организацией МУП «Федоровское ЖКХ» из средств текущего ремонта были выполнены работы, обеспечивающие </w:t>
      </w:r>
      <w:r w:rsidRPr="004D0FDC">
        <w:rPr>
          <w:sz w:val="28"/>
        </w:rPr>
        <w:t xml:space="preserve">беспрепятственный доступ маломобильных групп населения к объектам жилищного фонда. </w:t>
      </w:r>
    </w:p>
    <w:p w:rsidR="00AD0E85" w:rsidRPr="004D0FDC" w:rsidRDefault="00AD0E85" w:rsidP="00AD0E8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Совета депутатов городского поселения Федоровский </w:t>
      </w:r>
      <w:r w:rsidRPr="004D0FD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D0FD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D0FD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4D0FDC">
        <w:rPr>
          <w:sz w:val="28"/>
          <w:szCs w:val="28"/>
        </w:rPr>
        <w:t>26 «О</w:t>
      </w:r>
      <w:r>
        <w:rPr>
          <w:sz w:val="28"/>
          <w:szCs w:val="28"/>
        </w:rPr>
        <w:t xml:space="preserve"> Правилах </w:t>
      </w:r>
      <w:r w:rsidRPr="004D0FDC">
        <w:rPr>
          <w:sz w:val="28"/>
          <w:szCs w:val="28"/>
        </w:rPr>
        <w:t>благоустройства территории городского поселения Федоровский», на реализацию мероприятий муниципальной программы городского поселения Федоровский «Благоустройство территории городского поселения Федоровский» (постановление администрации городского поселения Федоровский от 22.10.2013 № 399-п «О муниципальной программе городского поселения Федоровский «Благоустройство территории городского поселения Федоровский»)</w:t>
      </w:r>
      <w:r w:rsidRPr="004D0FDC">
        <w:rPr>
          <w:sz w:val="28"/>
          <w:szCs w:val="28"/>
          <w:lang w:eastAsia="en-US"/>
        </w:rPr>
        <w:t>:</w:t>
      </w:r>
    </w:p>
    <w:p w:rsidR="00AD0E85" w:rsidRPr="006410DC" w:rsidRDefault="00683927" w:rsidP="00AD0E8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13103">
        <w:rPr>
          <w:sz w:val="28"/>
          <w:szCs w:val="28"/>
        </w:rPr>
        <w:lastRenderedPageBreak/>
        <w:t>В 2016 году</w:t>
      </w:r>
      <w:r w:rsidRPr="00213103">
        <w:rPr>
          <w:sz w:val="20"/>
          <w:szCs w:val="20"/>
        </w:rPr>
        <w:t xml:space="preserve"> </w:t>
      </w:r>
      <w:r w:rsidR="00AD0E85" w:rsidRPr="00213103">
        <w:rPr>
          <w:sz w:val="28"/>
          <w:szCs w:val="28"/>
        </w:rPr>
        <w:t>б</w:t>
      </w:r>
      <w:r w:rsidR="00AD0E85" w:rsidRPr="00213103">
        <w:rPr>
          <w:sz w:val="28"/>
          <w:szCs w:val="28"/>
          <w:lang w:eastAsia="en-US"/>
        </w:rPr>
        <w:t>юджетные ассигнования Управления</w:t>
      </w:r>
      <w:r w:rsidR="00AD0E85" w:rsidRPr="00213103">
        <w:rPr>
          <w:sz w:val="28"/>
          <w:szCs w:val="28"/>
        </w:rPr>
        <w:t xml:space="preserve"> состав</w:t>
      </w:r>
      <w:r w:rsidR="00AD0E85">
        <w:rPr>
          <w:sz w:val="28"/>
          <w:szCs w:val="28"/>
        </w:rPr>
        <w:t>ят</w:t>
      </w:r>
      <w:r w:rsidR="00AD0E85" w:rsidRPr="00213103">
        <w:rPr>
          <w:sz w:val="28"/>
          <w:szCs w:val="28"/>
        </w:rPr>
        <w:t xml:space="preserve"> –  </w:t>
      </w:r>
      <w:r w:rsidR="00AD0E85">
        <w:rPr>
          <w:sz w:val="28"/>
          <w:szCs w:val="28"/>
        </w:rPr>
        <w:t>100 000,00</w:t>
      </w:r>
      <w:r w:rsidR="00492F1A">
        <w:rPr>
          <w:sz w:val="28"/>
          <w:szCs w:val="28"/>
        </w:rPr>
        <w:t xml:space="preserve"> рублей</w:t>
      </w:r>
      <w:r w:rsidR="00AD0E85" w:rsidRPr="00213103">
        <w:rPr>
          <w:sz w:val="28"/>
          <w:szCs w:val="28"/>
        </w:rPr>
        <w:t>, в том числе</w:t>
      </w:r>
      <w:r w:rsidR="00AD0E85" w:rsidRPr="00213103">
        <w:rPr>
          <w:sz w:val="28"/>
          <w:szCs w:val="28"/>
          <w:lang w:eastAsia="en-US"/>
        </w:rPr>
        <w:t xml:space="preserve"> на </w:t>
      </w:r>
      <w:r w:rsidR="00AD0E85" w:rsidRPr="00213103">
        <w:rPr>
          <w:sz w:val="28"/>
          <w:szCs w:val="28"/>
        </w:rPr>
        <w:t>предоставление субсидии на реализацию мероприятий муниципальной программы «Благоустройство территории городского поселения Федоровский»</w:t>
      </w:r>
      <w:r w:rsidR="00AD0E85" w:rsidRPr="00213103">
        <w:rPr>
          <w:sz w:val="28"/>
          <w:szCs w:val="28"/>
          <w:lang w:eastAsia="en-US"/>
        </w:rPr>
        <w:t xml:space="preserve"> (</w:t>
      </w:r>
      <w:r w:rsidR="00AD0E85" w:rsidRPr="00213103">
        <w:rPr>
          <w:sz w:val="28"/>
          <w:szCs w:val="28"/>
        </w:rPr>
        <w:t>постановление администрации городского поселения Федоровский от 15.01.2014 № 7-п «О Порядке предоставления из бюджета городского поселения Федоровский субсидии на реализацию муниципальной программы городского поселения Федоровский «Благоустройство территории городского поселения Федоровский») –</w:t>
      </w:r>
      <w:r w:rsidR="00492F1A">
        <w:rPr>
          <w:sz w:val="28"/>
          <w:szCs w:val="28"/>
        </w:rPr>
        <w:t xml:space="preserve"> 100 000,00 </w:t>
      </w:r>
      <w:r w:rsidR="00AD0E85" w:rsidRPr="006410DC">
        <w:rPr>
          <w:sz w:val="28"/>
          <w:szCs w:val="28"/>
        </w:rPr>
        <w:t>рублей.</w:t>
      </w:r>
    </w:p>
    <w:p w:rsidR="00492F1A" w:rsidRDefault="00492F1A" w:rsidP="0025758E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</w:p>
    <w:p w:rsidR="00CD49D6" w:rsidRPr="004D0FDC" w:rsidRDefault="00CD49D6" w:rsidP="0025758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  <w:lang w:eastAsia="en-US"/>
        </w:rPr>
      </w:pPr>
      <w:r w:rsidRPr="00D72F9A">
        <w:rPr>
          <w:b/>
          <w:sz w:val="28"/>
        </w:rPr>
        <w:t xml:space="preserve">Задача 4. </w:t>
      </w:r>
      <w:r w:rsidRPr="00D72F9A">
        <w:rPr>
          <w:sz w:val="28"/>
          <w:szCs w:val="28"/>
          <w:u w:val="single"/>
          <w:lang w:eastAsia="en-US"/>
        </w:rPr>
        <w:t>Создание условий для повышения эффективности деятельности</w:t>
      </w:r>
      <w:r w:rsidRPr="004D0FDC">
        <w:rPr>
          <w:sz w:val="28"/>
          <w:szCs w:val="28"/>
          <w:u w:val="single"/>
          <w:lang w:eastAsia="en-US"/>
        </w:rPr>
        <w:t xml:space="preserve"> и устойчивого развития жилищно-коммунального комплекса.</w:t>
      </w:r>
    </w:p>
    <w:p w:rsidR="00CD49D6" w:rsidRPr="004D0FDC" w:rsidRDefault="00CD49D6" w:rsidP="0092323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1. </w:t>
      </w:r>
      <w:r w:rsidRPr="004D0FDC">
        <w:rPr>
          <w:sz w:val="28"/>
          <w:szCs w:val="28"/>
        </w:rPr>
        <w:t>В соответствии с постановлением администрации городского поселения Федоровский от 07.08.2014 №333 «Об утверждении Положения об организации тепло-, водоснабжения населения, водоотведения на территории городского поселения Федоровский», на реализацию мероприятий муниципальной программы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 (постановление администрации городского поселения Федоровский от 22.10.2013 №400-п «О муниципальной программе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Федоровский»),</w:t>
      </w:r>
      <w:r w:rsidRPr="004D0FDC">
        <w:rPr>
          <w:sz w:val="28"/>
          <w:szCs w:val="28"/>
          <w:lang w:eastAsia="en-US"/>
        </w:rPr>
        <w:t xml:space="preserve"> бюджетные ассигнования Управления:</w:t>
      </w:r>
    </w:p>
    <w:p w:rsidR="00CD49D6" w:rsidRPr="004D0FDC" w:rsidRDefault="00CD49D6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1.1. На </w:t>
      </w:r>
      <w:r w:rsidRPr="004D0FDC">
        <w:rPr>
          <w:sz w:val="28"/>
          <w:szCs w:val="28"/>
          <w:lang w:eastAsia="en-US"/>
        </w:rPr>
        <w:t>осуществление независимой аудиторской проверки с целью определения правильности и достоверности ведения бухгалтерского учета и бухгалтерской отчетности МУП «Федоровское ЖКХ» (</w:t>
      </w:r>
      <w:r w:rsidRPr="004D0FDC">
        <w:rPr>
          <w:sz w:val="28"/>
          <w:szCs w:val="28"/>
        </w:rPr>
        <w:t xml:space="preserve">Федеральный закон от 11.11.2002 </w:t>
      </w:r>
      <w:r w:rsidR="00790A55">
        <w:rPr>
          <w:sz w:val="28"/>
          <w:szCs w:val="28"/>
        </w:rPr>
        <w:t>№</w:t>
      </w:r>
      <w:r w:rsidR="00790A55" w:rsidRPr="004D0FDC">
        <w:rPr>
          <w:sz w:val="28"/>
          <w:szCs w:val="28"/>
        </w:rPr>
        <w:t xml:space="preserve">161-ФЗ </w:t>
      </w:r>
      <w:r w:rsidRPr="004D0FDC">
        <w:rPr>
          <w:sz w:val="28"/>
          <w:szCs w:val="28"/>
        </w:rPr>
        <w:t>«О государственных муниципальных унитарных предприятиях»)</w:t>
      </w:r>
      <w:r w:rsidR="00D72F9A">
        <w:rPr>
          <w:sz w:val="28"/>
          <w:szCs w:val="28"/>
        </w:rPr>
        <w:t xml:space="preserve">, </w:t>
      </w:r>
      <w:r w:rsidR="00524D0A">
        <w:rPr>
          <w:sz w:val="28"/>
          <w:szCs w:val="28"/>
        </w:rPr>
        <w:t xml:space="preserve">предоставлена субсидия </w:t>
      </w:r>
      <w:r w:rsidR="00524D0A" w:rsidRPr="004D0FDC">
        <w:rPr>
          <w:sz w:val="28"/>
          <w:szCs w:val="28"/>
        </w:rPr>
        <w:t>(постановление администрации городского поселения Федоровский от</w:t>
      </w:r>
      <w:r w:rsidR="00B1528A">
        <w:rPr>
          <w:sz w:val="28"/>
          <w:szCs w:val="28"/>
        </w:rPr>
        <w:t xml:space="preserve"> 26.09.2014</w:t>
      </w:r>
      <w:r w:rsidR="002409AF">
        <w:rPr>
          <w:sz w:val="28"/>
          <w:szCs w:val="28"/>
        </w:rPr>
        <w:t xml:space="preserve"> №393-п </w:t>
      </w:r>
      <w:r w:rsidR="00524D0A">
        <w:rPr>
          <w:sz w:val="28"/>
          <w:szCs w:val="28"/>
        </w:rPr>
        <w:t>«</w:t>
      </w:r>
      <w:r w:rsidR="00524D0A" w:rsidRPr="00524D0A">
        <w:rPr>
          <w:sz w:val="28"/>
          <w:szCs w:val="28"/>
        </w:rPr>
        <w:t>О Порядке предоставления из бюджета городского поселения Федоровский субсидии на реализацию муниципальной программы городского поселения Федоровский "Развитие жилищно-коммунального комплекса и повышение энергетической эффективности в городском поселении Федоровский</w:t>
      </w:r>
      <w:r w:rsidR="00B1528A">
        <w:rPr>
          <w:sz w:val="28"/>
          <w:szCs w:val="28"/>
        </w:rPr>
        <w:t>»</w:t>
      </w:r>
      <w:r w:rsidRPr="004D0FDC">
        <w:rPr>
          <w:sz w:val="28"/>
          <w:szCs w:val="28"/>
          <w:lang w:eastAsia="en-US"/>
        </w:rPr>
        <w:t>:</w:t>
      </w:r>
    </w:p>
    <w:p w:rsidR="00CD49D6" w:rsidRPr="004D0FDC" w:rsidRDefault="00CD49D6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</w:t>
      </w:r>
      <w:r w:rsidR="00C60B2D">
        <w:rPr>
          <w:sz w:val="28"/>
          <w:szCs w:val="28"/>
        </w:rPr>
        <w:t>в</w:t>
      </w:r>
      <w:r w:rsidRPr="004D0FDC">
        <w:rPr>
          <w:sz w:val="28"/>
          <w:szCs w:val="28"/>
        </w:rPr>
        <w:t xml:space="preserve"> 201</w:t>
      </w:r>
      <w:r w:rsidR="00B1528A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</w:t>
      </w:r>
      <w:r w:rsidR="00C60B2D">
        <w:rPr>
          <w:sz w:val="28"/>
          <w:szCs w:val="28"/>
        </w:rPr>
        <w:t>у</w:t>
      </w:r>
      <w:r w:rsidRPr="004D0FDC">
        <w:rPr>
          <w:sz w:val="28"/>
          <w:szCs w:val="28"/>
        </w:rPr>
        <w:t xml:space="preserve"> составили - </w:t>
      </w:r>
      <w:r w:rsidR="00B1528A">
        <w:rPr>
          <w:sz w:val="28"/>
          <w:szCs w:val="28"/>
        </w:rPr>
        <w:t>48</w:t>
      </w:r>
      <w:r w:rsidRPr="004D0FDC">
        <w:rPr>
          <w:sz w:val="28"/>
          <w:szCs w:val="28"/>
        </w:rPr>
        <w:t> 000,00 рублей;</w:t>
      </w:r>
    </w:p>
    <w:p w:rsidR="00CD49D6" w:rsidRPr="004D0FDC" w:rsidRDefault="00CD49D6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</w:t>
      </w:r>
      <w:r w:rsidR="00C60B2D">
        <w:rPr>
          <w:sz w:val="28"/>
          <w:szCs w:val="28"/>
        </w:rPr>
        <w:t>в</w:t>
      </w:r>
      <w:r w:rsidRPr="004D0FDC">
        <w:rPr>
          <w:sz w:val="28"/>
          <w:szCs w:val="28"/>
        </w:rPr>
        <w:t xml:space="preserve"> 201</w:t>
      </w:r>
      <w:r w:rsidR="00B1528A">
        <w:rPr>
          <w:sz w:val="28"/>
          <w:szCs w:val="28"/>
        </w:rPr>
        <w:t>6</w:t>
      </w:r>
      <w:r w:rsidRPr="004D0FDC">
        <w:rPr>
          <w:sz w:val="28"/>
          <w:szCs w:val="28"/>
        </w:rPr>
        <w:t xml:space="preserve"> год</w:t>
      </w:r>
      <w:r w:rsidR="00C60B2D">
        <w:rPr>
          <w:sz w:val="28"/>
          <w:szCs w:val="28"/>
        </w:rPr>
        <w:t>у</w:t>
      </w:r>
      <w:r w:rsidRPr="004D0FDC">
        <w:rPr>
          <w:sz w:val="28"/>
          <w:szCs w:val="28"/>
        </w:rPr>
        <w:t xml:space="preserve"> составят – 100 000,00 рублей.</w:t>
      </w:r>
    </w:p>
    <w:p w:rsidR="00CD49D6" w:rsidRPr="004D0FDC" w:rsidRDefault="00CD49D6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1.2. На предоставление субсидии </w:t>
      </w:r>
      <w:r w:rsidRPr="004D0FDC">
        <w:rPr>
          <w:sz w:val="28"/>
          <w:szCs w:val="28"/>
          <w:lang w:eastAsia="en-US"/>
        </w:rPr>
        <w:t xml:space="preserve">в целях финансового </w:t>
      </w:r>
      <w:r w:rsidR="000F5717">
        <w:rPr>
          <w:sz w:val="28"/>
          <w:szCs w:val="28"/>
          <w:lang w:eastAsia="en-US"/>
        </w:rPr>
        <w:t>обеспечения (</w:t>
      </w:r>
      <w:r w:rsidRPr="004D0FDC">
        <w:rPr>
          <w:sz w:val="28"/>
          <w:szCs w:val="28"/>
          <w:lang w:eastAsia="en-US"/>
        </w:rPr>
        <w:t>возмещения</w:t>
      </w:r>
      <w:r w:rsidR="000F5717">
        <w:rPr>
          <w:sz w:val="28"/>
          <w:szCs w:val="28"/>
          <w:lang w:eastAsia="en-US"/>
        </w:rPr>
        <w:t>)</w:t>
      </w:r>
      <w:r w:rsidRPr="004D0FDC">
        <w:rPr>
          <w:sz w:val="28"/>
          <w:szCs w:val="28"/>
          <w:lang w:eastAsia="en-US"/>
        </w:rPr>
        <w:t xml:space="preserve"> затрат по </w:t>
      </w:r>
      <w:r w:rsidR="000F5717">
        <w:rPr>
          <w:sz w:val="28"/>
          <w:szCs w:val="28"/>
          <w:lang w:eastAsia="en-US"/>
        </w:rPr>
        <w:t xml:space="preserve">содержанию, ремонту и </w:t>
      </w:r>
      <w:r w:rsidRPr="004D0FDC">
        <w:rPr>
          <w:sz w:val="28"/>
          <w:szCs w:val="28"/>
          <w:lang w:eastAsia="en-US"/>
        </w:rPr>
        <w:t>капитальному ремонту объектов коммунального хозяйства на территории городского поселения Федоровский (п</w:t>
      </w:r>
      <w:r w:rsidRPr="004D0FDC">
        <w:rPr>
          <w:sz w:val="28"/>
          <w:szCs w:val="28"/>
        </w:rPr>
        <w:t xml:space="preserve">остановление администрации </w:t>
      </w:r>
      <w:r w:rsidRPr="004D0FDC">
        <w:rPr>
          <w:sz w:val="28"/>
          <w:szCs w:val="28"/>
          <w:lang w:eastAsia="en-US"/>
        </w:rPr>
        <w:t xml:space="preserve">городского поселения </w:t>
      </w:r>
      <w:r w:rsidRPr="004D0FDC">
        <w:rPr>
          <w:sz w:val="28"/>
          <w:szCs w:val="28"/>
        </w:rPr>
        <w:t>Федоровский от 2</w:t>
      </w:r>
      <w:r w:rsidR="000F5717">
        <w:rPr>
          <w:sz w:val="28"/>
          <w:szCs w:val="28"/>
        </w:rPr>
        <w:t>5</w:t>
      </w:r>
      <w:r w:rsidRPr="004D0FDC">
        <w:rPr>
          <w:sz w:val="28"/>
          <w:szCs w:val="28"/>
        </w:rPr>
        <w:t>.0</w:t>
      </w:r>
      <w:r w:rsidR="000F5717">
        <w:rPr>
          <w:sz w:val="28"/>
          <w:szCs w:val="28"/>
        </w:rPr>
        <w:t>8</w:t>
      </w:r>
      <w:r w:rsidRPr="004D0FDC">
        <w:rPr>
          <w:sz w:val="28"/>
          <w:szCs w:val="28"/>
        </w:rPr>
        <w:t>.201</w:t>
      </w:r>
      <w:r w:rsidR="000F5717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№</w:t>
      </w:r>
      <w:r w:rsidR="000F5717">
        <w:rPr>
          <w:sz w:val="28"/>
          <w:szCs w:val="28"/>
        </w:rPr>
        <w:t>418-п</w:t>
      </w:r>
      <w:r w:rsidRPr="004D0FDC">
        <w:rPr>
          <w:sz w:val="28"/>
          <w:szCs w:val="28"/>
        </w:rPr>
        <w:t xml:space="preserve"> «</w:t>
      </w:r>
      <w:r w:rsidR="000F5717" w:rsidRPr="000F5717">
        <w:rPr>
          <w:sz w:val="28"/>
          <w:szCs w:val="28"/>
        </w:rPr>
        <w:t>О Порядке предоставления из бюджета городского поселения Федоровский субсидии на финансовое обеспечение (возмещение) затрат по содержанию, ремонту и капитальному ремонту объектов коммунального хозяйства на территории городского поселения Федоровский</w:t>
      </w:r>
      <w:r w:rsidRPr="004D0FDC">
        <w:rPr>
          <w:sz w:val="28"/>
          <w:szCs w:val="28"/>
        </w:rPr>
        <w:t>»):</w:t>
      </w:r>
    </w:p>
    <w:p w:rsidR="00CD49D6" w:rsidRPr="004D0FDC" w:rsidRDefault="00CD49D6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</w:rPr>
        <w:lastRenderedPageBreak/>
        <w:t xml:space="preserve">- </w:t>
      </w:r>
      <w:r w:rsidR="00C60B2D">
        <w:rPr>
          <w:sz w:val="28"/>
          <w:szCs w:val="28"/>
        </w:rPr>
        <w:t>в</w:t>
      </w:r>
      <w:r w:rsidRPr="004D0FDC">
        <w:rPr>
          <w:sz w:val="28"/>
          <w:szCs w:val="28"/>
        </w:rPr>
        <w:t xml:space="preserve"> 201</w:t>
      </w:r>
      <w:r w:rsidR="000F5717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</w:t>
      </w:r>
      <w:r w:rsidR="00C60B2D">
        <w:rPr>
          <w:sz w:val="28"/>
          <w:szCs w:val="28"/>
        </w:rPr>
        <w:t>у</w:t>
      </w:r>
      <w:r w:rsidRPr="004D0FDC">
        <w:rPr>
          <w:sz w:val="28"/>
          <w:szCs w:val="28"/>
        </w:rPr>
        <w:t xml:space="preserve"> составили </w:t>
      </w:r>
      <w:r w:rsidR="000275B5">
        <w:rPr>
          <w:sz w:val="28"/>
          <w:szCs w:val="28"/>
        </w:rPr>
        <w:t>–</w:t>
      </w:r>
      <w:r w:rsidRPr="004D0FDC">
        <w:rPr>
          <w:sz w:val="28"/>
          <w:szCs w:val="28"/>
        </w:rPr>
        <w:t xml:space="preserve"> </w:t>
      </w:r>
      <w:r w:rsidR="000275B5">
        <w:rPr>
          <w:sz w:val="28"/>
          <w:szCs w:val="28"/>
        </w:rPr>
        <w:t>38 304 335,37</w:t>
      </w:r>
      <w:r w:rsidRPr="004D0FDC">
        <w:rPr>
          <w:sz w:val="28"/>
          <w:szCs w:val="28"/>
          <w:lang w:eastAsia="en-US"/>
        </w:rPr>
        <w:t>рублей;</w:t>
      </w:r>
    </w:p>
    <w:p w:rsidR="00CD49D6" w:rsidRPr="004D0FDC" w:rsidRDefault="00CD49D6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- </w:t>
      </w:r>
      <w:r w:rsidR="00C60B2D">
        <w:rPr>
          <w:sz w:val="28"/>
          <w:szCs w:val="28"/>
          <w:lang w:eastAsia="en-US"/>
        </w:rPr>
        <w:t>в</w:t>
      </w:r>
      <w:r w:rsidRPr="004D0FDC">
        <w:rPr>
          <w:sz w:val="28"/>
          <w:szCs w:val="28"/>
          <w:lang w:eastAsia="en-US"/>
        </w:rPr>
        <w:t xml:space="preserve"> 201</w:t>
      </w:r>
      <w:r w:rsidR="000275B5">
        <w:rPr>
          <w:sz w:val="28"/>
          <w:szCs w:val="28"/>
          <w:lang w:eastAsia="en-US"/>
        </w:rPr>
        <w:t>6</w:t>
      </w:r>
      <w:r w:rsidRPr="004D0FDC">
        <w:rPr>
          <w:sz w:val="28"/>
          <w:szCs w:val="28"/>
          <w:lang w:eastAsia="en-US"/>
        </w:rPr>
        <w:t xml:space="preserve"> год</w:t>
      </w:r>
      <w:r w:rsidR="00C60B2D">
        <w:rPr>
          <w:sz w:val="28"/>
          <w:szCs w:val="28"/>
          <w:lang w:eastAsia="en-US"/>
        </w:rPr>
        <w:t>у</w:t>
      </w:r>
      <w:r w:rsidRPr="004D0FDC">
        <w:rPr>
          <w:sz w:val="28"/>
          <w:szCs w:val="28"/>
          <w:lang w:eastAsia="en-US"/>
        </w:rPr>
        <w:t xml:space="preserve"> составят – </w:t>
      </w:r>
      <w:r w:rsidR="000275B5">
        <w:rPr>
          <w:sz w:val="28"/>
          <w:szCs w:val="28"/>
          <w:lang w:eastAsia="en-US"/>
        </w:rPr>
        <w:t>15 602 525,84</w:t>
      </w:r>
      <w:r w:rsidRPr="004D0FDC">
        <w:rPr>
          <w:sz w:val="28"/>
          <w:szCs w:val="28"/>
          <w:lang w:eastAsia="en-US"/>
        </w:rPr>
        <w:t xml:space="preserve"> рублей.</w:t>
      </w:r>
    </w:p>
    <w:p w:rsidR="00CD49D6" w:rsidRPr="004D0FDC" w:rsidRDefault="00CD49D6" w:rsidP="00B1213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1.</w:t>
      </w:r>
      <w:r w:rsidR="000275B5">
        <w:rPr>
          <w:sz w:val="28"/>
          <w:szCs w:val="28"/>
        </w:rPr>
        <w:t>3</w:t>
      </w:r>
      <w:r w:rsidRPr="004D0FDC">
        <w:rPr>
          <w:sz w:val="28"/>
          <w:szCs w:val="28"/>
        </w:rPr>
        <w:t>. Н</w:t>
      </w:r>
      <w:r w:rsidRPr="004D0FDC">
        <w:rPr>
          <w:sz w:val="28"/>
          <w:szCs w:val="28"/>
          <w:lang w:eastAsia="en-US"/>
        </w:rPr>
        <w:t xml:space="preserve">а </w:t>
      </w:r>
      <w:r w:rsidRPr="004D0FDC">
        <w:rPr>
          <w:sz w:val="28"/>
          <w:szCs w:val="28"/>
        </w:rPr>
        <w:t xml:space="preserve">предоставление субсидии на возмещение затрат по погашению процентных ставок по привлекаемым кредитным ресурсам организациями коммунального комплекса </w:t>
      </w:r>
      <w:r w:rsidRPr="004D0FDC">
        <w:rPr>
          <w:sz w:val="28"/>
          <w:szCs w:val="28"/>
          <w:lang w:eastAsia="en-US"/>
        </w:rPr>
        <w:t xml:space="preserve">городского поселения </w:t>
      </w:r>
      <w:r w:rsidRPr="004D0FDC">
        <w:rPr>
          <w:sz w:val="28"/>
          <w:szCs w:val="28"/>
        </w:rPr>
        <w:t xml:space="preserve">Федоровский, в соответствии с постановлением администрации городского поселения Федоровский от 01.04.2013 № 122-п «О Порядке предоставления из бюджета городского поселения Федоровский субсидии на возмещение затрат по погашению процентных ставок по привлекаемым кредитным ресурсам организациями коммунального комплекса </w:t>
      </w:r>
      <w:r w:rsidRPr="004D0FDC">
        <w:rPr>
          <w:sz w:val="28"/>
          <w:szCs w:val="28"/>
          <w:lang w:eastAsia="en-US"/>
        </w:rPr>
        <w:t xml:space="preserve">городского поселения </w:t>
      </w:r>
      <w:r w:rsidRPr="004D0FDC">
        <w:rPr>
          <w:sz w:val="28"/>
          <w:szCs w:val="28"/>
        </w:rPr>
        <w:t>Федоровский»:</w:t>
      </w:r>
    </w:p>
    <w:p w:rsidR="00CD49D6" w:rsidRPr="004D0FDC" w:rsidRDefault="00CD49D6" w:rsidP="00B1213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</w:t>
      </w:r>
      <w:r w:rsidR="00C60B2D">
        <w:rPr>
          <w:sz w:val="28"/>
          <w:szCs w:val="28"/>
        </w:rPr>
        <w:t>в</w:t>
      </w:r>
      <w:r w:rsidR="002409AF" w:rsidRPr="004D0FDC">
        <w:rPr>
          <w:sz w:val="28"/>
          <w:szCs w:val="28"/>
        </w:rPr>
        <w:t xml:space="preserve"> 2015</w:t>
      </w:r>
      <w:r w:rsidRPr="004D0FDC">
        <w:rPr>
          <w:sz w:val="28"/>
          <w:szCs w:val="28"/>
        </w:rPr>
        <w:t xml:space="preserve"> год</w:t>
      </w:r>
      <w:r w:rsidR="00C60B2D">
        <w:rPr>
          <w:sz w:val="28"/>
          <w:szCs w:val="28"/>
        </w:rPr>
        <w:t>у</w:t>
      </w:r>
      <w:r w:rsidRPr="004D0FDC">
        <w:rPr>
          <w:sz w:val="28"/>
          <w:szCs w:val="28"/>
        </w:rPr>
        <w:t xml:space="preserve"> составили - 2</w:t>
      </w:r>
      <w:r w:rsidR="00101D56">
        <w:rPr>
          <w:sz w:val="28"/>
          <w:szCs w:val="28"/>
        </w:rPr>
        <w:t> </w:t>
      </w:r>
      <w:r w:rsidRPr="004D0FDC">
        <w:rPr>
          <w:sz w:val="28"/>
          <w:szCs w:val="28"/>
        </w:rPr>
        <w:t>65</w:t>
      </w:r>
      <w:r w:rsidR="00101D56">
        <w:rPr>
          <w:sz w:val="28"/>
          <w:szCs w:val="28"/>
        </w:rPr>
        <w:t>2 443,74</w:t>
      </w:r>
      <w:r w:rsidRPr="004D0FDC">
        <w:rPr>
          <w:sz w:val="28"/>
          <w:szCs w:val="28"/>
        </w:rPr>
        <w:t xml:space="preserve"> рублей;</w:t>
      </w:r>
    </w:p>
    <w:p w:rsidR="00CD49D6" w:rsidRPr="004D0FDC" w:rsidRDefault="00CD49D6" w:rsidP="00B1213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</w:t>
      </w:r>
      <w:r w:rsidR="00C60B2D">
        <w:rPr>
          <w:sz w:val="28"/>
          <w:szCs w:val="28"/>
        </w:rPr>
        <w:t>в</w:t>
      </w:r>
      <w:r w:rsidRPr="004D0FDC">
        <w:rPr>
          <w:sz w:val="28"/>
          <w:szCs w:val="28"/>
        </w:rPr>
        <w:t xml:space="preserve"> 201</w:t>
      </w:r>
      <w:r w:rsidR="002409AF">
        <w:rPr>
          <w:sz w:val="28"/>
          <w:szCs w:val="28"/>
        </w:rPr>
        <w:t>6</w:t>
      </w:r>
      <w:r w:rsidRPr="004D0FDC">
        <w:rPr>
          <w:sz w:val="28"/>
          <w:szCs w:val="28"/>
        </w:rPr>
        <w:t xml:space="preserve"> год</w:t>
      </w:r>
      <w:r w:rsidR="00C60B2D">
        <w:rPr>
          <w:sz w:val="28"/>
          <w:szCs w:val="28"/>
        </w:rPr>
        <w:t>у</w:t>
      </w:r>
      <w:r w:rsidRPr="004D0FDC">
        <w:rPr>
          <w:sz w:val="28"/>
          <w:szCs w:val="28"/>
        </w:rPr>
        <w:t xml:space="preserve"> составят – </w:t>
      </w:r>
      <w:r w:rsidR="00101D56">
        <w:rPr>
          <w:sz w:val="28"/>
          <w:szCs w:val="28"/>
        </w:rPr>
        <w:t>1 634 966,29</w:t>
      </w:r>
      <w:r w:rsidRPr="004D0FDC">
        <w:rPr>
          <w:sz w:val="28"/>
          <w:szCs w:val="28"/>
        </w:rPr>
        <w:t xml:space="preserve"> рублей.</w:t>
      </w:r>
    </w:p>
    <w:p w:rsidR="00CD49D6" w:rsidRPr="004D0FDC" w:rsidRDefault="00CD49D6" w:rsidP="0092323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2. </w:t>
      </w:r>
      <w:r w:rsidRPr="004D0FDC">
        <w:rPr>
          <w:sz w:val="28"/>
          <w:szCs w:val="28"/>
        </w:rPr>
        <w:t>В соответствии с постановлением администрации городского поселения Федоровский от 2</w:t>
      </w:r>
      <w:r w:rsidR="003F1CD6">
        <w:rPr>
          <w:sz w:val="28"/>
          <w:szCs w:val="28"/>
        </w:rPr>
        <w:t>4</w:t>
      </w:r>
      <w:r w:rsidRPr="004D0FDC">
        <w:rPr>
          <w:sz w:val="28"/>
          <w:szCs w:val="28"/>
        </w:rPr>
        <w:t>.0</w:t>
      </w:r>
      <w:r w:rsidR="003F1CD6">
        <w:rPr>
          <w:sz w:val="28"/>
          <w:szCs w:val="28"/>
        </w:rPr>
        <w:t>4</w:t>
      </w:r>
      <w:r w:rsidRPr="004D0FDC">
        <w:rPr>
          <w:sz w:val="28"/>
          <w:szCs w:val="28"/>
        </w:rPr>
        <w:t>.20</w:t>
      </w:r>
      <w:r w:rsidR="003F1CD6">
        <w:rPr>
          <w:sz w:val="28"/>
          <w:szCs w:val="28"/>
        </w:rPr>
        <w:t>15</w:t>
      </w:r>
      <w:r w:rsidRPr="004D0FDC">
        <w:rPr>
          <w:sz w:val="28"/>
          <w:szCs w:val="28"/>
        </w:rPr>
        <w:t xml:space="preserve"> № 20</w:t>
      </w:r>
      <w:r w:rsidR="003F1CD6">
        <w:rPr>
          <w:sz w:val="28"/>
          <w:szCs w:val="28"/>
        </w:rPr>
        <w:t>9-п/</w:t>
      </w:r>
      <w:proofErr w:type="spellStart"/>
      <w:r w:rsidR="003F1CD6">
        <w:rPr>
          <w:sz w:val="28"/>
          <w:szCs w:val="28"/>
        </w:rPr>
        <w:t>нпа</w:t>
      </w:r>
      <w:proofErr w:type="spellEnd"/>
      <w:r w:rsidRPr="004D0FDC">
        <w:rPr>
          <w:sz w:val="28"/>
          <w:szCs w:val="28"/>
        </w:rPr>
        <w:t xml:space="preserve"> «Об утверждении Положения об организации освещения улиц и установк</w:t>
      </w:r>
      <w:r w:rsidR="003F1CD6">
        <w:rPr>
          <w:sz w:val="28"/>
          <w:szCs w:val="28"/>
        </w:rPr>
        <w:t>е</w:t>
      </w:r>
      <w:r w:rsidRPr="004D0FDC">
        <w:rPr>
          <w:sz w:val="28"/>
          <w:szCs w:val="28"/>
        </w:rPr>
        <w:t xml:space="preserve"> указателей с названиями улиц и номерами домов на территории </w:t>
      </w:r>
      <w:r w:rsidRPr="004D0FDC">
        <w:rPr>
          <w:sz w:val="28"/>
          <w:szCs w:val="28"/>
          <w:lang w:eastAsia="en-US"/>
        </w:rPr>
        <w:t xml:space="preserve">городского поселения </w:t>
      </w:r>
      <w:r w:rsidRPr="004D0FDC">
        <w:rPr>
          <w:sz w:val="28"/>
          <w:szCs w:val="28"/>
        </w:rPr>
        <w:t>Федоровский»</w:t>
      </w:r>
      <w:r w:rsidRPr="004D0FDC">
        <w:rPr>
          <w:sz w:val="28"/>
          <w:szCs w:val="28"/>
          <w:lang w:eastAsia="en-US"/>
        </w:rPr>
        <w:t>, на реализацию мероприятий муниципальной программы городского поселения Федоровский «</w:t>
      </w:r>
      <w:r w:rsidRPr="004D0FDC">
        <w:rPr>
          <w:sz w:val="28"/>
          <w:szCs w:val="28"/>
        </w:rPr>
        <w:t>Развитие жилищно-коммунального комплекса и повышение энергетической эффективности в городском поселении Федоровский» (постановление администрации городского поселения Федоровский от 22.10.2013 №400-п «О муниципальной программе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Федоровский»),</w:t>
      </w:r>
      <w:r w:rsidRPr="004D0FDC">
        <w:rPr>
          <w:sz w:val="28"/>
          <w:szCs w:val="28"/>
          <w:lang w:eastAsia="en-US"/>
        </w:rPr>
        <w:t xml:space="preserve"> бюджетные ассигнования Управления </w:t>
      </w:r>
      <w:r w:rsidR="008457DD">
        <w:rPr>
          <w:sz w:val="28"/>
          <w:szCs w:val="28"/>
          <w:lang w:eastAsia="en-US"/>
        </w:rPr>
        <w:t>в</w:t>
      </w:r>
      <w:r w:rsidRPr="004D0FDC">
        <w:rPr>
          <w:sz w:val="28"/>
          <w:szCs w:val="28"/>
          <w:lang w:eastAsia="en-US"/>
        </w:rPr>
        <w:t xml:space="preserve"> 201</w:t>
      </w:r>
      <w:r w:rsidR="004A6CDD">
        <w:rPr>
          <w:sz w:val="28"/>
          <w:szCs w:val="28"/>
          <w:lang w:eastAsia="en-US"/>
        </w:rPr>
        <w:t>5</w:t>
      </w:r>
      <w:r w:rsidRPr="004D0FDC">
        <w:rPr>
          <w:sz w:val="28"/>
          <w:szCs w:val="28"/>
          <w:lang w:eastAsia="en-US"/>
        </w:rPr>
        <w:t xml:space="preserve"> год</w:t>
      </w:r>
      <w:r w:rsidR="008457DD">
        <w:rPr>
          <w:sz w:val="28"/>
          <w:szCs w:val="28"/>
          <w:lang w:eastAsia="en-US"/>
        </w:rPr>
        <w:t>у</w:t>
      </w:r>
      <w:r w:rsidRPr="004D0FDC">
        <w:rPr>
          <w:sz w:val="28"/>
          <w:szCs w:val="28"/>
          <w:lang w:eastAsia="en-US"/>
        </w:rPr>
        <w:t xml:space="preserve"> составили – </w:t>
      </w:r>
      <w:r w:rsidR="004A6CDD">
        <w:rPr>
          <w:sz w:val="28"/>
          <w:szCs w:val="28"/>
          <w:lang w:eastAsia="en-US"/>
        </w:rPr>
        <w:t>99 980,00 рублей.</w:t>
      </w:r>
    </w:p>
    <w:p w:rsidR="00CD49D6" w:rsidRPr="004D0FDC" w:rsidRDefault="00CD49D6" w:rsidP="0092323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>3</w:t>
      </w:r>
      <w:r w:rsidRPr="004D0FDC">
        <w:rPr>
          <w:sz w:val="28"/>
          <w:szCs w:val="28"/>
        </w:rPr>
        <w:t>. В соответствии с постановлением администрации городского поселения Федоровский от 23.07.2014 № 317-п/</w:t>
      </w:r>
      <w:proofErr w:type="spellStart"/>
      <w:r w:rsidRPr="004D0FDC">
        <w:rPr>
          <w:sz w:val="28"/>
          <w:szCs w:val="28"/>
        </w:rPr>
        <w:t>нпа</w:t>
      </w:r>
      <w:proofErr w:type="spellEnd"/>
      <w:r w:rsidRPr="004D0FDC">
        <w:rPr>
          <w:sz w:val="28"/>
          <w:szCs w:val="28"/>
        </w:rPr>
        <w:t xml:space="preserve"> «Об утверждении Положения об организации содержания муниципального жилищного фонда на территории городского поселения Федоровский»,</w:t>
      </w:r>
      <w:r w:rsidRPr="004D0FDC">
        <w:rPr>
          <w:sz w:val="28"/>
          <w:szCs w:val="28"/>
          <w:lang w:eastAsia="en-US"/>
        </w:rPr>
        <w:t xml:space="preserve"> на реализацию мероприятий муниципальной программы городского поселения Федоровский «</w:t>
      </w:r>
      <w:r w:rsidRPr="004D0FDC">
        <w:rPr>
          <w:sz w:val="28"/>
          <w:szCs w:val="28"/>
        </w:rPr>
        <w:t>Развитие жилищно-коммунального комплекса и повышение энергетической эффективности в городском поселении Федоровский» (постановление администрации городского поселения Федоровский от 22.10.2013 №400-п «О муниципальной программе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Федоровский»),</w:t>
      </w:r>
      <w:r w:rsidRPr="004D0FDC">
        <w:rPr>
          <w:sz w:val="28"/>
          <w:szCs w:val="28"/>
          <w:lang w:eastAsia="en-US"/>
        </w:rPr>
        <w:t xml:space="preserve"> бюджетные ассигнования Управления: </w:t>
      </w:r>
    </w:p>
    <w:p w:rsidR="00CD49D6" w:rsidRPr="004D0FDC" w:rsidRDefault="00CD49D6" w:rsidP="0092323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  <w:lang w:eastAsia="en-US"/>
        </w:rPr>
        <w:t>3.</w:t>
      </w:r>
      <w:r w:rsidR="00697A63">
        <w:rPr>
          <w:sz w:val="28"/>
          <w:szCs w:val="28"/>
          <w:lang w:eastAsia="en-US"/>
        </w:rPr>
        <w:t>1</w:t>
      </w:r>
      <w:r w:rsidRPr="004D0FDC">
        <w:rPr>
          <w:sz w:val="28"/>
          <w:szCs w:val="28"/>
          <w:lang w:eastAsia="en-US"/>
        </w:rPr>
        <w:t xml:space="preserve">. </w:t>
      </w:r>
      <w:r w:rsidRPr="004D0FDC">
        <w:rPr>
          <w:sz w:val="28"/>
          <w:szCs w:val="28"/>
        </w:rPr>
        <w:t>На предоставление субсидии на возмещение затрат организациям, осуществляющим капитальный ремонт муниципального жилищного фонда городского поселения Федоровский в 201</w:t>
      </w:r>
      <w:r w:rsidR="00697A63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(постановление администрации городского поселения Федоровский от 31.03.11г.№92-п «О Порядке предоставления из бюджета городского Федоровский субсидий на возмещение затрат организациям, осуществляющим капитальный ремонт </w:t>
      </w:r>
      <w:r w:rsidRPr="004D0FDC">
        <w:rPr>
          <w:sz w:val="28"/>
          <w:szCs w:val="28"/>
        </w:rPr>
        <w:lastRenderedPageBreak/>
        <w:t xml:space="preserve">муниципального жилищного фонда городского поселения Федоровский») </w:t>
      </w:r>
      <w:r w:rsidR="00697A63">
        <w:rPr>
          <w:sz w:val="28"/>
          <w:szCs w:val="28"/>
        </w:rPr>
        <w:t>2 277 324,27</w:t>
      </w:r>
      <w:r w:rsidRPr="004D0FDC">
        <w:rPr>
          <w:sz w:val="28"/>
          <w:szCs w:val="28"/>
        </w:rPr>
        <w:t xml:space="preserve"> рублей.</w:t>
      </w:r>
    </w:p>
    <w:p w:rsidR="00D03FE5" w:rsidRPr="004D0FDC" w:rsidRDefault="007F6465" w:rsidP="00D03FE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</w:rPr>
        <w:t>3.</w:t>
      </w:r>
      <w:r w:rsidR="00697A63">
        <w:rPr>
          <w:sz w:val="28"/>
          <w:szCs w:val="28"/>
        </w:rPr>
        <w:t>2</w:t>
      </w:r>
      <w:r w:rsidRPr="004D0FDC">
        <w:rPr>
          <w:sz w:val="28"/>
          <w:szCs w:val="28"/>
        </w:rPr>
        <w:t xml:space="preserve">. </w:t>
      </w:r>
      <w:r w:rsidR="00D03FE5" w:rsidRPr="004D0FDC">
        <w:rPr>
          <w:sz w:val="28"/>
          <w:szCs w:val="28"/>
          <w:lang w:eastAsia="en-US"/>
        </w:rPr>
        <w:t>На оплату минимальных взносов на капитальный ремонт общего имущества в многоквартирном доме по помещениям, находящимся в муниципальной собственности городского поселения Федоровский (Жилищный Кодекс РФ, закон ХМАО-Югры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Югры»):</w:t>
      </w:r>
    </w:p>
    <w:p w:rsidR="00D03FE5" w:rsidRPr="004D0FDC" w:rsidRDefault="00D03FE5" w:rsidP="00D03FE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- </w:t>
      </w:r>
      <w:r w:rsidR="00C60B2D">
        <w:rPr>
          <w:sz w:val="28"/>
          <w:szCs w:val="28"/>
          <w:lang w:eastAsia="en-US"/>
        </w:rPr>
        <w:t>в</w:t>
      </w:r>
      <w:r w:rsidRPr="004D0FDC">
        <w:rPr>
          <w:sz w:val="28"/>
          <w:szCs w:val="28"/>
          <w:lang w:eastAsia="en-US"/>
        </w:rPr>
        <w:t xml:space="preserve"> 201</w:t>
      </w:r>
      <w:r w:rsidR="00152DB2">
        <w:rPr>
          <w:sz w:val="28"/>
          <w:szCs w:val="28"/>
          <w:lang w:eastAsia="en-US"/>
        </w:rPr>
        <w:t>5</w:t>
      </w:r>
      <w:r w:rsidRPr="004D0FDC">
        <w:rPr>
          <w:sz w:val="28"/>
          <w:szCs w:val="28"/>
          <w:lang w:eastAsia="en-US"/>
        </w:rPr>
        <w:t xml:space="preserve"> год</w:t>
      </w:r>
      <w:r w:rsidR="00C60B2D">
        <w:rPr>
          <w:sz w:val="28"/>
          <w:szCs w:val="28"/>
          <w:lang w:eastAsia="en-US"/>
        </w:rPr>
        <w:t>у</w:t>
      </w:r>
      <w:r w:rsidRPr="004D0FDC">
        <w:rPr>
          <w:sz w:val="28"/>
          <w:szCs w:val="28"/>
          <w:lang w:eastAsia="en-US"/>
        </w:rPr>
        <w:t xml:space="preserve"> составили – </w:t>
      </w:r>
      <w:r w:rsidR="00152DB2">
        <w:rPr>
          <w:sz w:val="28"/>
          <w:szCs w:val="28"/>
          <w:lang w:eastAsia="en-US"/>
        </w:rPr>
        <w:t>1 142 644,94</w:t>
      </w:r>
      <w:r w:rsidRPr="004D0FDC">
        <w:rPr>
          <w:sz w:val="28"/>
          <w:szCs w:val="28"/>
          <w:lang w:eastAsia="en-US"/>
        </w:rPr>
        <w:t xml:space="preserve"> рублей;</w:t>
      </w:r>
    </w:p>
    <w:p w:rsidR="00D03FE5" w:rsidRDefault="00D03FE5" w:rsidP="00D03FE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- </w:t>
      </w:r>
      <w:r w:rsidR="00C60B2D">
        <w:rPr>
          <w:sz w:val="28"/>
          <w:szCs w:val="28"/>
          <w:lang w:eastAsia="en-US"/>
        </w:rPr>
        <w:t>в</w:t>
      </w:r>
      <w:r w:rsidRPr="004D0FDC">
        <w:rPr>
          <w:sz w:val="28"/>
          <w:szCs w:val="28"/>
          <w:lang w:eastAsia="en-US"/>
        </w:rPr>
        <w:t xml:space="preserve"> 201</w:t>
      </w:r>
      <w:r w:rsidR="00152DB2">
        <w:rPr>
          <w:sz w:val="28"/>
          <w:szCs w:val="28"/>
          <w:lang w:eastAsia="en-US"/>
        </w:rPr>
        <w:t>6</w:t>
      </w:r>
      <w:r w:rsidRPr="004D0FDC">
        <w:rPr>
          <w:sz w:val="28"/>
          <w:szCs w:val="28"/>
          <w:lang w:eastAsia="en-US"/>
        </w:rPr>
        <w:t xml:space="preserve"> год</w:t>
      </w:r>
      <w:r w:rsidR="00C60B2D">
        <w:rPr>
          <w:sz w:val="28"/>
          <w:szCs w:val="28"/>
          <w:lang w:eastAsia="en-US"/>
        </w:rPr>
        <w:t>у</w:t>
      </w:r>
      <w:r w:rsidRPr="004D0FDC">
        <w:rPr>
          <w:sz w:val="28"/>
          <w:szCs w:val="28"/>
          <w:lang w:eastAsia="en-US"/>
        </w:rPr>
        <w:t xml:space="preserve"> составят – 1</w:t>
      </w:r>
      <w:r w:rsidR="00152DB2">
        <w:rPr>
          <w:sz w:val="28"/>
          <w:szCs w:val="28"/>
          <w:lang w:eastAsia="en-US"/>
        </w:rPr>
        <w:t> 179 801,00</w:t>
      </w:r>
      <w:r w:rsidRPr="004D0FDC">
        <w:rPr>
          <w:sz w:val="28"/>
          <w:szCs w:val="28"/>
          <w:lang w:eastAsia="en-US"/>
        </w:rPr>
        <w:t xml:space="preserve"> рублей.</w:t>
      </w:r>
    </w:p>
    <w:p w:rsidR="00152DB2" w:rsidRDefault="00152DB2" w:rsidP="00D03FE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3.3. </w:t>
      </w:r>
      <w:r w:rsidR="008457DD">
        <w:rPr>
          <w:sz w:val="28"/>
          <w:szCs w:val="28"/>
          <w:lang w:eastAsia="en-US"/>
        </w:rPr>
        <w:t>В</w:t>
      </w:r>
      <w:r w:rsidR="008457DD">
        <w:rPr>
          <w:sz w:val="28"/>
          <w:szCs w:val="28"/>
        </w:rPr>
        <w:t xml:space="preserve"> соответствии с требованиями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н</w:t>
      </w:r>
      <w:r w:rsidR="008B0001">
        <w:rPr>
          <w:sz w:val="28"/>
          <w:szCs w:val="28"/>
          <w:lang w:eastAsia="en-US"/>
        </w:rPr>
        <w:t xml:space="preserve">а установку </w:t>
      </w:r>
      <w:r w:rsidR="008B0001" w:rsidRPr="008B0001">
        <w:rPr>
          <w:sz w:val="28"/>
          <w:szCs w:val="28"/>
        </w:rPr>
        <w:t>индивидуальны</w:t>
      </w:r>
      <w:r w:rsidR="00CA4F97">
        <w:rPr>
          <w:sz w:val="28"/>
          <w:szCs w:val="28"/>
        </w:rPr>
        <w:t>х</w:t>
      </w:r>
      <w:r w:rsidR="008B0001" w:rsidRPr="008B0001">
        <w:rPr>
          <w:sz w:val="28"/>
          <w:szCs w:val="28"/>
        </w:rPr>
        <w:t xml:space="preserve"> прибор</w:t>
      </w:r>
      <w:r w:rsidR="00CA4F97">
        <w:rPr>
          <w:sz w:val="28"/>
          <w:szCs w:val="28"/>
        </w:rPr>
        <w:t>ов</w:t>
      </w:r>
      <w:r w:rsidR="008B0001" w:rsidRPr="008B0001">
        <w:rPr>
          <w:sz w:val="28"/>
          <w:szCs w:val="28"/>
        </w:rPr>
        <w:t xml:space="preserve"> учета холодного и горячего водоснабжения в жил</w:t>
      </w:r>
      <w:r w:rsidR="008457DD">
        <w:rPr>
          <w:sz w:val="28"/>
          <w:szCs w:val="28"/>
        </w:rPr>
        <w:t>ых</w:t>
      </w:r>
      <w:r w:rsidR="008B0001" w:rsidRPr="008B0001">
        <w:rPr>
          <w:sz w:val="28"/>
          <w:szCs w:val="28"/>
        </w:rPr>
        <w:t xml:space="preserve"> помещени</w:t>
      </w:r>
      <w:r w:rsidR="008457DD">
        <w:rPr>
          <w:sz w:val="28"/>
          <w:szCs w:val="28"/>
        </w:rPr>
        <w:t>ях</w:t>
      </w:r>
      <w:r w:rsidR="008B0001" w:rsidRPr="008B0001">
        <w:rPr>
          <w:sz w:val="28"/>
          <w:szCs w:val="28"/>
        </w:rPr>
        <w:t xml:space="preserve"> муниципальной собственности </w:t>
      </w:r>
      <w:r w:rsidR="008B0001" w:rsidRPr="00CA4F97">
        <w:rPr>
          <w:sz w:val="28"/>
          <w:szCs w:val="28"/>
        </w:rPr>
        <w:t>с целью эффективного и рационального использования энергетических ресурсов</w:t>
      </w:r>
      <w:r w:rsidR="008457DD">
        <w:rPr>
          <w:sz w:val="28"/>
          <w:szCs w:val="28"/>
        </w:rPr>
        <w:t>:</w:t>
      </w:r>
    </w:p>
    <w:p w:rsidR="008457DD" w:rsidRPr="004D0FDC" w:rsidRDefault="008457DD" w:rsidP="008457D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- </w:t>
      </w:r>
      <w:r w:rsidR="00E44D4A">
        <w:rPr>
          <w:sz w:val="28"/>
          <w:szCs w:val="28"/>
          <w:lang w:eastAsia="en-US"/>
        </w:rPr>
        <w:t>в</w:t>
      </w:r>
      <w:r w:rsidRPr="004D0FD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4D0FDC">
        <w:rPr>
          <w:sz w:val="28"/>
          <w:szCs w:val="28"/>
          <w:lang w:eastAsia="en-US"/>
        </w:rPr>
        <w:t xml:space="preserve"> год</w:t>
      </w:r>
      <w:r w:rsidR="00E44D4A">
        <w:rPr>
          <w:sz w:val="28"/>
          <w:szCs w:val="28"/>
          <w:lang w:eastAsia="en-US"/>
        </w:rPr>
        <w:t>у</w:t>
      </w:r>
      <w:r w:rsidRPr="004D0FDC">
        <w:rPr>
          <w:sz w:val="28"/>
          <w:szCs w:val="28"/>
          <w:lang w:eastAsia="en-US"/>
        </w:rPr>
        <w:t xml:space="preserve"> составили – </w:t>
      </w:r>
      <w:r>
        <w:rPr>
          <w:sz w:val="28"/>
          <w:szCs w:val="28"/>
          <w:lang w:eastAsia="en-US"/>
        </w:rPr>
        <w:t>19 427,52</w:t>
      </w:r>
      <w:r w:rsidRPr="004D0FDC">
        <w:rPr>
          <w:sz w:val="28"/>
          <w:szCs w:val="28"/>
          <w:lang w:eastAsia="en-US"/>
        </w:rPr>
        <w:t xml:space="preserve"> рубл</w:t>
      </w:r>
      <w:r>
        <w:rPr>
          <w:sz w:val="28"/>
          <w:szCs w:val="28"/>
          <w:lang w:eastAsia="en-US"/>
        </w:rPr>
        <w:t>я</w:t>
      </w:r>
      <w:r w:rsidRPr="004D0FDC">
        <w:rPr>
          <w:sz w:val="28"/>
          <w:szCs w:val="28"/>
          <w:lang w:eastAsia="en-US"/>
        </w:rPr>
        <w:t>;</w:t>
      </w:r>
    </w:p>
    <w:p w:rsidR="008457DD" w:rsidRDefault="008457DD" w:rsidP="008457D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- </w:t>
      </w:r>
      <w:r w:rsidR="00E44D4A">
        <w:rPr>
          <w:sz w:val="28"/>
          <w:szCs w:val="28"/>
          <w:lang w:eastAsia="en-US"/>
        </w:rPr>
        <w:t>в</w:t>
      </w:r>
      <w:r w:rsidRPr="004D0FD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4D0FDC">
        <w:rPr>
          <w:sz w:val="28"/>
          <w:szCs w:val="28"/>
          <w:lang w:eastAsia="en-US"/>
        </w:rPr>
        <w:t xml:space="preserve"> год</w:t>
      </w:r>
      <w:r w:rsidR="00E44D4A">
        <w:rPr>
          <w:sz w:val="28"/>
          <w:szCs w:val="28"/>
          <w:lang w:eastAsia="en-US"/>
        </w:rPr>
        <w:t>у</w:t>
      </w:r>
      <w:r w:rsidRPr="004D0FDC">
        <w:rPr>
          <w:sz w:val="28"/>
          <w:szCs w:val="28"/>
          <w:lang w:eastAsia="en-US"/>
        </w:rPr>
        <w:t xml:space="preserve"> составят – </w:t>
      </w:r>
      <w:r>
        <w:rPr>
          <w:sz w:val="28"/>
          <w:szCs w:val="28"/>
          <w:lang w:eastAsia="en-US"/>
        </w:rPr>
        <w:t>50 000,00</w:t>
      </w:r>
      <w:r w:rsidRPr="004D0FDC">
        <w:rPr>
          <w:sz w:val="28"/>
          <w:szCs w:val="28"/>
          <w:lang w:eastAsia="en-US"/>
        </w:rPr>
        <w:t xml:space="preserve"> рублей.</w:t>
      </w:r>
    </w:p>
    <w:p w:rsidR="00513098" w:rsidRPr="004D0FDC" w:rsidRDefault="00513098" w:rsidP="00513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</w:t>
      </w:r>
      <w:r w:rsidR="00790A55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 На п</w:t>
      </w:r>
      <w:r>
        <w:rPr>
          <w:sz w:val="28"/>
          <w:szCs w:val="28"/>
        </w:rPr>
        <w:t>редоставление муниципальной поддержки (субсидии) Югорскому фонду капитального ремонта многоквартирных домов для оплаты договоров на проведение капитального ремонта общего имущества в многоквартирных домах, ремонт которых, в соответствии с краткосрочным планом, запланирован на 2015</w:t>
      </w:r>
      <w:r w:rsidR="00592CDF">
        <w:rPr>
          <w:sz w:val="28"/>
          <w:szCs w:val="28"/>
        </w:rPr>
        <w:t>, 2016 годы (постановление администрации городского поселения Федоровский от 21.08.2015 №405-п/</w:t>
      </w:r>
      <w:proofErr w:type="spellStart"/>
      <w:r w:rsidR="00592CDF">
        <w:rPr>
          <w:sz w:val="28"/>
          <w:szCs w:val="28"/>
        </w:rPr>
        <w:t>нпа</w:t>
      </w:r>
      <w:proofErr w:type="spellEnd"/>
      <w:r w:rsidR="00592CDF">
        <w:rPr>
          <w:sz w:val="28"/>
          <w:szCs w:val="28"/>
        </w:rPr>
        <w:t xml:space="preserve"> «</w:t>
      </w:r>
      <w:r w:rsidR="00592CDF" w:rsidRPr="00592CDF">
        <w:rPr>
          <w:sz w:val="28"/>
          <w:szCs w:val="28"/>
        </w:rPr>
        <w:t>О Порядке предоставления муниципальной поддержки капитального ремонта общего имущества в многоквартирных домах, расположенных на территории городского поселения Федоровский</w:t>
      </w:r>
      <w:r w:rsidR="00592CDF">
        <w:rPr>
          <w:sz w:val="28"/>
          <w:szCs w:val="28"/>
        </w:rPr>
        <w:t>»:</w:t>
      </w:r>
    </w:p>
    <w:p w:rsidR="00AB6A10" w:rsidRPr="004D0FDC" w:rsidRDefault="00AB6A10" w:rsidP="00AB6A1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- </w:t>
      </w:r>
      <w:r w:rsidR="00E44D4A">
        <w:rPr>
          <w:sz w:val="28"/>
          <w:szCs w:val="28"/>
          <w:lang w:eastAsia="en-US"/>
        </w:rPr>
        <w:t>в</w:t>
      </w:r>
      <w:r w:rsidRPr="004D0FD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4D0FDC">
        <w:rPr>
          <w:sz w:val="28"/>
          <w:szCs w:val="28"/>
          <w:lang w:eastAsia="en-US"/>
        </w:rPr>
        <w:t xml:space="preserve"> год</w:t>
      </w:r>
      <w:r w:rsidR="00E44D4A">
        <w:rPr>
          <w:sz w:val="28"/>
          <w:szCs w:val="28"/>
          <w:lang w:eastAsia="en-US"/>
        </w:rPr>
        <w:t>у</w:t>
      </w:r>
      <w:r w:rsidRPr="004D0FDC">
        <w:rPr>
          <w:sz w:val="28"/>
          <w:szCs w:val="28"/>
          <w:lang w:eastAsia="en-US"/>
        </w:rPr>
        <w:t xml:space="preserve"> составили – </w:t>
      </w:r>
      <w:r>
        <w:rPr>
          <w:sz w:val="28"/>
          <w:szCs w:val="28"/>
          <w:lang w:eastAsia="en-US"/>
        </w:rPr>
        <w:t>316 212,63</w:t>
      </w:r>
      <w:r w:rsidRPr="004D0FDC">
        <w:rPr>
          <w:sz w:val="28"/>
          <w:szCs w:val="28"/>
          <w:lang w:eastAsia="en-US"/>
        </w:rPr>
        <w:t xml:space="preserve"> рубл</w:t>
      </w:r>
      <w:r>
        <w:rPr>
          <w:sz w:val="28"/>
          <w:szCs w:val="28"/>
          <w:lang w:eastAsia="en-US"/>
        </w:rPr>
        <w:t>я</w:t>
      </w:r>
      <w:r w:rsidRPr="004D0FDC">
        <w:rPr>
          <w:sz w:val="28"/>
          <w:szCs w:val="28"/>
          <w:lang w:eastAsia="en-US"/>
        </w:rPr>
        <w:t>;</w:t>
      </w:r>
    </w:p>
    <w:p w:rsidR="007F6465" w:rsidRPr="004D0FDC" w:rsidRDefault="00AB6A10" w:rsidP="0092323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- </w:t>
      </w:r>
      <w:r w:rsidR="00E44D4A">
        <w:rPr>
          <w:sz w:val="28"/>
          <w:szCs w:val="28"/>
          <w:lang w:eastAsia="en-US"/>
        </w:rPr>
        <w:t>в</w:t>
      </w:r>
      <w:r w:rsidRPr="004D0FD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4D0FDC">
        <w:rPr>
          <w:sz w:val="28"/>
          <w:szCs w:val="28"/>
          <w:lang w:eastAsia="en-US"/>
        </w:rPr>
        <w:t xml:space="preserve"> год</w:t>
      </w:r>
      <w:r w:rsidR="00E44D4A">
        <w:rPr>
          <w:sz w:val="28"/>
          <w:szCs w:val="28"/>
          <w:lang w:eastAsia="en-US"/>
        </w:rPr>
        <w:t>у</w:t>
      </w:r>
      <w:r w:rsidRPr="004D0FDC">
        <w:rPr>
          <w:sz w:val="28"/>
          <w:szCs w:val="28"/>
          <w:lang w:eastAsia="en-US"/>
        </w:rPr>
        <w:t xml:space="preserve"> составят – </w:t>
      </w:r>
      <w:r>
        <w:rPr>
          <w:sz w:val="28"/>
          <w:szCs w:val="28"/>
          <w:lang w:eastAsia="en-US"/>
        </w:rPr>
        <w:t>1 410 054,82</w:t>
      </w:r>
      <w:r w:rsidRPr="004D0FDC">
        <w:rPr>
          <w:sz w:val="28"/>
          <w:szCs w:val="28"/>
          <w:lang w:eastAsia="en-US"/>
        </w:rPr>
        <w:t xml:space="preserve"> рубл</w:t>
      </w:r>
      <w:r>
        <w:rPr>
          <w:sz w:val="28"/>
          <w:szCs w:val="28"/>
          <w:lang w:eastAsia="en-US"/>
        </w:rPr>
        <w:t>я</w:t>
      </w:r>
      <w:r w:rsidRPr="004D0FDC">
        <w:rPr>
          <w:sz w:val="28"/>
          <w:szCs w:val="28"/>
          <w:lang w:eastAsia="en-US"/>
        </w:rPr>
        <w:t>.</w:t>
      </w:r>
    </w:p>
    <w:p w:rsidR="00CD49D6" w:rsidRPr="004D0FDC" w:rsidRDefault="00CD49D6" w:rsidP="0092323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4. В соответствии с постановлением администрации городского поселения Федоровский</w:t>
      </w:r>
      <w:r w:rsidRPr="004D0FDC">
        <w:rPr>
          <w:sz w:val="20"/>
          <w:szCs w:val="20"/>
        </w:rPr>
        <w:t xml:space="preserve"> </w:t>
      </w:r>
      <w:r w:rsidRPr="004D0FDC">
        <w:rPr>
          <w:sz w:val="28"/>
          <w:szCs w:val="28"/>
        </w:rPr>
        <w:t xml:space="preserve">от </w:t>
      </w:r>
      <w:r w:rsidR="009604B9">
        <w:rPr>
          <w:sz w:val="28"/>
          <w:szCs w:val="28"/>
        </w:rPr>
        <w:t>0</w:t>
      </w:r>
      <w:r w:rsidR="00D03FE5" w:rsidRPr="004D0FDC">
        <w:rPr>
          <w:sz w:val="28"/>
          <w:szCs w:val="28"/>
        </w:rPr>
        <w:t>2</w:t>
      </w:r>
      <w:r w:rsidRPr="004D0FDC">
        <w:rPr>
          <w:sz w:val="28"/>
          <w:szCs w:val="28"/>
        </w:rPr>
        <w:t>.</w:t>
      </w:r>
      <w:r w:rsidR="000D3D9B" w:rsidRPr="004D0FDC">
        <w:rPr>
          <w:sz w:val="28"/>
          <w:szCs w:val="28"/>
        </w:rPr>
        <w:t>0</w:t>
      </w:r>
      <w:r w:rsidR="009604B9">
        <w:rPr>
          <w:sz w:val="28"/>
          <w:szCs w:val="28"/>
        </w:rPr>
        <w:t>2</w:t>
      </w:r>
      <w:r w:rsidRPr="004D0FDC">
        <w:rPr>
          <w:sz w:val="28"/>
          <w:szCs w:val="28"/>
        </w:rPr>
        <w:t>.201</w:t>
      </w:r>
      <w:r w:rsidR="009604B9">
        <w:rPr>
          <w:sz w:val="28"/>
          <w:szCs w:val="28"/>
        </w:rPr>
        <w:t>5</w:t>
      </w:r>
      <w:r w:rsidR="00553AD1" w:rsidRPr="004D0FDC">
        <w:rPr>
          <w:sz w:val="28"/>
          <w:szCs w:val="28"/>
        </w:rPr>
        <w:t xml:space="preserve"> №2</w:t>
      </w:r>
      <w:r w:rsidR="009604B9">
        <w:rPr>
          <w:sz w:val="28"/>
          <w:szCs w:val="28"/>
        </w:rPr>
        <w:t>9</w:t>
      </w:r>
      <w:r w:rsidRPr="004D0FDC">
        <w:rPr>
          <w:sz w:val="28"/>
          <w:szCs w:val="28"/>
        </w:rPr>
        <w:t>-п/</w:t>
      </w:r>
      <w:proofErr w:type="spellStart"/>
      <w:r w:rsidRPr="004D0FDC">
        <w:rPr>
          <w:sz w:val="28"/>
          <w:szCs w:val="28"/>
        </w:rPr>
        <w:t>нпа</w:t>
      </w:r>
      <w:proofErr w:type="spellEnd"/>
      <w:r w:rsidRPr="004D0FDC">
        <w:rPr>
          <w:sz w:val="28"/>
          <w:szCs w:val="28"/>
        </w:rPr>
        <w:t xml:space="preserve"> «Об утверждении Положения о</w:t>
      </w:r>
      <w:r w:rsidR="00094BFE">
        <w:rPr>
          <w:sz w:val="28"/>
          <w:szCs w:val="28"/>
        </w:rPr>
        <w:t xml:space="preserve">б организации </w:t>
      </w:r>
      <w:r w:rsidR="00553AD1" w:rsidRPr="004D0FDC">
        <w:rPr>
          <w:sz w:val="28"/>
          <w:szCs w:val="28"/>
        </w:rPr>
        <w:t xml:space="preserve">сбора </w:t>
      </w:r>
      <w:r w:rsidR="000D3D9B" w:rsidRPr="004D0FDC">
        <w:rPr>
          <w:sz w:val="28"/>
          <w:szCs w:val="28"/>
        </w:rPr>
        <w:t>и вывоза бытовых отходов и мусора на территории городского поселения Федоровский»</w:t>
      </w:r>
      <w:r w:rsidRPr="004D0FDC">
        <w:rPr>
          <w:sz w:val="28"/>
          <w:szCs w:val="28"/>
        </w:rPr>
        <w:t xml:space="preserve"> </w:t>
      </w:r>
      <w:r w:rsidRPr="004D0FDC">
        <w:rPr>
          <w:sz w:val="28"/>
          <w:szCs w:val="28"/>
          <w:lang w:eastAsia="en-US"/>
        </w:rPr>
        <w:t>на реализацию мероприятий муниципальной программы городского поселения Федоровский «</w:t>
      </w:r>
      <w:r w:rsidRPr="004D0FDC">
        <w:rPr>
          <w:sz w:val="28"/>
          <w:szCs w:val="28"/>
        </w:rPr>
        <w:t xml:space="preserve">Развитие жилищно-коммунального комплекса и повышение энергетической эффективности в городском поселении Федоровский» (постановление администрации городского поселения Федоровский от 22.10.2013 №400-п «О муниципальной программе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Федоровский»), </w:t>
      </w:r>
      <w:r w:rsidRPr="004D0FDC">
        <w:rPr>
          <w:sz w:val="28"/>
          <w:szCs w:val="28"/>
          <w:lang w:eastAsia="en-US"/>
        </w:rPr>
        <w:t xml:space="preserve"> бюджетные ассигнования Управления на </w:t>
      </w:r>
      <w:r w:rsidRPr="004D0FDC">
        <w:rPr>
          <w:sz w:val="28"/>
          <w:szCs w:val="28"/>
        </w:rPr>
        <w:t xml:space="preserve">предоставление субсидии в целях возмещения недополученных доходов организациям, предоставляющим населению городского поселения Федоровский жилищные услуги, </w:t>
      </w:r>
      <w:r w:rsidR="00C20C51">
        <w:rPr>
          <w:sz w:val="28"/>
          <w:szCs w:val="28"/>
        </w:rPr>
        <w:t xml:space="preserve">по тарифам, не </w:t>
      </w:r>
      <w:r w:rsidR="00C20C51">
        <w:rPr>
          <w:sz w:val="28"/>
          <w:szCs w:val="28"/>
        </w:rPr>
        <w:lastRenderedPageBreak/>
        <w:t>обеспечивающим возмещение издержек</w:t>
      </w:r>
      <w:r w:rsidRPr="004D0FDC">
        <w:rPr>
          <w:sz w:val="28"/>
          <w:szCs w:val="28"/>
        </w:rPr>
        <w:t xml:space="preserve"> (постановление администрации городского поселения Федоровский от </w:t>
      </w:r>
      <w:r w:rsidR="00462E20">
        <w:rPr>
          <w:sz w:val="28"/>
          <w:szCs w:val="28"/>
        </w:rPr>
        <w:t>10</w:t>
      </w:r>
      <w:r w:rsidRPr="004D0FDC">
        <w:rPr>
          <w:sz w:val="28"/>
          <w:szCs w:val="28"/>
        </w:rPr>
        <w:t>.</w:t>
      </w:r>
      <w:r w:rsidR="00462E20">
        <w:rPr>
          <w:sz w:val="28"/>
          <w:szCs w:val="28"/>
        </w:rPr>
        <w:t>10</w:t>
      </w:r>
      <w:r w:rsidRPr="004D0FDC">
        <w:rPr>
          <w:sz w:val="28"/>
          <w:szCs w:val="28"/>
        </w:rPr>
        <w:t>.</w:t>
      </w:r>
      <w:r w:rsidR="00462E20">
        <w:rPr>
          <w:sz w:val="28"/>
          <w:szCs w:val="28"/>
        </w:rPr>
        <w:t>2015 №351</w:t>
      </w:r>
      <w:r w:rsidRPr="004D0FDC">
        <w:rPr>
          <w:sz w:val="28"/>
          <w:szCs w:val="28"/>
        </w:rPr>
        <w:t>-п «</w:t>
      </w:r>
      <w:r w:rsidR="00462E20" w:rsidRPr="00462E20">
        <w:rPr>
          <w:sz w:val="28"/>
          <w:szCs w:val="28"/>
        </w:rPr>
        <w:t>О порядке предоставления из бюджета городского поселения Федоровский субсидий в целях возмещения недополученных доходов организациям, предоставляющим населению городского поселения Федоровский жилищные услуги, по тарифам, не обеспечивающим возмещение издержек</w:t>
      </w:r>
      <w:r w:rsidRPr="004D0FDC">
        <w:rPr>
          <w:sz w:val="28"/>
          <w:szCs w:val="28"/>
        </w:rPr>
        <w:t>»):</w:t>
      </w:r>
    </w:p>
    <w:p w:rsidR="00CD49D6" w:rsidRPr="004D0FDC" w:rsidRDefault="00CD49D6" w:rsidP="000D7F7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 - в 201</w:t>
      </w:r>
      <w:r w:rsidR="00462E20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составили  2</w:t>
      </w:r>
      <w:r w:rsidR="00462E20">
        <w:rPr>
          <w:sz w:val="28"/>
          <w:szCs w:val="28"/>
        </w:rPr>
        <w:t> 656 488,25</w:t>
      </w:r>
      <w:r w:rsidRPr="004D0FDC">
        <w:rPr>
          <w:sz w:val="28"/>
          <w:szCs w:val="28"/>
        </w:rPr>
        <w:t xml:space="preserve"> рублей;</w:t>
      </w:r>
    </w:p>
    <w:p w:rsidR="00CD49D6" w:rsidRPr="004D0FDC" w:rsidRDefault="00CD49D6" w:rsidP="000D7F7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 - в 201</w:t>
      </w:r>
      <w:r w:rsidR="002409AF">
        <w:rPr>
          <w:sz w:val="28"/>
          <w:szCs w:val="28"/>
        </w:rPr>
        <w:t>6</w:t>
      </w:r>
      <w:r w:rsidRPr="004D0FDC">
        <w:rPr>
          <w:sz w:val="28"/>
          <w:szCs w:val="28"/>
        </w:rPr>
        <w:t xml:space="preserve"> году составят </w:t>
      </w:r>
      <w:r w:rsidR="00462E20">
        <w:rPr>
          <w:sz w:val="28"/>
          <w:szCs w:val="28"/>
        </w:rPr>
        <w:t>3 500 000,00</w:t>
      </w:r>
      <w:r w:rsidRPr="004D0FDC">
        <w:rPr>
          <w:sz w:val="28"/>
          <w:szCs w:val="28"/>
        </w:rPr>
        <w:t xml:space="preserve"> рублей.</w:t>
      </w:r>
    </w:p>
    <w:p w:rsidR="00CD49D6" w:rsidRPr="004D0FDC" w:rsidRDefault="00CD49D6" w:rsidP="0062023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</w:rPr>
        <w:t xml:space="preserve">5. В соответствии с решением Совета депутатов городского поселения Федоровский от 26.03.2013 г. №70 «Об утверждении Положения о порядке управления и распоряжения имуществом, находящимся в муниципальной собственности </w:t>
      </w:r>
      <w:r w:rsidRPr="004D0FDC">
        <w:rPr>
          <w:sz w:val="28"/>
          <w:szCs w:val="28"/>
          <w:lang w:eastAsia="en-US"/>
        </w:rPr>
        <w:t xml:space="preserve">городского поселения </w:t>
      </w:r>
      <w:r w:rsidRPr="004D0FDC">
        <w:rPr>
          <w:sz w:val="28"/>
          <w:szCs w:val="28"/>
        </w:rPr>
        <w:t>Федоровский»,</w:t>
      </w:r>
      <w:r w:rsidRPr="004D0FDC">
        <w:rPr>
          <w:sz w:val="28"/>
          <w:szCs w:val="28"/>
          <w:lang w:eastAsia="en-US"/>
        </w:rPr>
        <w:t xml:space="preserve"> </w:t>
      </w:r>
      <w:r w:rsidR="001F1932" w:rsidRPr="004D0FDC">
        <w:rPr>
          <w:sz w:val="28"/>
          <w:szCs w:val="28"/>
          <w:lang w:eastAsia="en-US"/>
        </w:rPr>
        <w:t xml:space="preserve">на реализацию мероприятий муниципальной программы городского поселения Федоровский </w:t>
      </w:r>
      <w:r w:rsidR="00553AD1" w:rsidRPr="004D0FDC">
        <w:rPr>
          <w:sz w:val="28"/>
          <w:szCs w:val="28"/>
          <w:lang w:eastAsia="en-US"/>
        </w:rPr>
        <w:t>«</w:t>
      </w:r>
      <w:r w:rsidR="00553AD1" w:rsidRPr="004D0FDC">
        <w:rPr>
          <w:sz w:val="28"/>
          <w:szCs w:val="28"/>
        </w:rPr>
        <w:t>Развитие жилищно-коммунального комплекса и повышение энергетической эффективности в городском поселении Федоровский» (постановление администрации городского поселения Федоровский от 22.10.2013 № 400-п «О муниципальной программе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Федоровский»)</w:t>
      </w:r>
      <w:r w:rsidR="001F1932" w:rsidRPr="004D0FDC">
        <w:rPr>
          <w:sz w:val="28"/>
          <w:szCs w:val="28"/>
        </w:rPr>
        <w:t xml:space="preserve"> </w:t>
      </w:r>
      <w:r w:rsidRPr="004D0FDC">
        <w:rPr>
          <w:sz w:val="28"/>
          <w:szCs w:val="28"/>
          <w:lang w:eastAsia="en-US"/>
        </w:rPr>
        <w:t>бюджетные ассигнования Управления:</w:t>
      </w:r>
    </w:p>
    <w:p w:rsidR="00CD49D6" w:rsidRPr="004D0FDC" w:rsidRDefault="00CD49D6" w:rsidP="00172E4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</w:rPr>
        <w:t xml:space="preserve">5.1. На выполнение капитального ремонта объектов находящихся в муниципальной собственности: </w:t>
      </w:r>
    </w:p>
    <w:p w:rsidR="00CD49D6" w:rsidRPr="004D0FDC" w:rsidRDefault="00CD49D6" w:rsidP="008B2E2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- </w:t>
      </w:r>
      <w:r w:rsidR="00C60B2D">
        <w:rPr>
          <w:sz w:val="28"/>
          <w:szCs w:val="28"/>
          <w:lang w:eastAsia="en-US"/>
        </w:rPr>
        <w:t>в</w:t>
      </w:r>
      <w:r w:rsidRPr="004D0FDC">
        <w:rPr>
          <w:sz w:val="28"/>
          <w:szCs w:val="28"/>
          <w:lang w:eastAsia="en-US"/>
        </w:rPr>
        <w:t xml:space="preserve"> 201</w:t>
      </w:r>
      <w:r w:rsidR="00D57C74">
        <w:rPr>
          <w:sz w:val="28"/>
          <w:szCs w:val="28"/>
          <w:lang w:eastAsia="en-US"/>
        </w:rPr>
        <w:t>5</w:t>
      </w:r>
      <w:r w:rsidRPr="004D0FDC">
        <w:rPr>
          <w:sz w:val="28"/>
          <w:szCs w:val="28"/>
          <w:lang w:eastAsia="en-US"/>
        </w:rPr>
        <w:t xml:space="preserve"> год</w:t>
      </w:r>
      <w:r w:rsidR="00E44D4A">
        <w:rPr>
          <w:sz w:val="28"/>
          <w:szCs w:val="28"/>
          <w:lang w:eastAsia="en-US"/>
        </w:rPr>
        <w:t>у</w:t>
      </w:r>
      <w:r w:rsidRPr="004D0FDC">
        <w:rPr>
          <w:sz w:val="28"/>
          <w:szCs w:val="28"/>
          <w:lang w:eastAsia="en-US"/>
        </w:rPr>
        <w:t xml:space="preserve"> составили – </w:t>
      </w:r>
      <w:r w:rsidR="00D57C74" w:rsidRPr="004D0FDC">
        <w:rPr>
          <w:sz w:val="28"/>
          <w:szCs w:val="28"/>
          <w:lang w:eastAsia="en-US"/>
        </w:rPr>
        <w:t xml:space="preserve">1 147 692,90 </w:t>
      </w:r>
      <w:r w:rsidRPr="004D0FDC">
        <w:rPr>
          <w:sz w:val="28"/>
          <w:szCs w:val="28"/>
          <w:lang w:eastAsia="en-US"/>
        </w:rPr>
        <w:t>рублей;</w:t>
      </w:r>
    </w:p>
    <w:p w:rsidR="00CD49D6" w:rsidRDefault="00CD49D6" w:rsidP="008B2E2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- </w:t>
      </w:r>
      <w:r w:rsidR="00C60B2D">
        <w:rPr>
          <w:sz w:val="28"/>
          <w:szCs w:val="28"/>
          <w:lang w:eastAsia="en-US"/>
        </w:rPr>
        <w:t>в</w:t>
      </w:r>
      <w:r w:rsidRPr="004D0FDC">
        <w:rPr>
          <w:sz w:val="28"/>
          <w:szCs w:val="28"/>
          <w:lang w:eastAsia="en-US"/>
        </w:rPr>
        <w:t xml:space="preserve"> 201</w:t>
      </w:r>
      <w:r w:rsidR="00D57C74">
        <w:rPr>
          <w:sz w:val="28"/>
          <w:szCs w:val="28"/>
          <w:lang w:eastAsia="en-US"/>
        </w:rPr>
        <w:t>6</w:t>
      </w:r>
      <w:r w:rsidRPr="004D0FDC">
        <w:rPr>
          <w:sz w:val="28"/>
          <w:szCs w:val="28"/>
          <w:lang w:eastAsia="en-US"/>
        </w:rPr>
        <w:t xml:space="preserve"> год</w:t>
      </w:r>
      <w:r w:rsidR="00E44D4A">
        <w:rPr>
          <w:sz w:val="28"/>
          <w:szCs w:val="28"/>
          <w:lang w:eastAsia="en-US"/>
        </w:rPr>
        <w:t>у</w:t>
      </w:r>
      <w:r w:rsidRPr="004D0FDC">
        <w:rPr>
          <w:sz w:val="28"/>
          <w:szCs w:val="28"/>
          <w:lang w:eastAsia="en-US"/>
        </w:rPr>
        <w:t xml:space="preserve"> составят –</w:t>
      </w:r>
      <w:r w:rsidR="00D57C74">
        <w:rPr>
          <w:sz w:val="28"/>
          <w:szCs w:val="28"/>
          <w:lang w:eastAsia="en-US"/>
        </w:rPr>
        <w:t xml:space="preserve"> </w:t>
      </w:r>
      <w:r w:rsidR="007D1321">
        <w:rPr>
          <w:sz w:val="28"/>
          <w:szCs w:val="28"/>
          <w:lang w:eastAsia="en-US"/>
        </w:rPr>
        <w:t>7 805 952,97</w:t>
      </w:r>
      <w:r w:rsidRPr="004D0FDC">
        <w:rPr>
          <w:sz w:val="28"/>
          <w:szCs w:val="28"/>
          <w:lang w:eastAsia="en-US"/>
        </w:rPr>
        <w:t>рублей.</w:t>
      </w:r>
    </w:p>
    <w:p w:rsidR="00D57C74" w:rsidRDefault="00D57C74" w:rsidP="008B2E2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 На предоставление субсидии </w:t>
      </w:r>
      <w:r w:rsidR="00E45FB3">
        <w:rPr>
          <w:sz w:val="28"/>
          <w:szCs w:val="28"/>
          <w:lang w:eastAsia="en-US"/>
        </w:rPr>
        <w:t>Муниципальному автономному учреждению «Федоровский спортивно-оздоровительный центр»</w:t>
      </w:r>
      <w:r w:rsidR="00E45FB3" w:rsidRPr="00D57C74">
        <w:rPr>
          <w:sz w:val="28"/>
          <w:szCs w:val="28"/>
          <w:lang w:eastAsia="en-US"/>
        </w:rPr>
        <w:t xml:space="preserve"> на</w:t>
      </w:r>
      <w:r w:rsidR="00E45FB3">
        <w:rPr>
          <w:sz w:val="28"/>
          <w:szCs w:val="28"/>
          <w:lang w:eastAsia="en-US"/>
        </w:rPr>
        <w:t xml:space="preserve"> выполнение ремонтных работ в административном здании</w:t>
      </w:r>
      <w:r w:rsidR="00C80A97">
        <w:rPr>
          <w:sz w:val="28"/>
          <w:szCs w:val="28"/>
          <w:lang w:eastAsia="en-US"/>
        </w:rPr>
        <w:t xml:space="preserve"> (</w:t>
      </w:r>
      <w:r w:rsidR="00C80A97" w:rsidRPr="004D0FDC">
        <w:rPr>
          <w:sz w:val="28"/>
          <w:szCs w:val="28"/>
        </w:rPr>
        <w:t>постановление администрации городского поселения Федоровский от</w:t>
      </w:r>
      <w:r w:rsidR="00C80A97">
        <w:rPr>
          <w:sz w:val="28"/>
          <w:szCs w:val="28"/>
        </w:rPr>
        <w:t xml:space="preserve"> 06.11.2014 №466-п/</w:t>
      </w:r>
      <w:proofErr w:type="spellStart"/>
      <w:r w:rsidR="00C80A97">
        <w:rPr>
          <w:sz w:val="28"/>
          <w:szCs w:val="28"/>
        </w:rPr>
        <w:t>нпа</w:t>
      </w:r>
      <w:proofErr w:type="spellEnd"/>
      <w:r w:rsidR="00E45FB3" w:rsidRPr="00D57C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D57C74">
        <w:rPr>
          <w:sz w:val="28"/>
          <w:szCs w:val="28"/>
          <w:lang w:eastAsia="en-US"/>
        </w:rPr>
        <w:t>Об утверждении Порядка определения объема и условий</w:t>
      </w:r>
      <w:r>
        <w:rPr>
          <w:sz w:val="28"/>
          <w:szCs w:val="28"/>
          <w:lang w:eastAsia="en-US"/>
        </w:rPr>
        <w:t xml:space="preserve"> </w:t>
      </w:r>
      <w:r w:rsidRPr="00D57C74">
        <w:rPr>
          <w:sz w:val="28"/>
          <w:szCs w:val="28"/>
          <w:lang w:eastAsia="en-US"/>
        </w:rPr>
        <w:t>предоставления субсидий из бюджета городского поселения Федоровский муниципальным бюджетным  и автономным учреждениям городского поселения Федоровский на иные цели</w:t>
      </w:r>
      <w:r>
        <w:rPr>
          <w:sz w:val="28"/>
          <w:szCs w:val="28"/>
          <w:lang w:eastAsia="en-US"/>
        </w:rPr>
        <w:t>»</w:t>
      </w:r>
      <w:r w:rsidR="00C80A97">
        <w:rPr>
          <w:sz w:val="28"/>
          <w:szCs w:val="28"/>
          <w:lang w:eastAsia="en-US"/>
        </w:rPr>
        <w:t xml:space="preserve"> на 2016 год составят 2 752 387,76 рублей.</w:t>
      </w:r>
    </w:p>
    <w:p w:rsidR="00824E93" w:rsidRDefault="002409AF" w:rsidP="008B2E2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824E9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В соответствии с постановлением </w:t>
      </w:r>
      <w:r w:rsidR="00C60B2D">
        <w:rPr>
          <w:sz w:val="28"/>
          <w:szCs w:val="28"/>
          <w:lang w:eastAsia="en-US"/>
        </w:rPr>
        <w:t xml:space="preserve">администрации городского поселения Федоровский от 10.07.2015 №351-п «О Порядке предоставления из бюджета городского поселения Федоровский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 не обеспечивающим возмещение издержек», </w:t>
      </w:r>
      <w:r w:rsidR="00C60B2D" w:rsidRPr="004D0FDC">
        <w:rPr>
          <w:sz w:val="28"/>
          <w:szCs w:val="28"/>
          <w:lang w:eastAsia="en-US"/>
        </w:rPr>
        <w:t>на реализацию мероприятий муниципальной программы городского поселения Федоровский «</w:t>
      </w:r>
      <w:r w:rsidR="00C60B2D" w:rsidRPr="004D0FDC">
        <w:rPr>
          <w:sz w:val="28"/>
          <w:szCs w:val="28"/>
        </w:rPr>
        <w:t>Развитие жилищно-коммунального комплекса и повышение энергетической эффективности в городском поселении Федоровский» (постановление администрации городского поселения Федоровский от 22.10.2013 № 400-п «О муниципальной программе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Федоровский»)</w:t>
      </w:r>
      <w:r w:rsidR="00C60B2D">
        <w:rPr>
          <w:sz w:val="28"/>
          <w:szCs w:val="28"/>
        </w:rPr>
        <w:t xml:space="preserve"> </w:t>
      </w:r>
      <w:r w:rsidR="00824E93">
        <w:rPr>
          <w:sz w:val="28"/>
          <w:szCs w:val="28"/>
          <w:lang w:eastAsia="en-US"/>
        </w:rPr>
        <w:t>субсиди</w:t>
      </w:r>
      <w:r w:rsidR="00C60B2D">
        <w:rPr>
          <w:sz w:val="28"/>
          <w:szCs w:val="28"/>
          <w:lang w:eastAsia="en-US"/>
        </w:rPr>
        <w:t>я</w:t>
      </w:r>
      <w:r w:rsidR="00824E93">
        <w:rPr>
          <w:sz w:val="28"/>
          <w:szCs w:val="28"/>
          <w:lang w:eastAsia="en-US"/>
        </w:rPr>
        <w:t xml:space="preserve"> </w:t>
      </w:r>
      <w:r w:rsidR="00AB7042">
        <w:rPr>
          <w:sz w:val="28"/>
          <w:szCs w:val="28"/>
          <w:lang w:eastAsia="en-US"/>
        </w:rPr>
        <w:lastRenderedPageBreak/>
        <w:t xml:space="preserve">Управляющей организации на выполнение работ по текущему ремонту жилищного фонда непригодного для проживания, </w:t>
      </w:r>
      <w:r w:rsidR="00AB7042" w:rsidRPr="00824E93">
        <w:rPr>
          <w:sz w:val="28"/>
          <w:szCs w:val="28"/>
          <w:lang w:eastAsia="en-US"/>
        </w:rPr>
        <w:t>в целях возмещения недополученных доходов</w:t>
      </w:r>
      <w:r w:rsidR="00547F5F">
        <w:rPr>
          <w:sz w:val="28"/>
          <w:szCs w:val="28"/>
          <w:lang w:eastAsia="en-US"/>
        </w:rPr>
        <w:t>:</w:t>
      </w:r>
    </w:p>
    <w:p w:rsidR="00547F5F" w:rsidRPr="004D0FDC" w:rsidRDefault="00547F5F" w:rsidP="00547F5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- </w:t>
      </w:r>
      <w:r w:rsidR="00C60B2D">
        <w:rPr>
          <w:sz w:val="28"/>
          <w:szCs w:val="28"/>
          <w:lang w:eastAsia="en-US"/>
        </w:rPr>
        <w:t>в</w:t>
      </w:r>
      <w:r w:rsidRPr="004D0FD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4D0FDC">
        <w:rPr>
          <w:sz w:val="28"/>
          <w:szCs w:val="28"/>
          <w:lang w:eastAsia="en-US"/>
        </w:rPr>
        <w:t xml:space="preserve"> год</w:t>
      </w:r>
      <w:r w:rsidR="00E44D4A">
        <w:rPr>
          <w:sz w:val="28"/>
          <w:szCs w:val="28"/>
          <w:lang w:eastAsia="en-US"/>
        </w:rPr>
        <w:t>у</w:t>
      </w:r>
      <w:r w:rsidRPr="004D0FDC">
        <w:rPr>
          <w:sz w:val="28"/>
          <w:szCs w:val="28"/>
          <w:lang w:eastAsia="en-US"/>
        </w:rPr>
        <w:t xml:space="preserve"> составили – </w:t>
      </w:r>
      <w:r>
        <w:rPr>
          <w:sz w:val="28"/>
          <w:szCs w:val="28"/>
          <w:lang w:eastAsia="en-US"/>
        </w:rPr>
        <w:t>2 798 784,00</w:t>
      </w:r>
      <w:r w:rsidRPr="004D0FDC">
        <w:rPr>
          <w:sz w:val="28"/>
          <w:szCs w:val="28"/>
          <w:lang w:eastAsia="en-US"/>
        </w:rPr>
        <w:t xml:space="preserve"> рублей;</w:t>
      </w:r>
    </w:p>
    <w:p w:rsidR="00547F5F" w:rsidRDefault="00547F5F" w:rsidP="00547F5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  <w:lang w:eastAsia="en-US"/>
        </w:rPr>
        <w:t xml:space="preserve">- </w:t>
      </w:r>
      <w:r w:rsidR="00C60B2D">
        <w:rPr>
          <w:sz w:val="28"/>
          <w:szCs w:val="28"/>
          <w:lang w:eastAsia="en-US"/>
        </w:rPr>
        <w:t>в</w:t>
      </w:r>
      <w:r w:rsidRPr="004D0FD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4D0FDC">
        <w:rPr>
          <w:sz w:val="28"/>
          <w:szCs w:val="28"/>
          <w:lang w:eastAsia="en-US"/>
        </w:rPr>
        <w:t xml:space="preserve"> год</w:t>
      </w:r>
      <w:r w:rsidR="00E44D4A">
        <w:rPr>
          <w:sz w:val="28"/>
          <w:szCs w:val="28"/>
          <w:lang w:eastAsia="en-US"/>
        </w:rPr>
        <w:t>у</w:t>
      </w:r>
      <w:r w:rsidRPr="004D0FDC">
        <w:rPr>
          <w:sz w:val="28"/>
          <w:szCs w:val="28"/>
          <w:lang w:eastAsia="en-US"/>
        </w:rPr>
        <w:t xml:space="preserve"> составят –</w:t>
      </w:r>
      <w:r>
        <w:rPr>
          <w:sz w:val="28"/>
          <w:szCs w:val="28"/>
          <w:lang w:eastAsia="en-US"/>
        </w:rPr>
        <w:t xml:space="preserve"> 2 897 420,76 </w:t>
      </w:r>
      <w:r w:rsidRPr="004D0FDC">
        <w:rPr>
          <w:sz w:val="28"/>
          <w:szCs w:val="28"/>
          <w:lang w:eastAsia="en-US"/>
        </w:rPr>
        <w:t>рублей.</w:t>
      </w:r>
    </w:p>
    <w:p w:rsidR="00BE3075" w:rsidRPr="004D0FDC" w:rsidRDefault="00C60B2D" w:rsidP="00BE307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BE3075">
        <w:rPr>
          <w:sz w:val="28"/>
          <w:szCs w:val="28"/>
          <w:lang w:eastAsia="en-US"/>
        </w:rPr>
        <w:t>.</w:t>
      </w:r>
      <w:r w:rsidR="00BE3075" w:rsidRPr="00BE3075">
        <w:rPr>
          <w:sz w:val="28"/>
          <w:szCs w:val="28"/>
        </w:rPr>
        <w:t xml:space="preserve"> </w:t>
      </w:r>
      <w:r w:rsidR="00BE3075" w:rsidRPr="004D0FDC">
        <w:rPr>
          <w:sz w:val="28"/>
          <w:szCs w:val="28"/>
        </w:rPr>
        <w:t xml:space="preserve">В соответствии с </w:t>
      </w:r>
      <w:r w:rsidR="00BE3075">
        <w:rPr>
          <w:sz w:val="28"/>
          <w:szCs w:val="28"/>
        </w:rPr>
        <w:t xml:space="preserve">Решением Совета депутатов городского поселения Федоровский </w:t>
      </w:r>
      <w:r w:rsidR="00BE3075" w:rsidRPr="004D0FDC">
        <w:rPr>
          <w:sz w:val="28"/>
          <w:szCs w:val="28"/>
        </w:rPr>
        <w:t xml:space="preserve">от </w:t>
      </w:r>
      <w:r w:rsidR="00BE3075">
        <w:rPr>
          <w:sz w:val="28"/>
          <w:szCs w:val="28"/>
        </w:rPr>
        <w:t>28</w:t>
      </w:r>
      <w:r w:rsidR="00BE3075" w:rsidRPr="004D0FDC">
        <w:rPr>
          <w:sz w:val="28"/>
          <w:szCs w:val="28"/>
        </w:rPr>
        <w:t>.0</w:t>
      </w:r>
      <w:r w:rsidR="00BE3075">
        <w:rPr>
          <w:sz w:val="28"/>
          <w:szCs w:val="28"/>
        </w:rPr>
        <w:t>4</w:t>
      </w:r>
      <w:r w:rsidR="00BE3075" w:rsidRPr="004D0FDC">
        <w:rPr>
          <w:sz w:val="28"/>
          <w:szCs w:val="28"/>
        </w:rPr>
        <w:t>.201</w:t>
      </w:r>
      <w:r w:rsidR="00BE3075">
        <w:rPr>
          <w:sz w:val="28"/>
          <w:szCs w:val="28"/>
        </w:rPr>
        <w:t>5</w:t>
      </w:r>
      <w:r w:rsidR="00BE3075" w:rsidRPr="004D0FDC">
        <w:rPr>
          <w:sz w:val="28"/>
          <w:szCs w:val="28"/>
        </w:rPr>
        <w:t xml:space="preserve"> №</w:t>
      </w:r>
      <w:r w:rsidR="00BE3075">
        <w:rPr>
          <w:sz w:val="28"/>
          <w:szCs w:val="28"/>
        </w:rPr>
        <w:t>2</w:t>
      </w:r>
      <w:r w:rsidR="00BE3075" w:rsidRPr="004D0FDC">
        <w:rPr>
          <w:sz w:val="28"/>
          <w:szCs w:val="28"/>
        </w:rPr>
        <w:t>26 «О</w:t>
      </w:r>
      <w:r w:rsidR="00BE3075">
        <w:rPr>
          <w:sz w:val="28"/>
          <w:szCs w:val="28"/>
        </w:rPr>
        <w:t xml:space="preserve"> Правилах </w:t>
      </w:r>
      <w:r w:rsidR="00BE3075" w:rsidRPr="004D0FDC">
        <w:rPr>
          <w:sz w:val="28"/>
          <w:szCs w:val="28"/>
        </w:rPr>
        <w:t>благоустройства территории городского поселения Федоровский», на реализацию мероприятий муниципальной программы городского поселения Федоровский</w:t>
      </w:r>
      <w:r w:rsidR="00BE3075">
        <w:rPr>
          <w:sz w:val="28"/>
          <w:szCs w:val="28"/>
        </w:rPr>
        <w:t xml:space="preserve"> </w:t>
      </w:r>
      <w:r w:rsidR="00BE3075" w:rsidRPr="004D0FDC">
        <w:rPr>
          <w:sz w:val="28"/>
          <w:szCs w:val="28"/>
          <w:lang w:eastAsia="en-US"/>
        </w:rPr>
        <w:t>«</w:t>
      </w:r>
      <w:r w:rsidR="00BE3075" w:rsidRPr="004D0FDC">
        <w:rPr>
          <w:sz w:val="28"/>
          <w:szCs w:val="28"/>
        </w:rPr>
        <w:t xml:space="preserve">Развитие жилищно-коммунального комплекса и повышение энергетической эффективности в городском поселении Федоровский» (постановление администрации городского поселения Федоровский от 22.10.2013 № 400-п «О муниципальной программе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Федоровский») </w:t>
      </w:r>
      <w:r w:rsidR="00BE3075" w:rsidRPr="004D0FDC">
        <w:rPr>
          <w:sz w:val="28"/>
          <w:szCs w:val="28"/>
          <w:lang w:eastAsia="en-US"/>
        </w:rPr>
        <w:t>бюджетные ассигнования Управления</w:t>
      </w:r>
      <w:r w:rsidR="00EB72C3">
        <w:rPr>
          <w:sz w:val="28"/>
          <w:szCs w:val="28"/>
          <w:lang w:eastAsia="en-US"/>
        </w:rPr>
        <w:t xml:space="preserve"> на 2015 год составили 2</w:t>
      </w:r>
      <w:r w:rsidR="004F0928">
        <w:rPr>
          <w:sz w:val="28"/>
          <w:szCs w:val="28"/>
          <w:lang w:eastAsia="en-US"/>
        </w:rPr>
        <w:t xml:space="preserve"> </w:t>
      </w:r>
      <w:r w:rsidR="00EB72C3">
        <w:rPr>
          <w:sz w:val="28"/>
          <w:szCs w:val="28"/>
          <w:lang w:eastAsia="en-US"/>
        </w:rPr>
        <w:t>698 287,55 рублей.</w:t>
      </w:r>
    </w:p>
    <w:p w:rsidR="00BE3075" w:rsidRDefault="00BE3075" w:rsidP="00547F5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</w:p>
    <w:p w:rsidR="00CD49D6" w:rsidRPr="004D0FDC" w:rsidRDefault="00CD49D6" w:rsidP="00D63B30">
      <w:pPr>
        <w:tabs>
          <w:tab w:val="left" w:pos="459"/>
        </w:tabs>
        <w:suppressAutoHyphens/>
        <w:ind w:firstLine="426"/>
        <w:jc w:val="both"/>
        <w:rPr>
          <w:sz w:val="28"/>
          <w:szCs w:val="28"/>
          <w:u w:val="single"/>
        </w:rPr>
      </w:pPr>
      <w:r w:rsidRPr="00122A5B">
        <w:rPr>
          <w:b/>
          <w:sz w:val="28"/>
          <w:szCs w:val="28"/>
        </w:rPr>
        <w:t xml:space="preserve">Задача 5. </w:t>
      </w:r>
      <w:r w:rsidRPr="00122A5B">
        <w:rPr>
          <w:sz w:val="28"/>
          <w:szCs w:val="28"/>
          <w:u w:val="single"/>
        </w:rPr>
        <w:t>Обеспечение безопасности жизнедеятельности населения и территории городского поселения Федоровский.</w:t>
      </w:r>
    </w:p>
    <w:p w:rsidR="00CD49D6" w:rsidRPr="004D0FDC" w:rsidRDefault="00CD49D6" w:rsidP="0047791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1. В соответствии с постановлением администрации городского поселения Федоровский</w:t>
      </w:r>
      <w:r w:rsidRPr="004D0FDC">
        <w:rPr>
          <w:sz w:val="20"/>
          <w:szCs w:val="20"/>
        </w:rPr>
        <w:t xml:space="preserve"> </w:t>
      </w:r>
      <w:r w:rsidRPr="004D0FDC">
        <w:rPr>
          <w:sz w:val="28"/>
          <w:szCs w:val="28"/>
        </w:rPr>
        <w:t>от 26.02.2013 №67-п/</w:t>
      </w:r>
      <w:proofErr w:type="spellStart"/>
      <w:r w:rsidRPr="004D0FDC">
        <w:rPr>
          <w:sz w:val="28"/>
          <w:szCs w:val="28"/>
        </w:rPr>
        <w:t>нпа</w:t>
      </w:r>
      <w:proofErr w:type="spellEnd"/>
      <w:r w:rsidRPr="004D0FDC">
        <w:rPr>
          <w:sz w:val="28"/>
          <w:szCs w:val="28"/>
        </w:rPr>
        <w:t xml:space="preserve"> «Об обеспечении первичных мер пожарной безопасности в городском поселении Федоровский», </w:t>
      </w:r>
      <w:r w:rsidR="00FE4E1B" w:rsidRPr="004D0FDC">
        <w:rPr>
          <w:sz w:val="28"/>
          <w:szCs w:val="28"/>
          <w:lang w:eastAsia="en-US"/>
        </w:rPr>
        <w:t>на реализацию мероприятий муниципальной программы городского поселения Федоровский</w:t>
      </w:r>
      <w:r w:rsidR="0068377C">
        <w:rPr>
          <w:sz w:val="28"/>
          <w:szCs w:val="28"/>
          <w:lang w:eastAsia="en-US"/>
        </w:rPr>
        <w:t xml:space="preserve"> </w:t>
      </w:r>
      <w:r w:rsidR="00FE4E1B" w:rsidRPr="004D0FDC">
        <w:rPr>
          <w:sz w:val="28"/>
          <w:szCs w:val="28"/>
        </w:rPr>
        <w:t>«Безопасность в городском поселении Федоровский»</w:t>
      </w:r>
      <w:r w:rsidR="00FE4E1B">
        <w:rPr>
          <w:sz w:val="28"/>
          <w:szCs w:val="28"/>
        </w:rPr>
        <w:t xml:space="preserve"> (</w:t>
      </w:r>
      <w:r w:rsidR="00FE4E1B" w:rsidRPr="004D0FDC">
        <w:rPr>
          <w:sz w:val="28"/>
          <w:szCs w:val="28"/>
        </w:rPr>
        <w:t xml:space="preserve">постановление администрации </w:t>
      </w:r>
      <w:r w:rsidR="00FE4E1B" w:rsidRPr="004D0FDC">
        <w:rPr>
          <w:sz w:val="28"/>
          <w:szCs w:val="28"/>
          <w:lang w:eastAsia="en-US"/>
        </w:rPr>
        <w:t xml:space="preserve">городского поселения </w:t>
      </w:r>
      <w:r w:rsidR="00FE4E1B" w:rsidRPr="004D0FDC">
        <w:rPr>
          <w:sz w:val="28"/>
          <w:szCs w:val="28"/>
        </w:rPr>
        <w:t>Федоровский от 22.10. 2013 № 397-п «О муниципальной программе городского поселения Федоровский «Безопасность в городском поселении Федоровский»)</w:t>
      </w:r>
      <w:r w:rsidR="00FE4E1B" w:rsidRPr="004D0FDC">
        <w:rPr>
          <w:sz w:val="28"/>
          <w:szCs w:val="28"/>
          <w:lang w:eastAsia="en-US"/>
        </w:rPr>
        <w:t xml:space="preserve"> </w:t>
      </w:r>
      <w:r w:rsidRPr="004D0FDC">
        <w:rPr>
          <w:sz w:val="28"/>
          <w:szCs w:val="28"/>
          <w:lang w:eastAsia="en-US"/>
        </w:rPr>
        <w:t>бюджетные ассигнования Управления:</w:t>
      </w:r>
    </w:p>
    <w:p w:rsidR="00CD49D6" w:rsidRPr="004D0FDC" w:rsidRDefault="00CD49D6" w:rsidP="00D63B3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1.1. На материально-техническое обеспечение первичных мер пожарной безопасности:</w:t>
      </w:r>
    </w:p>
    <w:p w:rsidR="00CD49D6" w:rsidRPr="004D0FDC" w:rsidRDefault="00CD49D6" w:rsidP="0037736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 - в 201</w:t>
      </w:r>
      <w:r w:rsidR="00FB1C1B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составили – </w:t>
      </w:r>
      <w:r w:rsidR="00F32273">
        <w:rPr>
          <w:sz w:val="28"/>
          <w:szCs w:val="28"/>
        </w:rPr>
        <w:t>24</w:t>
      </w:r>
      <w:r w:rsidR="00530FB6">
        <w:rPr>
          <w:sz w:val="28"/>
          <w:szCs w:val="28"/>
        </w:rPr>
        <w:t>4 424,76</w:t>
      </w:r>
      <w:r w:rsidRPr="004D0FDC">
        <w:rPr>
          <w:sz w:val="28"/>
          <w:szCs w:val="28"/>
        </w:rPr>
        <w:t xml:space="preserve"> рублей;</w:t>
      </w:r>
    </w:p>
    <w:p w:rsidR="00CD49D6" w:rsidRDefault="00CD49D6" w:rsidP="0037736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в 201</w:t>
      </w:r>
      <w:r w:rsidR="00FB1C1B">
        <w:rPr>
          <w:sz w:val="28"/>
          <w:szCs w:val="28"/>
        </w:rPr>
        <w:t>6</w:t>
      </w:r>
      <w:r w:rsidRPr="004D0FDC">
        <w:rPr>
          <w:sz w:val="28"/>
          <w:szCs w:val="28"/>
        </w:rPr>
        <w:t xml:space="preserve"> году составят -  </w:t>
      </w:r>
      <w:r w:rsidR="00F32273">
        <w:rPr>
          <w:sz w:val="28"/>
          <w:szCs w:val="28"/>
        </w:rPr>
        <w:t>53</w:t>
      </w:r>
      <w:r w:rsidR="005F484B">
        <w:rPr>
          <w:sz w:val="28"/>
          <w:szCs w:val="28"/>
        </w:rPr>
        <w:t>7 231,76</w:t>
      </w:r>
      <w:r w:rsidRPr="004D0FDC">
        <w:rPr>
          <w:sz w:val="28"/>
          <w:szCs w:val="28"/>
        </w:rPr>
        <w:t xml:space="preserve"> рублей, </w:t>
      </w:r>
    </w:p>
    <w:p w:rsidR="00F32273" w:rsidRPr="004D0FDC" w:rsidRDefault="00F32273" w:rsidP="00F3227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Pr="00F32273">
        <w:rPr>
          <w:sz w:val="28"/>
          <w:szCs w:val="28"/>
          <w:lang w:eastAsia="en-US"/>
        </w:rPr>
        <w:t xml:space="preserve"> </w:t>
      </w:r>
      <w:r w:rsidRPr="004D0FDC">
        <w:rPr>
          <w:sz w:val="28"/>
          <w:szCs w:val="28"/>
          <w:lang w:eastAsia="en-US"/>
        </w:rPr>
        <w:t>На предоставление из бюджета городского поселения Федоровский субсидии на возмещение затрат по содержанию пожарных гидрантов, расположенных на территории городского поселения Федоровский (постановление администрации городского поселения Федоровский от 27.12.2011 №440-п «О Порядке предоставления из бюджета городского поселения Федоровский субсидии на возмещение затрат по содержанию пожарных гидрантов, расположенных на территории город</w:t>
      </w:r>
      <w:r>
        <w:rPr>
          <w:sz w:val="28"/>
          <w:szCs w:val="28"/>
          <w:lang w:eastAsia="en-US"/>
        </w:rPr>
        <w:t>ского поселения Федоровский»</w:t>
      </w:r>
      <w:r w:rsidRPr="004D0FDC">
        <w:rPr>
          <w:sz w:val="28"/>
          <w:szCs w:val="28"/>
          <w:lang w:eastAsia="en-US"/>
        </w:rPr>
        <w:t xml:space="preserve">: </w:t>
      </w:r>
    </w:p>
    <w:p w:rsidR="00F32273" w:rsidRPr="004D0FDC" w:rsidRDefault="00F32273" w:rsidP="00F3227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в 201</w:t>
      </w:r>
      <w:r w:rsidR="0068377C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составили – 1</w:t>
      </w:r>
      <w:r w:rsidR="0068377C">
        <w:rPr>
          <w:sz w:val="28"/>
          <w:szCs w:val="28"/>
        </w:rPr>
        <w:t> </w:t>
      </w:r>
      <w:r w:rsidRPr="004D0FDC">
        <w:rPr>
          <w:sz w:val="28"/>
          <w:szCs w:val="28"/>
        </w:rPr>
        <w:t>24</w:t>
      </w:r>
      <w:r w:rsidR="0068377C">
        <w:rPr>
          <w:sz w:val="28"/>
          <w:szCs w:val="28"/>
        </w:rPr>
        <w:t>2 907,81</w:t>
      </w:r>
      <w:r w:rsidRPr="004D0FDC">
        <w:rPr>
          <w:sz w:val="28"/>
          <w:szCs w:val="28"/>
        </w:rPr>
        <w:t xml:space="preserve"> рубля;</w:t>
      </w:r>
    </w:p>
    <w:p w:rsidR="00F32273" w:rsidRPr="004D0FDC" w:rsidRDefault="00F32273" w:rsidP="00F3227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</w:rPr>
        <w:t>- в 201</w:t>
      </w:r>
      <w:r w:rsidR="0068377C">
        <w:rPr>
          <w:sz w:val="28"/>
          <w:szCs w:val="28"/>
        </w:rPr>
        <w:t>6</w:t>
      </w:r>
      <w:r w:rsidRPr="004D0FDC">
        <w:rPr>
          <w:sz w:val="28"/>
          <w:szCs w:val="28"/>
        </w:rPr>
        <w:t xml:space="preserve"> году составят– 1 243 087,00 рублей</w:t>
      </w:r>
      <w:r w:rsidRPr="004D0FDC">
        <w:rPr>
          <w:sz w:val="28"/>
          <w:szCs w:val="28"/>
          <w:lang w:eastAsia="en-US"/>
        </w:rPr>
        <w:t>.</w:t>
      </w:r>
    </w:p>
    <w:p w:rsidR="00CD49D6" w:rsidRPr="004D0FDC" w:rsidRDefault="00CD49D6" w:rsidP="0037736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  <w:lang w:eastAsia="en-US"/>
        </w:rPr>
        <w:t>1.</w:t>
      </w:r>
      <w:r w:rsidR="00970B07">
        <w:rPr>
          <w:sz w:val="28"/>
          <w:szCs w:val="28"/>
          <w:lang w:eastAsia="en-US"/>
        </w:rPr>
        <w:t>3</w:t>
      </w:r>
      <w:r w:rsidRPr="004D0FDC">
        <w:rPr>
          <w:sz w:val="28"/>
          <w:szCs w:val="28"/>
          <w:lang w:eastAsia="en-US"/>
        </w:rPr>
        <w:t xml:space="preserve">. На </w:t>
      </w:r>
      <w:r w:rsidRPr="004D0FDC">
        <w:rPr>
          <w:sz w:val="28"/>
          <w:szCs w:val="28"/>
        </w:rPr>
        <w:t xml:space="preserve">материальное стимулирование добровольных пожарных, осуществляющих свою деятельность на территории городского поселения Федоровский в соответствии с Решением Совета депутатов городского поселения Федоровский от 18.06.2013 № 91 «О дополнительных мерах </w:t>
      </w:r>
      <w:r w:rsidRPr="004D0FDC">
        <w:rPr>
          <w:sz w:val="28"/>
          <w:szCs w:val="28"/>
        </w:rPr>
        <w:lastRenderedPageBreak/>
        <w:t>социальной помощи и материальном стимулировании добровольных пожарных, осуществляющих свою деятельность на территории го</w:t>
      </w:r>
      <w:r w:rsidR="002C0F1E">
        <w:rPr>
          <w:sz w:val="28"/>
          <w:szCs w:val="28"/>
        </w:rPr>
        <w:t>родского поселения Федоровский»</w:t>
      </w:r>
      <w:r w:rsidR="0080165F">
        <w:rPr>
          <w:sz w:val="28"/>
          <w:szCs w:val="28"/>
        </w:rPr>
        <w:t>, постановлением администрации городского поселения Федоровский от 18.07.2013 № 266-п/</w:t>
      </w:r>
      <w:proofErr w:type="spellStart"/>
      <w:r w:rsidR="0080165F">
        <w:rPr>
          <w:sz w:val="28"/>
          <w:szCs w:val="28"/>
        </w:rPr>
        <w:t>нпа</w:t>
      </w:r>
      <w:proofErr w:type="spellEnd"/>
      <w:r w:rsidR="0080165F">
        <w:rPr>
          <w:sz w:val="28"/>
          <w:szCs w:val="28"/>
        </w:rPr>
        <w:t xml:space="preserve"> «</w:t>
      </w:r>
      <w:r w:rsidR="0080165F" w:rsidRPr="0080165F">
        <w:rPr>
          <w:sz w:val="28"/>
          <w:szCs w:val="28"/>
        </w:rPr>
        <w:t>О деятельности добровольной пожарной охраны городского поселения Федоровский</w:t>
      </w:r>
      <w:r w:rsidR="007363AE">
        <w:rPr>
          <w:sz w:val="28"/>
          <w:szCs w:val="28"/>
        </w:rPr>
        <w:t>»</w:t>
      </w:r>
      <w:r w:rsidRPr="004D0FDC">
        <w:rPr>
          <w:sz w:val="28"/>
          <w:szCs w:val="28"/>
        </w:rPr>
        <w:t>:</w:t>
      </w:r>
    </w:p>
    <w:p w:rsidR="00CD49D6" w:rsidRPr="004D0FDC" w:rsidRDefault="00CD49D6" w:rsidP="0037736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в 201</w:t>
      </w:r>
      <w:r w:rsidR="002C0F1E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</w:t>
      </w:r>
      <w:r w:rsidR="003A3454" w:rsidRPr="004D0FDC">
        <w:rPr>
          <w:sz w:val="28"/>
          <w:szCs w:val="28"/>
        </w:rPr>
        <w:t xml:space="preserve">составили </w:t>
      </w:r>
      <w:r w:rsidRPr="004D0FDC">
        <w:rPr>
          <w:sz w:val="28"/>
          <w:szCs w:val="28"/>
        </w:rPr>
        <w:t>– 17 241,0 рублей;</w:t>
      </w:r>
    </w:p>
    <w:p w:rsidR="00CD49D6" w:rsidRDefault="00CD49D6" w:rsidP="0037736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в 201</w:t>
      </w:r>
      <w:r w:rsidR="002C0F1E">
        <w:rPr>
          <w:sz w:val="28"/>
          <w:szCs w:val="28"/>
        </w:rPr>
        <w:t>6</w:t>
      </w:r>
      <w:r w:rsidRPr="004D0FDC">
        <w:rPr>
          <w:sz w:val="28"/>
          <w:szCs w:val="28"/>
        </w:rPr>
        <w:t xml:space="preserve"> году</w:t>
      </w:r>
      <w:r w:rsidR="003A3454" w:rsidRPr="003A3454">
        <w:rPr>
          <w:sz w:val="28"/>
          <w:szCs w:val="28"/>
        </w:rPr>
        <w:t xml:space="preserve"> </w:t>
      </w:r>
      <w:r w:rsidR="003A3454" w:rsidRPr="004D0FDC">
        <w:rPr>
          <w:sz w:val="28"/>
          <w:szCs w:val="28"/>
        </w:rPr>
        <w:t>составят</w:t>
      </w:r>
      <w:r w:rsidRPr="004D0FDC">
        <w:rPr>
          <w:sz w:val="28"/>
          <w:szCs w:val="28"/>
        </w:rPr>
        <w:t xml:space="preserve"> – 17 241,0 рублей.</w:t>
      </w:r>
    </w:p>
    <w:p w:rsidR="007363AE" w:rsidRDefault="007363AE" w:rsidP="00D63B3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A3454" w:rsidRPr="004D0FDC" w:rsidRDefault="007363AE" w:rsidP="003A345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 На материально-техническое обеспечение добровольной пожарной охраны городского поселения Федоровский в соответствии с постановлением администрации городского поселения Федоровский от 18.07.2013 № 266-п/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</w:t>
      </w:r>
      <w:r w:rsidRPr="0080165F">
        <w:rPr>
          <w:sz w:val="28"/>
          <w:szCs w:val="28"/>
        </w:rPr>
        <w:t>О деятельности добровольной пожарной охраны городского поселения Федоровский</w:t>
      </w:r>
      <w:r>
        <w:rPr>
          <w:sz w:val="28"/>
          <w:szCs w:val="28"/>
        </w:rPr>
        <w:t>»</w:t>
      </w:r>
      <w:r w:rsidR="003A3454">
        <w:rPr>
          <w:sz w:val="28"/>
          <w:szCs w:val="28"/>
        </w:rPr>
        <w:t>,</w:t>
      </w:r>
      <w:r w:rsidR="003A3454" w:rsidRPr="003A3454">
        <w:rPr>
          <w:sz w:val="28"/>
          <w:szCs w:val="28"/>
        </w:rPr>
        <w:t xml:space="preserve"> </w:t>
      </w:r>
      <w:r w:rsidR="003A3454" w:rsidRPr="004D0FDC">
        <w:rPr>
          <w:sz w:val="28"/>
          <w:szCs w:val="28"/>
        </w:rPr>
        <w:t>в 201</w:t>
      </w:r>
      <w:r w:rsidR="003A3454">
        <w:rPr>
          <w:sz w:val="28"/>
          <w:szCs w:val="28"/>
        </w:rPr>
        <w:t>5</w:t>
      </w:r>
      <w:r w:rsidR="003A3454" w:rsidRPr="004D0FDC">
        <w:rPr>
          <w:sz w:val="28"/>
          <w:szCs w:val="28"/>
        </w:rPr>
        <w:t xml:space="preserve"> году составили – </w:t>
      </w:r>
      <w:r w:rsidR="003A3454">
        <w:rPr>
          <w:sz w:val="28"/>
          <w:szCs w:val="28"/>
        </w:rPr>
        <w:t>2 130</w:t>
      </w:r>
      <w:r w:rsidR="003A3454" w:rsidRPr="004D0FDC">
        <w:rPr>
          <w:sz w:val="28"/>
          <w:szCs w:val="28"/>
        </w:rPr>
        <w:t xml:space="preserve"> рублей;</w:t>
      </w:r>
    </w:p>
    <w:p w:rsidR="00CD49D6" w:rsidRDefault="00E32A8C" w:rsidP="00D63B3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29D7">
        <w:rPr>
          <w:sz w:val="28"/>
          <w:szCs w:val="28"/>
        </w:rPr>
        <w:t>1.</w:t>
      </w:r>
      <w:r w:rsidR="002A0344">
        <w:rPr>
          <w:sz w:val="28"/>
          <w:szCs w:val="28"/>
        </w:rPr>
        <w:t>5</w:t>
      </w:r>
      <w:r w:rsidRPr="008E29D7">
        <w:rPr>
          <w:sz w:val="28"/>
          <w:szCs w:val="28"/>
        </w:rPr>
        <w:t>.</w:t>
      </w:r>
      <w:r w:rsidR="00CD49D6" w:rsidRPr="008E29D7">
        <w:rPr>
          <w:sz w:val="28"/>
          <w:szCs w:val="28"/>
        </w:rPr>
        <w:t xml:space="preserve"> </w:t>
      </w:r>
      <w:r w:rsidR="009A66F0" w:rsidRPr="008E29D7">
        <w:rPr>
          <w:sz w:val="28"/>
          <w:szCs w:val="28"/>
        </w:rPr>
        <w:t>На предоставление субсидии муниципальным бюджетным и автономным учреждениям</w:t>
      </w:r>
      <w:r w:rsidR="008E29D7" w:rsidRPr="008E29D7">
        <w:rPr>
          <w:sz w:val="28"/>
          <w:szCs w:val="28"/>
        </w:rPr>
        <w:t xml:space="preserve"> </w:t>
      </w:r>
      <w:r w:rsidR="008E29D7" w:rsidRPr="008E29D7">
        <w:rPr>
          <w:sz w:val="28"/>
          <w:szCs w:val="28"/>
          <w:lang w:eastAsia="en-US"/>
        </w:rPr>
        <w:t>(</w:t>
      </w:r>
      <w:r w:rsidR="008E29D7" w:rsidRPr="008E29D7">
        <w:rPr>
          <w:sz w:val="28"/>
          <w:szCs w:val="28"/>
        </w:rPr>
        <w:t>постановление администрации городского поселения Федоровский от 06.11.2014 №466-п/</w:t>
      </w:r>
      <w:proofErr w:type="spellStart"/>
      <w:r w:rsidR="008E29D7" w:rsidRPr="008E29D7">
        <w:rPr>
          <w:sz w:val="28"/>
          <w:szCs w:val="28"/>
        </w:rPr>
        <w:t>нпа</w:t>
      </w:r>
      <w:proofErr w:type="spellEnd"/>
      <w:r w:rsidR="008E29D7" w:rsidRPr="008E29D7">
        <w:rPr>
          <w:sz w:val="28"/>
          <w:szCs w:val="28"/>
          <w:lang w:eastAsia="en-US"/>
        </w:rPr>
        <w:t xml:space="preserve"> «Об утверждении Порядка определения объема и условий предоставления субсидий из бюджета городского поселения Федоровский муниципальным </w:t>
      </w:r>
      <w:r w:rsidR="00E404C9" w:rsidRPr="008E29D7">
        <w:rPr>
          <w:sz w:val="28"/>
          <w:szCs w:val="28"/>
          <w:lang w:eastAsia="en-US"/>
        </w:rPr>
        <w:t>бюджетным и</w:t>
      </w:r>
      <w:r w:rsidR="008E29D7" w:rsidRPr="008E29D7">
        <w:rPr>
          <w:sz w:val="28"/>
          <w:szCs w:val="28"/>
          <w:lang w:eastAsia="en-US"/>
        </w:rPr>
        <w:t xml:space="preserve"> автономным учреждениям городского поселения Федоровский на иные </w:t>
      </w:r>
      <w:r w:rsidR="00E404C9" w:rsidRPr="008E29D7">
        <w:rPr>
          <w:sz w:val="28"/>
          <w:szCs w:val="28"/>
          <w:lang w:eastAsia="en-US"/>
        </w:rPr>
        <w:t xml:space="preserve">цели» </w:t>
      </w:r>
      <w:r w:rsidR="00E404C9" w:rsidRPr="008E29D7">
        <w:rPr>
          <w:sz w:val="28"/>
          <w:szCs w:val="28"/>
        </w:rPr>
        <w:t>в</w:t>
      </w:r>
      <w:r w:rsidR="00CD49D6" w:rsidRPr="008E29D7">
        <w:rPr>
          <w:sz w:val="28"/>
          <w:szCs w:val="28"/>
        </w:rPr>
        <w:t xml:space="preserve"> 201</w:t>
      </w:r>
      <w:r w:rsidR="008E29D7" w:rsidRPr="008E29D7">
        <w:rPr>
          <w:sz w:val="28"/>
          <w:szCs w:val="28"/>
        </w:rPr>
        <w:t>5</w:t>
      </w:r>
      <w:r w:rsidR="00CD49D6" w:rsidRPr="008E29D7">
        <w:rPr>
          <w:sz w:val="28"/>
          <w:szCs w:val="28"/>
        </w:rPr>
        <w:t xml:space="preserve"> году составили – 1</w:t>
      </w:r>
      <w:r w:rsidR="001C5D50" w:rsidRPr="008E29D7">
        <w:rPr>
          <w:sz w:val="28"/>
          <w:szCs w:val="28"/>
        </w:rPr>
        <w:t>6</w:t>
      </w:r>
      <w:r w:rsidR="004B3EE0" w:rsidRPr="008E29D7">
        <w:rPr>
          <w:sz w:val="28"/>
          <w:szCs w:val="28"/>
        </w:rPr>
        <w:t>2 297,99</w:t>
      </w:r>
      <w:r w:rsidR="00CD49D6" w:rsidRPr="008E29D7">
        <w:rPr>
          <w:sz w:val="28"/>
          <w:szCs w:val="28"/>
        </w:rPr>
        <w:t xml:space="preserve"> рубл</w:t>
      </w:r>
      <w:r w:rsidR="001C5D50" w:rsidRPr="008E29D7">
        <w:rPr>
          <w:sz w:val="28"/>
          <w:szCs w:val="28"/>
        </w:rPr>
        <w:t>ей</w:t>
      </w:r>
      <w:r w:rsidR="004B3EE0" w:rsidRPr="008E29D7">
        <w:rPr>
          <w:sz w:val="28"/>
          <w:szCs w:val="28"/>
        </w:rPr>
        <w:t>.</w:t>
      </w:r>
    </w:p>
    <w:p w:rsidR="00CD49D6" w:rsidRPr="004D0FDC" w:rsidRDefault="00CD49D6" w:rsidP="007D7D9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2. В соответствии с постановлением администрации городского поселения Федоровский</w:t>
      </w:r>
      <w:r w:rsidRPr="004D0FDC">
        <w:rPr>
          <w:sz w:val="20"/>
          <w:szCs w:val="20"/>
        </w:rPr>
        <w:t xml:space="preserve"> </w:t>
      </w:r>
      <w:r w:rsidRPr="004D0FDC">
        <w:rPr>
          <w:sz w:val="28"/>
          <w:szCs w:val="28"/>
        </w:rPr>
        <w:t>от 31.12.2010 №480</w:t>
      </w:r>
      <w:r w:rsidR="00644A0F">
        <w:rPr>
          <w:sz w:val="28"/>
          <w:szCs w:val="28"/>
        </w:rPr>
        <w:t>-п/</w:t>
      </w:r>
      <w:proofErr w:type="spellStart"/>
      <w:r w:rsidR="00644A0F">
        <w:rPr>
          <w:sz w:val="28"/>
          <w:szCs w:val="28"/>
        </w:rPr>
        <w:t>нпа</w:t>
      </w:r>
      <w:proofErr w:type="spellEnd"/>
      <w:r w:rsidRPr="004D0FDC">
        <w:rPr>
          <w:sz w:val="28"/>
          <w:szCs w:val="28"/>
        </w:rPr>
        <w:t xml:space="preserve"> «Об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городского поселения Федоровский»,</w:t>
      </w:r>
      <w:r w:rsidRPr="004D0FDC">
        <w:rPr>
          <w:sz w:val="28"/>
          <w:szCs w:val="28"/>
          <w:lang w:eastAsia="en-US"/>
        </w:rPr>
        <w:t xml:space="preserve"> н</w:t>
      </w:r>
      <w:r w:rsidRPr="004D0FDC">
        <w:rPr>
          <w:sz w:val="28"/>
          <w:szCs w:val="28"/>
        </w:rPr>
        <w:t>а реализацию мероприятий муниципальной программы городского поселения Федоровский «Безопасность в городском поселении Федоровский» (постановление администрации городского поселения Федоровский от 22.10. 2013 № 397-п «О муниципальной программе городского поселения Федоровский «Безопасность в городском поселении Федоровский»),</w:t>
      </w:r>
      <w:r w:rsidRPr="004D0FDC">
        <w:rPr>
          <w:sz w:val="28"/>
          <w:szCs w:val="28"/>
          <w:lang w:eastAsia="en-US"/>
        </w:rPr>
        <w:t xml:space="preserve"> бюджетные ассигнования Управления:</w:t>
      </w:r>
    </w:p>
    <w:p w:rsidR="00CD49D6" w:rsidRPr="004D0FDC" w:rsidRDefault="00CD49D6" w:rsidP="007D7D9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в 201</w:t>
      </w:r>
      <w:r w:rsidR="004F2612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составили – </w:t>
      </w:r>
      <w:r w:rsidR="00D66872">
        <w:rPr>
          <w:sz w:val="28"/>
          <w:szCs w:val="28"/>
        </w:rPr>
        <w:t>3 694 422,45</w:t>
      </w:r>
      <w:r w:rsidRPr="004D0FDC">
        <w:rPr>
          <w:sz w:val="28"/>
          <w:szCs w:val="28"/>
        </w:rPr>
        <w:t xml:space="preserve"> рублей; </w:t>
      </w:r>
    </w:p>
    <w:p w:rsidR="00CD49D6" w:rsidRDefault="00CD49D6" w:rsidP="007D7D9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в 201</w:t>
      </w:r>
      <w:r w:rsidR="004F2612">
        <w:rPr>
          <w:sz w:val="28"/>
          <w:szCs w:val="28"/>
        </w:rPr>
        <w:t>6</w:t>
      </w:r>
      <w:r w:rsidRPr="004D0FDC">
        <w:rPr>
          <w:sz w:val="28"/>
          <w:szCs w:val="28"/>
        </w:rPr>
        <w:t xml:space="preserve"> году составят– </w:t>
      </w:r>
      <w:r w:rsidR="004F2612">
        <w:rPr>
          <w:sz w:val="28"/>
          <w:szCs w:val="28"/>
        </w:rPr>
        <w:t>95 311,60</w:t>
      </w:r>
      <w:r w:rsidRPr="004D0FDC">
        <w:rPr>
          <w:sz w:val="28"/>
          <w:szCs w:val="28"/>
        </w:rPr>
        <w:t xml:space="preserve"> рублей.</w:t>
      </w:r>
    </w:p>
    <w:p w:rsidR="007E1F21" w:rsidRPr="004D0FDC" w:rsidRDefault="003372E8" w:rsidP="007E1F2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0FDC">
        <w:rPr>
          <w:sz w:val="28"/>
          <w:szCs w:val="28"/>
        </w:rPr>
        <w:t xml:space="preserve">. </w:t>
      </w:r>
      <w:r w:rsidR="00644A0F" w:rsidRPr="004D0FDC">
        <w:rPr>
          <w:sz w:val="28"/>
          <w:szCs w:val="28"/>
        </w:rPr>
        <w:t>В соответствии с постановлением администрации городского поселения Федоровский</w:t>
      </w:r>
      <w:r w:rsidR="00644A0F" w:rsidRPr="004D0FDC">
        <w:rPr>
          <w:sz w:val="20"/>
          <w:szCs w:val="20"/>
        </w:rPr>
        <w:t xml:space="preserve"> </w:t>
      </w:r>
      <w:r w:rsidR="00644A0F" w:rsidRPr="004D0FDC">
        <w:rPr>
          <w:sz w:val="28"/>
          <w:szCs w:val="28"/>
        </w:rPr>
        <w:t>от</w:t>
      </w:r>
      <w:r w:rsidR="00644A0F">
        <w:rPr>
          <w:sz w:val="28"/>
          <w:szCs w:val="28"/>
        </w:rPr>
        <w:t xml:space="preserve"> 23.07.2014 №319-п/</w:t>
      </w:r>
      <w:proofErr w:type="spellStart"/>
      <w:r w:rsidR="00644A0F">
        <w:rPr>
          <w:sz w:val="28"/>
          <w:szCs w:val="28"/>
        </w:rPr>
        <w:t>нпа</w:t>
      </w:r>
      <w:proofErr w:type="spellEnd"/>
      <w:r w:rsidR="00644A0F">
        <w:rPr>
          <w:sz w:val="28"/>
          <w:szCs w:val="28"/>
        </w:rPr>
        <w:t xml:space="preserve"> «</w:t>
      </w:r>
      <w:r w:rsidR="00012744" w:rsidRPr="00012744">
        <w:rPr>
          <w:sz w:val="28"/>
          <w:szCs w:val="28"/>
        </w:rPr>
        <w:t>Об утверждении порядка подготовки  к ведению и ведения гражданской обороны в городском поселении Федоровский</w:t>
      </w:r>
      <w:r w:rsidR="007E1F21">
        <w:rPr>
          <w:sz w:val="28"/>
          <w:szCs w:val="28"/>
        </w:rPr>
        <w:t>»</w:t>
      </w:r>
      <w:r w:rsidR="002A083A">
        <w:rPr>
          <w:sz w:val="28"/>
          <w:szCs w:val="28"/>
        </w:rPr>
        <w:t>,</w:t>
      </w:r>
      <w:r w:rsidR="007E1F21" w:rsidRPr="007E1F21">
        <w:rPr>
          <w:sz w:val="28"/>
          <w:szCs w:val="28"/>
        </w:rPr>
        <w:t xml:space="preserve"> </w:t>
      </w:r>
      <w:r w:rsidR="002A083A">
        <w:rPr>
          <w:sz w:val="28"/>
          <w:szCs w:val="28"/>
        </w:rPr>
        <w:t>н</w:t>
      </w:r>
      <w:r w:rsidR="007E1F21" w:rsidRPr="004D0FDC">
        <w:rPr>
          <w:sz w:val="28"/>
          <w:szCs w:val="28"/>
        </w:rPr>
        <w:t>а обеспечение проведения мероприятий по защите населения и территории в области гражданской обороны (постановление администрации городского поселения Федоровский от 28.03.2013 №119-п «О создании резервов материальных ресурсов для предупреждения и ликвидации чрезвычайных ситуаций и запасов в целях гражданской обороны»)</w:t>
      </w:r>
      <w:r w:rsidR="002A083A">
        <w:rPr>
          <w:sz w:val="28"/>
          <w:szCs w:val="28"/>
        </w:rPr>
        <w:t>,</w:t>
      </w:r>
      <w:r w:rsidR="007E1F21" w:rsidRPr="007E1F21">
        <w:rPr>
          <w:sz w:val="28"/>
          <w:szCs w:val="28"/>
          <w:lang w:eastAsia="en-US"/>
        </w:rPr>
        <w:t xml:space="preserve"> </w:t>
      </w:r>
      <w:r w:rsidR="002A083A" w:rsidRPr="004D0FDC">
        <w:rPr>
          <w:sz w:val="28"/>
          <w:szCs w:val="28"/>
        </w:rPr>
        <w:t xml:space="preserve">в рамках </w:t>
      </w:r>
      <w:r w:rsidR="007E1F21" w:rsidRPr="004D0FDC">
        <w:rPr>
          <w:sz w:val="28"/>
          <w:szCs w:val="28"/>
        </w:rPr>
        <w:t>реализаци</w:t>
      </w:r>
      <w:r w:rsidR="002A083A">
        <w:rPr>
          <w:sz w:val="28"/>
          <w:szCs w:val="28"/>
        </w:rPr>
        <w:t>и</w:t>
      </w:r>
      <w:r w:rsidR="007E1F21" w:rsidRPr="004D0FDC">
        <w:rPr>
          <w:sz w:val="28"/>
          <w:szCs w:val="28"/>
        </w:rPr>
        <w:t xml:space="preserve"> мероприятий муниципальной программы городского поселения Федоровский «Безопасность в городском поселении Федоровский» (постановление администрации городского поселения Федоровский от 22.10. 2013 № 397-п «О муниципальной программе городского поселения </w:t>
      </w:r>
      <w:r w:rsidR="007E1F21" w:rsidRPr="004D0FDC">
        <w:rPr>
          <w:sz w:val="28"/>
          <w:szCs w:val="28"/>
        </w:rPr>
        <w:lastRenderedPageBreak/>
        <w:t>Федоровский «Безопасность в городском поселении Федоровский»),</w:t>
      </w:r>
      <w:r w:rsidR="007E1F21" w:rsidRPr="004D0FDC">
        <w:rPr>
          <w:sz w:val="28"/>
          <w:szCs w:val="28"/>
          <w:lang w:eastAsia="en-US"/>
        </w:rPr>
        <w:t xml:space="preserve"> бюджетные ассигнования Управления:</w:t>
      </w:r>
    </w:p>
    <w:p w:rsidR="002A083A" w:rsidRPr="004D0FDC" w:rsidRDefault="002A083A" w:rsidP="002A083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составили – </w:t>
      </w:r>
      <w:r w:rsidR="00D01BA6">
        <w:rPr>
          <w:sz w:val="28"/>
          <w:szCs w:val="28"/>
        </w:rPr>
        <w:t>9 170</w:t>
      </w:r>
      <w:r>
        <w:rPr>
          <w:sz w:val="28"/>
          <w:szCs w:val="28"/>
        </w:rPr>
        <w:t>,00</w:t>
      </w:r>
      <w:r w:rsidRPr="004D0FDC">
        <w:rPr>
          <w:sz w:val="28"/>
          <w:szCs w:val="28"/>
        </w:rPr>
        <w:t xml:space="preserve"> рублей; </w:t>
      </w:r>
    </w:p>
    <w:p w:rsidR="002A083A" w:rsidRDefault="002A083A" w:rsidP="002A083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D0FDC">
        <w:rPr>
          <w:sz w:val="28"/>
          <w:szCs w:val="28"/>
        </w:rPr>
        <w:t xml:space="preserve"> году составят– </w:t>
      </w:r>
      <w:r w:rsidR="00D01BA6">
        <w:rPr>
          <w:sz w:val="28"/>
          <w:szCs w:val="28"/>
        </w:rPr>
        <w:t>24 200,00</w:t>
      </w:r>
      <w:r w:rsidRPr="004D0FDC">
        <w:rPr>
          <w:sz w:val="28"/>
          <w:szCs w:val="28"/>
        </w:rPr>
        <w:t xml:space="preserve"> рублей.</w:t>
      </w:r>
    </w:p>
    <w:p w:rsidR="0086349B" w:rsidRPr="0086349B" w:rsidRDefault="00F76C15" w:rsidP="0086349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6349B">
        <w:rPr>
          <w:sz w:val="28"/>
          <w:szCs w:val="28"/>
        </w:rPr>
        <w:t>В соответствии с постановлением администрации городского поселения Федоровский</w:t>
      </w:r>
      <w:r w:rsidRPr="0086349B">
        <w:rPr>
          <w:sz w:val="20"/>
          <w:szCs w:val="20"/>
        </w:rPr>
        <w:t xml:space="preserve"> </w:t>
      </w:r>
      <w:r w:rsidRPr="0086349B">
        <w:rPr>
          <w:sz w:val="28"/>
          <w:szCs w:val="28"/>
        </w:rPr>
        <w:t>от 26.07.2013 №296-п/</w:t>
      </w:r>
      <w:proofErr w:type="spellStart"/>
      <w:r w:rsidRPr="0086349B">
        <w:rPr>
          <w:sz w:val="28"/>
          <w:szCs w:val="28"/>
        </w:rPr>
        <w:t>нпа</w:t>
      </w:r>
      <w:proofErr w:type="spellEnd"/>
      <w:r w:rsidRPr="0086349B">
        <w:rPr>
          <w:sz w:val="28"/>
          <w:szCs w:val="28"/>
        </w:rPr>
        <w:t xml:space="preserve"> «Об утверждении Положения по осуществлению мероприятий по обеспечению безопасности людей на водных объектах, охране их жизни и здоровья на территории городского поселения Федоровский»</w:t>
      </w:r>
      <w:r w:rsidR="0086349B" w:rsidRPr="0086349B">
        <w:rPr>
          <w:sz w:val="28"/>
          <w:szCs w:val="28"/>
        </w:rPr>
        <w:t>,</w:t>
      </w:r>
      <w:r w:rsidR="0086349B" w:rsidRPr="0086349B">
        <w:rPr>
          <w:sz w:val="28"/>
          <w:szCs w:val="28"/>
          <w:lang w:eastAsia="en-US"/>
        </w:rPr>
        <w:t xml:space="preserve"> н</w:t>
      </w:r>
      <w:r w:rsidR="0086349B" w:rsidRPr="0086349B">
        <w:rPr>
          <w:sz w:val="28"/>
          <w:szCs w:val="28"/>
        </w:rPr>
        <w:t>а реализацию мероприятий муниципальной программы городского поселения Федоровский «Безопасность в городском поселении Федоровский» (постановление администрации городского поселения Федоровский от 22.10. 2013 № 397-п «О муниципальной программе городского поселения Федоровский «Безопасность в городском поселении Федоровский»),</w:t>
      </w:r>
      <w:r w:rsidR="0086349B" w:rsidRPr="0086349B">
        <w:rPr>
          <w:sz w:val="28"/>
          <w:szCs w:val="28"/>
          <w:lang w:eastAsia="en-US"/>
        </w:rPr>
        <w:t xml:space="preserve"> бюджетные ассигнования Управления</w:t>
      </w:r>
      <w:r w:rsidR="0086349B">
        <w:rPr>
          <w:sz w:val="28"/>
          <w:szCs w:val="28"/>
          <w:lang w:eastAsia="en-US"/>
        </w:rPr>
        <w:t xml:space="preserve"> </w:t>
      </w:r>
      <w:r w:rsidR="0086349B" w:rsidRPr="0086349B">
        <w:rPr>
          <w:sz w:val="28"/>
          <w:szCs w:val="28"/>
        </w:rPr>
        <w:t xml:space="preserve">в 2016 году составят– </w:t>
      </w:r>
      <w:r w:rsidR="0086349B">
        <w:rPr>
          <w:sz w:val="28"/>
          <w:szCs w:val="28"/>
        </w:rPr>
        <w:t>17 000,00</w:t>
      </w:r>
      <w:r w:rsidR="0086349B" w:rsidRPr="0086349B">
        <w:rPr>
          <w:sz w:val="28"/>
          <w:szCs w:val="28"/>
        </w:rPr>
        <w:t xml:space="preserve"> рублей.</w:t>
      </w:r>
    </w:p>
    <w:p w:rsidR="00A04A01" w:rsidRPr="004D0FDC" w:rsidRDefault="0086349B" w:rsidP="00A04A0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  <w:lang w:eastAsia="en-US"/>
        </w:rPr>
      </w:pPr>
      <w:r w:rsidRPr="00A04A01">
        <w:rPr>
          <w:sz w:val="28"/>
          <w:szCs w:val="28"/>
          <w:lang w:eastAsia="en-US"/>
        </w:rPr>
        <w:t>В соответствии с постановлением администрации городского поселения Федоровский от 27.03.2013 №114-п/</w:t>
      </w:r>
      <w:proofErr w:type="spellStart"/>
      <w:r w:rsidRPr="00A04A01">
        <w:rPr>
          <w:sz w:val="28"/>
          <w:szCs w:val="28"/>
          <w:lang w:eastAsia="en-US"/>
        </w:rPr>
        <w:t>нпа</w:t>
      </w:r>
      <w:proofErr w:type="spellEnd"/>
      <w:r w:rsidRPr="00A04A01">
        <w:rPr>
          <w:sz w:val="28"/>
          <w:szCs w:val="28"/>
          <w:lang w:eastAsia="en-US"/>
        </w:rPr>
        <w:t xml:space="preserve"> «Об утверждении положения о Федоровском городском звене территориальной подсистемы ХМАО-Югры единой государственной системы предупреждения и ликвидации чрезвычайных ситуаций»</w:t>
      </w:r>
      <w:r w:rsidR="00A04A01">
        <w:rPr>
          <w:sz w:val="28"/>
          <w:szCs w:val="28"/>
          <w:lang w:eastAsia="en-US"/>
        </w:rPr>
        <w:t>,</w:t>
      </w:r>
      <w:r w:rsidRPr="00A04A01">
        <w:rPr>
          <w:sz w:val="28"/>
          <w:szCs w:val="28"/>
          <w:lang w:eastAsia="en-US"/>
        </w:rPr>
        <w:t xml:space="preserve"> </w:t>
      </w:r>
      <w:r w:rsidR="00A04A01">
        <w:rPr>
          <w:sz w:val="28"/>
          <w:szCs w:val="28"/>
          <w:lang w:eastAsia="en-US"/>
        </w:rPr>
        <w:t>н</w:t>
      </w:r>
      <w:r w:rsidR="00A04A01" w:rsidRPr="004D0FDC">
        <w:rPr>
          <w:sz w:val="28"/>
          <w:szCs w:val="28"/>
        </w:rPr>
        <w:t>а реализацию мероприятий муниципальной программы городского поселения Федоровский «Безопасность в городском поселении Федоровский» (постановление администрации городского поселения Федоровский от 22.10. 2013 № 397-п «О муниципальной программе городского поселения Федоровский «Безопасность в городском поселении Федоровский»)</w:t>
      </w:r>
      <w:r w:rsidR="00A04A01" w:rsidRPr="004D0FDC">
        <w:rPr>
          <w:sz w:val="28"/>
          <w:szCs w:val="28"/>
          <w:lang w:eastAsia="en-US"/>
        </w:rPr>
        <w:t>:</w:t>
      </w:r>
    </w:p>
    <w:p w:rsidR="00A04A01" w:rsidRPr="004D0FDC" w:rsidRDefault="00A04A01" w:rsidP="00A04A0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составили – </w:t>
      </w:r>
      <w:r>
        <w:rPr>
          <w:sz w:val="28"/>
          <w:szCs w:val="28"/>
        </w:rPr>
        <w:t>97 206,00</w:t>
      </w:r>
      <w:r w:rsidRPr="004D0FDC">
        <w:rPr>
          <w:sz w:val="28"/>
          <w:szCs w:val="28"/>
        </w:rPr>
        <w:t xml:space="preserve"> рублей; </w:t>
      </w:r>
    </w:p>
    <w:p w:rsidR="00A04A01" w:rsidRDefault="00A04A01" w:rsidP="00A04A0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D0FDC">
        <w:rPr>
          <w:sz w:val="28"/>
          <w:szCs w:val="28"/>
        </w:rPr>
        <w:t xml:space="preserve"> году составят– </w:t>
      </w:r>
      <w:r>
        <w:rPr>
          <w:sz w:val="28"/>
          <w:szCs w:val="28"/>
        </w:rPr>
        <w:t>114 836,60</w:t>
      </w:r>
      <w:r w:rsidRPr="004D0FDC">
        <w:rPr>
          <w:sz w:val="28"/>
          <w:szCs w:val="28"/>
        </w:rPr>
        <w:t xml:space="preserve"> рублей.</w:t>
      </w:r>
    </w:p>
    <w:p w:rsidR="006E2F78" w:rsidRDefault="00CD49D6" w:rsidP="00E3393A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</w:rPr>
        <w:t xml:space="preserve">В соответствии с </w:t>
      </w:r>
      <w:r w:rsidRPr="00E44D4A">
        <w:rPr>
          <w:sz w:val="28"/>
          <w:szCs w:val="28"/>
        </w:rPr>
        <w:t>постановлением администрации городского поселения Федоровский от 12.03.2014 №80-п/</w:t>
      </w:r>
      <w:proofErr w:type="spellStart"/>
      <w:r w:rsidRPr="00E44D4A">
        <w:rPr>
          <w:sz w:val="28"/>
          <w:szCs w:val="28"/>
        </w:rPr>
        <w:t>нпа</w:t>
      </w:r>
      <w:proofErr w:type="spellEnd"/>
      <w:r w:rsidRPr="00E44D4A">
        <w:rPr>
          <w:sz w:val="28"/>
          <w:szCs w:val="28"/>
        </w:rPr>
        <w:t xml:space="preserve"> «О добровольной народной дружине городского поселения Федоровский», </w:t>
      </w:r>
      <w:r w:rsidR="006E2F78" w:rsidRPr="00E44D4A">
        <w:rPr>
          <w:sz w:val="28"/>
          <w:szCs w:val="28"/>
        </w:rPr>
        <w:t>в</w:t>
      </w:r>
      <w:r w:rsidR="006E2F78">
        <w:rPr>
          <w:sz w:val="28"/>
          <w:szCs w:val="28"/>
        </w:rPr>
        <w:t xml:space="preserve"> рамках</w:t>
      </w:r>
      <w:r w:rsidR="006E2F78" w:rsidRPr="004D0FDC">
        <w:rPr>
          <w:sz w:val="28"/>
          <w:szCs w:val="28"/>
        </w:rPr>
        <w:t xml:space="preserve"> мероприятий муниципальной программы городского поселения Федоровский «Безопасность в городском поселении Федоровский» (постановление администрации городского поселения Федоровский от 22.10. 2013 № 397-п «О муниципальной программе городского поселения Федоровский «Безопасность в городском поселении Федоровский»),</w:t>
      </w:r>
      <w:r w:rsidR="006E2F78" w:rsidRPr="004D0FDC">
        <w:rPr>
          <w:sz w:val="28"/>
          <w:szCs w:val="28"/>
          <w:lang w:eastAsia="en-US"/>
        </w:rPr>
        <w:t xml:space="preserve"> бюджетные ассигнования Управления</w:t>
      </w:r>
      <w:r w:rsidR="006E2F78">
        <w:rPr>
          <w:sz w:val="28"/>
          <w:szCs w:val="28"/>
          <w:lang w:eastAsia="en-US"/>
        </w:rPr>
        <w:t>:</w:t>
      </w:r>
    </w:p>
    <w:p w:rsidR="00440BD5" w:rsidRDefault="006E2F78" w:rsidP="006E2F78">
      <w:pPr>
        <w:pStyle w:val="a6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E3393A" w:rsidRPr="004D0FDC">
        <w:rPr>
          <w:sz w:val="28"/>
          <w:szCs w:val="28"/>
          <w:lang w:eastAsia="en-US"/>
        </w:rPr>
        <w:t xml:space="preserve">а материальное стимулирование </w:t>
      </w:r>
      <w:r w:rsidR="00E3393A" w:rsidRPr="004D0FDC">
        <w:rPr>
          <w:sz w:val="28"/>
          <w:szCs w:val="28"/>
        </w:rPr>
        <w:t>граждан, участвующих в деятельности добровольных формирований населения по охране общественного порядка в соответствии с постановлением администрации городского поселения Федоровский от 25.07.2012 №234-п/</w:t>
      </w:r>
      <w:proofErr w:type="spellStart"/>
      <w:r w:rsidR="00E3393A" w:rsidRPr="004D0FDC">
        <w:rPr>
          <w:sz w:val="28"/>
          <w:szCs w:val="28"/>
        </w:rPr>
        <w:t>нпа</w:t>
      </w:r>
      <w:proofErr w:type="spellEnd"/>
      <w:r w:rsidR="00E3393A" w:rsidRPr="004D0FDC">
        <w:rPr>
          <w:sz w:val="28"/>
          <w:szCs w:val="28"/>
        </w:rPr>
        <w:t xml:space="preserve"> «О материальном стимулировании граждан, участвующих в деятельности добровольных формирований населения по охране общественного порядка на территории городского поселения Федоровский»</w:t>
      </w:r>
      <w:r w:rsidR="00440BD5" w:rsidRPr="004D0FDC">
        <w:rPr>
          <w:sz w:val="28"/>
          <w:szCs w:val="28"/>
          <w:lang w:eastAsia="en-US"/>
        </w:rPr>
        <w:t>:</w:t>
      </w:r>
    </w:p>
    <w:p w:rsidR="00E3393A" w:rsidRPr="004D0FDC" w:rsidRDefault="00E3393A" w:rsidP="006E2F7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составили – </w:t>
      </w:r>
      <w:r w:rsidR="00BE140F">
        <w:rPr>
          <w:sz w:val="28"/>
          <w:szCs w:val="28"/>
        </w:rPr>
        <w:t>132 181,00</w:t>
      </w:r>
      <w:r w:rsidRPr="004D0FDC">
        <w:rPr>
          <w:sz w:val="28"/>
          <w:szCs w:val="28"/>
        </w:rPr>
        <w:t xml:space="preserve"> рублей; </w:t>
      </w:r>
    </w:p>
    <w:p w:rsidR="00E3393A" w:rsidRDefault="00E3393A" w:rsidP="006E2F7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D0FDC">
        <w:rPr>
          <w:sz w:val="28"/>
          <w:szCs w:val="28"/>
        </w:rPr>
        <w:t xml:space="preserve"> году составят– </w:t>
      </w:r>
      <w:r w:rsidR="00BE140F">
        <w:rPr>
          <w:sz w:val="28"/>
          <w:szCs w:val="28"/>
        </w:rPr>
        <w:t>98 560,00</w:t>
      </w:r>
      <w:r w:rsidRPr="004D0FDC">
        <w:rPr>
          <w:sz w:val="28"/>
          <w:szCs w:val="28"/>
        </w:rPr>
        <w:t xml:space="preserve"> рублей.</w:t>
      </w:r>
    </w:p>
    <w:p w:rsidR="006E2F78" w:rsidRDefault="006E2F78" w:rsidP="00E8119D">
      <w:pPr>
        <w:pStyle w:val="a6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D66872">
        <w:rPr>
          <w:sz w:val="28"/>
          <w:szCs w:val="28"/>
        </w:rPr>
        <w:t>а материально</w:t>
      </w:r>
      <w:r w:rsidR="00E8119D">
        <w:rPr>
          <w:sz w:val="28"/>
          <w:szCs w:val="28"/>
        </w:rPr>
        <w:t xml:space="preserve">-техническое обеспечение для народной дружины городского поселения Федоровский, </w:t>
      </w:r>
      <w:r w:rsidR="00E8119D" w:rsidRPr="004D0FDC">
        <w:rPr>
          <w:sz w:val="28"/>
          <w:szCs w:val="28"/>
        </w:rPr>
        <w:t>в 201</w:t>
      </w:r>
      <w:r w:rsidR="00E8119D">
        <w:rPr>
          <w:sz w:val="28"/>
          <w:szCs w:val="28"/>
        </w:rPr>
        <w:t>5</w:t>
      </w:r>
      <w:r w:rsidR="00E8119D" w:rsidRPr="004D0FDC">
        <w:rPr>
          <w:sz w:val="28"/>
          <w:szCs w:val="28"/>
        </w:rPr>
        <w:t xml:space="preserve"> году составили – </w:t>
      </w:r>
      <w:r w:rsidR="00E8119D">
        <w:rPr>
          <w:sz w:val="28"/>
          <w:szCs w:val="28"/>
        </w:rPr>
        <w:t>31355,00</w:t>
      </w:r>
      <w:r w:rsidR="00E8119D" w:rsidRPr="004D0FDC">
        <w:rPr>
          <w:sz w:val="28"/>
          <w:szCs w:val="28"/>
        </w:rPr>
        <w:t xml:space="preserve"> рублей</w:t>
      </w:r>
      <w:r w:rsidR="00E8119D">
        <w:rPr>
          <w:sz w:val="28"/>
          <w:szCs w:val="28"/>
        </w:rPr>
        <w:t>.</w:t>
      </w:r>
    </w:p>
    <w:p w:rsidR="00BE140F" w:rsidRDefault="00BE140F" w:rsidP="00BE140F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В соответствии с постановлением администрации городского поселения Федоровский</w:t>
      </w:r>
      <w:r>
        <w:rPr>
          <w:sz w:val="28"/>
          <w:szCs w:val="28"/>
        </w:rPr>
        <w:t xml:space="preserve"> от 28.04.2014 №176-п/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</w:t>
      </w:r>
      <w:r w:rsidR="00B916B9" w:rsidRPr="00B916B9">
        <w:rPr>
          <w:sz w:val="28"/>
          <w:szCs w:val="28"/>
        </w:rPr>
        <w:t>Об утверждении Порядка использования бюджетных ассигнований резервного фонда администрации городского поселения</w:t>
      </w:r>
      <w:r w:rsidR="00B916B9">
        <w:rPr>
          <w:sz w:val="28"/>
          <w:szCs w:val="28"/>
        </w:rPr>
        <w:t xml:space="preserve">», </w:t>
      </w:r>
      <w:r w:rsidR="00554859">
        <w:rPr>
          <w:sz w:val="28"/>
          <w:szCs w:val="28"/>
        </w:rPr>
        <w:t xml:space="preserve">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</w:t>
      </w:r>
      <w:r w:rsidR="00342B62">
        <w:rPr>
          <w:sz w:val="28"/>
          <w:szCs w:val="28"/>
        </w:rPr>
        <w:t xml:space="preserve"> и других стихийных бедствий и других чрезвычайных ситуаций на территории городского поселения Федоровский, в 201</w:t>
      </w:r>
      <w:r w:rsidR="00FA61E5">
        <w:rPr>
          <w:sz w:val="28"/>
          <w:szCs w:val="28"/>
        </w:rPr>
        <w:t>6</w:t>
      </w:r>
      <w:r w:rsidR="00342B62">
        <w:rPr>
          <w:sz w:val="28"/>
          <w:szCs w:val="28"/>
        </w:rPr>
        <w:t xml:space="preserve"> году </w:t>
      </w:r>
      <w:r w:rsidR="00554859">
        <w:rPr>
          <w:sz w:val="28"/>
          <w:szCs w:val="28"/>
        </w:rPr>
        <w:t xml:space="preserve">средства резервного </w:t>
      </w:r>
      <w:r w:rsidR="00342B62">
        <w:rPr>
          <w:sz w:val="28"/>
          <w:szCs w:val="28"/>
        </w:rPr>
        <w:t>фонда Управления состав</w:t>
      </w:r>
      <w:r w:rsidR="00FA61E5">
        <w:rPr>
          <w:sz w:val="28"/>
          <w:szCs w:val="28"/>
        </w:rPr>
        <w:t>ят</w:t>
      </w:r>
      <w:r w:rsidR="00342B62">
        <w:rPr>
          <w:sz w:val="28"/>
          <w:szCs w:val="28"/>
        </w:rPr>
        <w:t xml:space="preserve"> </w:t>
      </w:r>
      <w:r w:rsidR="00E44D4A">
        <w:rPr>
          <w:sz w:val="28"/>
          <w:szCs w:val="28"/>
        </w:rPr>
        <w:t>300 000</w:t>
      </w:r>
      <w:r w:rsidR="00342B62">
        <w:rPr>
          <w:sz w:val="28"/>
          <w:szCs w:val="28"/>
        </w:rPr>
        <w:t>,00 рублей.</w:t>
      </w:r>
    </w:p>
    <w:p w:rsidR="00E44D4A" w:rsidRPr="00E61EC1" w:rsidRDefault="001A3E38" w:rsidP="001A3E38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61EC1">
        <w:rPr>
          <w:sz w:val="28"/>
          <w:szCs w:val="28"/>
        </w:rPr>
        <w:t>В соответствии с постановлением администрации городского поселения Федоровский от 26.07.2013 №296-п/</w:t>
      </w:r>
      <w:proofErr w:type="spellStart"/>
      <w:r w:rsidRPr="00E61EC1">
        <w:rPr>
          <w:sz w:val="28"/>
          <w:szCs w:val="28"/>
        </w:rPr>
        <w:t>нпа</w:t>
      </w:r>
      <w:proofErr w:type="spellEnd"/>
      <w:r w:rsidRPr="00E61EC1">
        <w:rPr>
          <w:sz w:val="28"/>
          <w:szCs w:val="28"/>
        </w:rPr>
        <w:t xml:space="preserve"> «Об утверждении Положения по осуществлению мероприятий по обеспечению безопасности людей на водных объектах, охране их жизни и здоровья на территории городского поселения Федоровский»</w:t>
      </w:r>
      <w:r w:rsidR="00E61EC1" w:rsidRPr="00E61EC1">
        <w:rPr>
          <w:sz w:val="28"/>
          <w:szCs w:val="28"/>
        </w:rPr>
        <w:t xml:space="preserve"> в 2016 году средства Управления на обеспечение выполнения поисково-спасательных работ на водных объектах и проведение взрыва-технических работ составят </w:t>
      </w:r>
      <w:r w:rsidR="0070031A" w:rsidRPr="00E61EC1">
        <w:rPr>
          <w:sz w:val="28"/>
          <w:szCs w:val="28"/>
        </w:rPr>
        <w:t>190 313,00 рублей.</w:t>
      </w:r>
      <w:r w:rsidR="00E61EC1" w:rsidRPr="00E61EC1">
        <w:rPr>
          <w:sz w:val="28"/>
          <w:szCs w:val="28"/>
        </w:rPr>
        <w:t xml:space="preserve"> </w:t>
      </w:r>
    </w:p>
    <w:p w:rsidR="00E3393A" w:rsidRPr="004D0FDC" w:rsidRDefault="00E3393A" w:rsidP="00E3393A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eastAsia="en-US"/>
        </w:rPr>
      </w:pPr>
    </w:p>
    <w:p w:rsidR="00CD49D6" w:rsidRPr="004D0FDC" w:rsidRDefault="00CD49D6" w:rsidP="00C17264">
      <w:pPr>
        <w:ind w:firstLine="360"/>
        <w:jc w:val="both"/>
        <w:rPr>
          <w:sz w:val="28"/>
          <w:szCs w:val="28"/>
        </w:rPr>
      </w:pPr>
      <w:r w:rsidRPr="004D0FDC">
        <w:rPr>
          <w:b/>
          <w:sz w:val="28"/>
          <w:szCs w:val="28"/>
          <w:lang w:eastAsia="en-US"/>
        </w:rPr>
        <w:t>Цель</w:t>
      </w:r>
      <w:r w:rsidRPr="004D0FDC">
        <w:rPr>
          <w:sz w:val="28"/>
          <w:szCs w:val="28"/>
          <w:lang w:eastAsia="en-US"/>
        </w:rPr>
        <w:t xml:space="preserve"> </w:t>
      </w:r>
      <w:r w:rsidRPr="004D0FDC">
        <w:rPr>
          <w:b/>
          <w:sz w:val="28"/>
          <w:szCs w:val="28"/>
          <w:lang w:eastAsia="en-US"/>
        </w:rPr>
        <w:t>2. «Формирование эффективной системы управления муниципальным имуществом городского поселения Федоровский».</w:t>
      </w:r>
      <w:r w:rsidRPr="004D0FDC">
        <w:rPr>
          <w:sz w:val="28"/>
          <w:szCs w:val="28"/>
          <w:lang w:eastAsia="en-US"/>
        </w:rPr>
        <w:t xml:space="preserve"> </w:t>
      </w:r>
    </w:p>
    <w:p w:rsidR="00CD49D6" w:rsidRPr="004D0FDC" w:rsidRDefault="00CD49D6" w:rsidP="00C17264">
      <w:pPr>
        <w:tabs>
          <w:tab w:val="left" w:pos="459"/>
        </w:tabs>
        <w:suppressAutoHyphens/>
        <w:ind w:firstLine="426"/>
        <w:jc w:val="both"/>
        <w:rPr>
          <w:sz w:val="28"/>
          <w:szCs w:val="28"/>
        </w:rPr>
      </w:pPr>
      <w:r w:rsidRPr="004D0FDC">
        <w:rPr>
          <w:b/>
          <w:sz w:val="28"/>
          <w:szCs w:val="28"/>
        </w:rPr>
        <w:t xml:space="preserve">Задача 1. </w:t>
      </w:r>
      <w:r w:rsidRPr="004D0FDC">
        <w:rPr>
          <w:sz w:val="28"/>
          <w:szCs w:val="28"/>
          <w:u w:val="single"/>
        </w:rPr>
        <w:t>Обеспечение эффективного управления и распоряжения муниципальной собственностью городского поселения Федоровский</w:t>
      </w:r>
      <w:r w:rsidRPr="004D0FDC">
        <w:rPr>
          <w:sz w:val="28"/>
          <w:szCs w:val="28"/>
        </w:rPr>
        <w:t xml:space="preserve">. </w:t>
      </w:r>
    </w:p>
    <w:p w:rsidR="00CD49D6" w:rsidRPr="004D0FDC" w:rsidRDefault="00CD49D6" w:rsidP="004869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4D0FDC">
        <w:rPr>
          <w:sz w:val="28"/>
          <w:szCs w:val="28"/>
        </w:rPr>
        <w:t xml:space="preserve">1. В соответствии с решением Совета депутатов городского поселения Федоровский от 26.03.2013 г. №70 «Об утверждении Положения о порядке управления и распоряжения имуществом, находящимся в муниципальной собственности </w:t>
      </w:r>
      <w:r w:rsidRPr="004D0FDC">
        <w:rPr>
          <w:sz w:val="28"/>
          <w:szCs w:val="28"/>
          <w:lang w:eastAsia="en-US"/>
        </w:rPr>
        <w:t xml:space="preserve">городского поселения </w:t>
      </w:r>
      <w:r w:rsidRPr="004D0FDC">
        <w:rPr>
          <w:sz w:val="28"/>
          <w:szCs w:val="28"/>
        </w:rPr>
        <w:t>Федоровский»</w:t>
      </w:r>
      <w:r w:rsidRPr="004D0FDC">
        <w:rPr>
          <w:sz w:val="28"/>
          <w:szCs w:val="28"/>
          <w:lang w:eastAsia="en-US"/>
        </w:rPr>
        <w:t xml:space="preserve">, </w:t>
      </w:r>
      <w:r w:rsidRPr="004D0FDC">
        <w:rPr>
          <w:sz w:val="28"/>
          <w:szCs w:val="28"/>
        </w:rPr>
        <w:t xml:space="preserve">на реализацию мероприятий </w:t>
      </w:r>
      <w:r w:rsidRPr="004D0FDC">
        <w:rPr>
          <w:rFonts w:cs="Arial"/>
          <w:sz w:val="28"/>
          <w:szCs w:val="28"/>
        </w:rPr>
        <w:t xml:space="preserve">муниципальной программы городского поселения Федоровский «Управление муниципальным имуществом  городского поселения Федоровский» </w:t>
      </w:r>
      <w:r w:rsidRPr="004D0FDC">
        <w:rPr>
          <w:sz w:val="28"/>
          <w:szCs w:val="28"/>
        </w:rPr>
        <w:t>(постановление администрации городского поселения Федоровский  от 22.10.2013 №401-п «</w:t>
      </w:r>
      <w:r w:rsidRPr="004D0FDC">
        <w:rPr>
          <w:rFonts w:cs="Arial"/>
          <w:sz w:val="28"/>
          <w:szCs w:val="28"/>
        </w:rPr>
        <w:t>О муниципальной программе городского поселения Федоровский «Управление муниципальным имуществом  городского поселения Федоровский»</w:t>
      </w:r>
      <w:r w:rsidRPr="004D0FDC">
        <w:rPr>
          <w:sz w:val="28"/>
          <w:szCs w:val="28"/>
        </w:rPr>
        <w:t xml:space="preserve"> </w:t>
      </w:r>
      <w:r w:rsidRPr="004D0FDC">
        <w:rPr>
          <w:sz w:val="28"/>
          <w:szCs w:val="28"/>
          <w:lang w:eastAsia="en-US"/>
        </w:rPr>
        <w:t>бюджетные ассигнования Управления:</w:t>
      </w:r>
    </w:p>
    <w:p w:rsidR="00CD49D6" w:rsidRPr="00790A55" w:rsidRDefault="00CD49D6" w:rsidP="004869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D0FDC">
        <w:rPr>
          <w:sz w:val="28"/>
          <w:szCs w:val="28"/>
          <w:lang w:eastAsia="en-US"/>
        </w:rPr>
        <w:t xml:space="preserve">- </w:t>
      </w:r>
      <w:r w:rsidRPr="004D0FDC">
        <w:rPr>
          <w:rFonts w:cs="Arial"/>
          <w:sz w:val="28"/>
          <w:szCs w:val="28"/>
        </w:rPr>
        <w:t>в 201</w:t>
      </w:r>
      <w:r w:rsidR="00B3410F">
        <w:rPr>
          <w:rFonts w:cs="Arial"/>
          <w:sz w:val="28"/>
          <w:szCs w:val="28"/>
        </w:rPr>
        <w:t>5</w:t>
      </w:r>
      <w:r w:rsidRPr="004D0FDC">
        <w:rPr>
          <w:rFonts w:cs="Arial"/>
          <w:sz w:val="28"/>
          <w:szCs w:val="28"/>
        </w:rPr>
        <w:t xml:space="preserve"> году составили</w:t>
      </w:r>
      <w:r w:rsidRPr="004D0FDC">
        <w:rPr>
          <w:sz w:val="28"/>
          <w:szCs w:val="28"/>
        </w:rPr>
        <w:t xml:space="preserve"> </w:t>
      </w:r>
      <w:r w:rsidR="00BE57EE" w:rsidRPr="00790A55">
        <w:rPr>
          <w:sz w:val="28"/>
          <w:szCs w:val="28"/>
        </w:rPr>
        <w:t>281 319,86</w:t>
      </w:r>
      <w:r w:rsidRPr="00790A55">
        <w:rPr>
          <w:sz w:val="28"/>
          <w:szCs w:val="28"/>
        </w:rPr>
        <w:t xml:space="preserve"> рублей;</w:t>
      </w:r>
    </w:p>
    <w:p w:rsidR="00CD49D6" w:rsidRPr="004D0FDC" w:rsidRDefault="00CD49D6" w:rsidP="004869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в 201</w:t>
      </w:r>
      <w:r w:rsidR="00B3410F">
        <w:rPr>
          <w:sz w:val="28"/>
          <w:szCs w:val="28"/>
        </w:rPr>
        <w:t>6</w:t>
      </w:r>
      <w:r w:rsidRPr="004D0FDC">
        <w:rPr>
          <w:sz w:val="28"/>
          <w:szCs w:val="28"/>
        </w:rPr>
        <w:t xml:space="preserve"> году составят  </w:t>
      </w:r>
      <w:r w:rsidR="00B3410F">
        <w:rPr>
          <w:sz w:val="28"/>
          <w:szCs w:val="28"/>
        </w:rPr>
        <w:t>1 361 047,79</w:t>
      </w:r>
      <w:r w:rsidRPr="004D0FDC">
        <w:rPr>
          <w:sz w:val="28"/>
          <w:szCs w:val="28"/>
        </w:rPr>
        <w:t xml:space="preserve"> рублей.</w:t>
      </w:r>
    </w:p>
    <w:p w:rsidR="00CD49D6" w:rsidRPr="004D0FDC" w:rsidRDefault="00CD49D6" w:rsidP="00C1726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CD49D6" w:rsidRPr="004D0FDC" w:rsidRDefault="00CD49D6" w:rsidP="00C1726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CD49D6" w:rsidRPr="004D0FDC" w:rsidRDefault="00CD49D6" w:rsidP="00D324A4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Подробный перечень исполняемых расходных обязательств Управления за отчетный, текущий, очередной и плановый периоды представлен в </w:t>
      </w:r>
      <w:hyperlink r:id="rId10" w:history="1">
        <w:r w:rsidRPr="004D0FDC">
          <w:rPr>
            <w:sz w:val="28"/>
            <w:szCs w:val="28"/>
          </w:rPr>
          <w:t>приложении 2</w:t>
        </w:r>
      </w:hyperlink>
      <w:r w:rsidRPr="004D0FDC">
        <w:rPr>
          <w:sz w:val="28"/>
          <w:szCs w:val="28"/>
        </w:rPr>
        <w:t xml:space="preserve"> к настоящему Докладу.</w:t>
      </w:r>
    </w:p>
    <w:p w:rsidR="00CD49D6" w:rsidRPr="004D0FDC" w:rsidRDefault="00CD49D6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  <w:sectPr w:rsidR="00CD49D6" w:rsidRPr="004D0FDC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CD49D6" w:rsidRPr="004D0FDC" w:rsidRDefault="00CD49D6" w:rsidP="0079788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4D0FDC">
        <w:rPr>
          <w:b/>
          <w:sz w:val="28"/>
          <w:szCs w:val="28"/>
          <w:lang w:eastAsia="en-US"/>
        </w:rPr>
        <w:lastRenderedPageBreak/>
        <w:t>Раздел 3. Муниципальные программы и непрограммная деятельность</w:t>
      </w:r>
    </w:p>
    <w:p w:rsidR="00CD49D6" w:rsidRPr="004D0FDC" w:rsidRDefault="00CD49D6" w:rsidP="0079788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CD49D6" w:rsidRPr="004D0FDC" w:rsidRDefault="00CD49D6" w:rsidP="0069436A">
      <w:pPr>
        <w:widowControl w:val="0"/>
        <w:autoSpaceDE w:val="0"/>
        <w:autoSpaceDN w:val="0"/>
        <w:adjustRightInd w:val="0"/>
        <w:spacing w:line="276" w:lineRule="auto"/>
        <w:ind w:firstLine="426"/>
        <w:rPr>
          <w:bCs/>
          <w:sz w:val="28"/>
          <w:szCs w:val="28"/>
          <w:u w:val="single"/>
          <w:lang w:eastAsia="en-US"/>
        </w:rPr>
      </w:pPr>
      <w:r w:rsidRPr="004D0FDC">
        <w:rPr>
          <w:bCs/>
          <w:sz w:val="28"/>
          <w:szCs w:val="28"/>
          <w:u w:val="single"/>
          <w:lang w:eastAsia="en-US"/>
        </w:rPr>
        <w:t>3.1. Программная деятельность</w:t>
      </w:r>
      <w:r w:rsidR="0069436A" w:rsidRPr="004D0FDC">
        <w:rPr>
          <w:bCs/>
          <w:sz w:val="28"/>
          <w:szCs w:val="28"/>
          <w:u w:val="single"/>
          <w:lang w:eastAsia="en-US"/>
        </w:rPr>
        <w:t>.</w:t>
      </w:r>
    </w:p>
    <w:p w:rsidR="00CD49D6" w:rsidRPr="004D0FDC" w:rsidRDefault="00CD49D6" w:rsidP="0069436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Программная деятельность в 201</w:t>
      </w:r>
      <w:r w:rsidR="00AE3501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и плановый период 201</w:t>
      </w:r>
      <w:r w:rsidR="00AE3501">
        <w:rPr>
          <w:sz w:val="28"/>
          <w:szCs w:val="28"/>
        </w:rPr>
        <w:t>6</w:t>
      </w:r>
      <w:r w:rsidRPr="004D0FDC">
        <w:rPr>
          <w:sz w:val="28"/>
          <w:szCs w:val="28"/>
        </w:rPr>
        <w:t>-201</w:t>
      </w:r>
      <w:r w:rsidR="00AE3501">
        <w:rPr>
          <w:sz w:val="28"/>
          <w:szCs w:val="28"/>
        </w:rPr>
        <w:t>8</w:t>
      </w:r>
      <w:r w:rsidRPr="004D0FDC">
        <w:rPr>
          <w:sz w:val="28"/>
          <w:szCs w:val="28"/>
        </w:rPr>
        <w:t xml:space="preserve"> годов в Управлении представлена реализацией мероприятий муниципальных программ городского поселения Федоровский:</w:t>
      </w:r>
    </w:p>
    <w:p w:rsidR="00CD49D6" w:rsidRPr="004D0FDC" w:rsidRDefault="00CD49D6" w:rsidP="0069436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«Развитие дорожно-транспортного комплекса в городском поселении Федоровский»;</w:t>
      </w:r>
    </w:p>
    <w:p w:rsidR="00CD49D6" w:rsidRPr="004D0FDC" w:rsidRDefault="00CD49D6" w:rsidP="0069436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«Благоустройство территории городского поселения Федоровский»;</w:t>
      </w:r>
    </w:p>
    <w:p w:rsidR="00CD49D6" w:rsidRPr="004D0FDC" w:rsidRDefault="00CD49D6" w:rsidP="0069436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«Развитие жилищно-коммунального комплекса и повышение энергетической эффективности в городском поселении Федоровский»;</w:t>
      </w:r>
    </w:p>
    <w:p w:rsidR="00CD49D6" w:rsidRPr="004D0FDC" w:rsidRDefault="00CD49D6" w:rsidP="0069436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«Управление муниципальным имуществом городского поселения Федоровский»;</w:t>
      </w:r>
    </w:p>
    <w:p w:rsidR="00CD49D6" w:rsidRPr="004D0FDC" w:rsidRDefault="00CD49D6" w:rsidP="0069436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«Безопасность в городском поселении Федоровский».</w:t>
      </w:r>
    </w:p>
    <w:p w:rsidR="00CD49D6" w:rsidRPr="004D0FDC" w:rsidRDefault="00CD49D6" w:rsidP="0069436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 </w:t>
      </w:r>
    </w:p>
    <w:p w:rsidR="00CD49D6" w:rsidRPr="004D0FDC" w:rsidRDefault="00CD49D6" w:rsidP="0069436A">
      <w:pPr>
        <w:pStyle w:val="a6"/>
        <w:numPr>
          <w:ilvl w:val="2"/>
          <w:numId w:val="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Целью реализации муниципальной программы «Развитие дорожно-транспортного комплекса в городском поселении Федоровский» (далее – муниципальная программа) является развитие дорожно-транспортного комплекса, обеспечивающего повышение доступности и безопасности дорожного движения и транспортного обслуживания населения.</w:t>
      </w:r>
    </w:p>
    <w:p w:rsidR="00CD49D6" w:rsidRPr="004D0FDC" w:rsidRDefault="00CD49D6" w:rsidP="0052180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 Для достижения поставленной цели в муниципальной программе предусмотрены следующие задачи:</w:t>
      </w:r>
    </w:p>
    <w:p w:rsidR="00CD49D6" w:rsidRPr="004D0FDC" w:rsidRDefault="00CD49D6" w:rsidP="0052180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1. Повышение надежности и безопасности дорожного движения по автомобильным дорогам местного значения.</w:t>
      </w:r>
    </w:p>
    <w:p w:rsidR="00CD49D6" w:rsidRPr="004D0FDC" w:rsidRDefault="00CD49D6" w:rsidP="0052180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2. Обеспечение капитального ремонта дворовых территорий многоквартирных домов, проездов к дворовым территориям многоквартирных домов.</w:t>
      </w:r>
    </w:p>
    <w:p w:rsidR="00CD49D6" w:rsidRPr="004D0FDC" w:rsidRDefault="00CD49D6" w:rsidP="00835BA3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3. Обеспечение доступности и повышение качества транспортного обслуживания населения.</w:t>
      </w:r>
    </w:p>
    <w:p w:rsidR="00FD0333" w:rsidRPr="004D0FDC" w:rsidRDefault="00FD0333" w:rsidP="00FD0333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На реализацию основных мероприятий муниципальной программы:</w:t>
      </w:r>
    </w:p>
    <w:p w:rsidR="00FD0333" w:rsidRPr="004D0FDC" w:rsidRDefault="00FD0333" w:rsidP="00FD0333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в 201</w:t>
      </w:r>
      <w:r w:rsidR="00AE3501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было </w:t>
      </w:r>
      <w:r w:rsidR="00C5643A" w:rsidRPr="004D0FDC">
        <w:rPr>
          <w:sz w:val="28"/>
          <w:szCs w:val="28"/>
        </w:rPr>
        <w:t xml:space="preserve">предусмотрено </w:t>
      </w:r>
      <w:r w:rsidR="0070031A">
        <w:rPr>
          <w:sz w:val="28"/>
          <w:szCs w:val="28"/>
        </w:rPr>
        <w:t>64 998 703,78</w:t>
      </w:r>
      <w:r w:rsidR="00C5643A" w:rsidRPr="004D0FDC">
        <w:rPr>
          <w:sz w:val="28"/>
          <w:szCs w:val="28"/>
        </w:rPr>
        <w:t xml:space="preserve"> рублей. О</w:t>
      </w:r>
      <w:r w:rsidRPr="004D0FDC">
        <w:rPr>
          <w:sz w:val="28"/>
          <w:szCs w:val="28"/>
        </w:rPr>
        <w:t xml:space="preserve">своено – </w:t>
      </w:r>
      <w:r w:rsidR="00D63663">
        <w:rPr>
          <w:sz w:val="28"/>
          <w:szCs w:val="28"/>
        </w:rPr>
        <w:t>64 998 703,78</w:t>
      </w:r>
      <w:r w:rsidRPr="004D0FDC">
        <w:rPr>
          <w:sz w:val="28"/>
          <w:szCs w:val="28"/>
        </w:rPr>
        <w:t xml:space="preserve"> рублей, в том числе из бюджетов: автономного округа – </w:t>
      </w:r>
      <w:r w:rsidR="00D63663">
        <w:rPr>
          <w:sz w:val="28"/>
          <w:szCs w:val="28"/>
        </w:rPr>
        <w:t>24 546 690,00</w:t>
      </w:r>
      <w:r w:rsidRPr="004D0FDC">
        <w:rPr>
          <w:sz w:val="28"/>
          <w:szCs w:val="28"/>
        </w:rPr>
        <w:t xml:space="preserve"> рублей, </w:t>
      </w:r>
      <w:proofErr w:type="spellStart"/>
      <w:r w:rsidRPr="004D0FDC">
        <w:rPr>
          <w:sz w:val="28"/>
          <w:szCs w:val="28"/>
        </w:rPr>
        <w:t>Сургутского</w:t>
      </w:r>
      <w:proofErr w:type="spellEnd"/>
      <w:r w:rsidRPr="004D0FDC">
        <w:rPr>
          <w:sz w:val="28"/>
          <w:szCs w:val="28"/>
        </w:rPr>
        <w:t xml:space="preserve"> района – </w:t>
      </w:r>
      <w:r w:rsidR="00D63663">
        <w:rPr>
          <w:sz w:val="28"/>
          <w:szCs w:val="28"/>
        </w:rPr>
        <w:t>1 291 940,00</w:t>
      </w:r>
      <w:r w:rsidRPr="004D0FDC">
        <w:rPr>
          <w:sz w:val="28"/>
          <w:szCs w:val="28"/>
        </w:rPr>
        <w:t xml:space="preserve"> рублей, городского поселения Федоровский – </w:t>
      </w:r>
      <w:r w:rsidR="00D63663">
        <w:rPr>
          <w:sz w:val="28"/>
          <w:szCs w:val="28"/>
        </w:rPr>
        <w:t>39 160 073,78</w:t>
      </w:r>
      <w:r w:rsidRPr="004D0FDC">
        <w:rPr>
          <w:sz w:val="28"/>
          <w:szCs w:val="28"/>
        </w:rPr>
        <w:t xml:space="preserve"> рублей</w:t>
      </w:r>
      <w:r w:rsidR="00814B95" w:rsidRPr="004D0FDC">
        <w:rPr>
          <w:sz w:val="28"/>
          <w:szCs w:val="28"/>
        </w:rPr>
        <w:t>.</w:t>
      </w:r>
    </w:p>
    <w:p w:rsidR="00CD49D6" w:rsidRPr="004D0FDC" w:rsidRDefault="00EA4FCB" w:rsidP="0052180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По следующим </w:t>
      </w:r>
      <w:r w:rsidR="00CD49D6" w:rsidRPr="004D0FDC">
        <w:rPr>
          <w:sz w:val="28"/>
          <w:szCs w:val="28"/>
        </w:rPr>
        <w:t>мероприятия</w:t>
      </w:r>
      <w:r w:rsidRPr="004D0FDC">
        <w:rPr>
          <w:sz w:val="28"/>
          <w:szCs w:val="28"/>
        </w:rPr>
        <w:t>м</w:t>
      </w:r>
      <w:r w:rsidR="00CD49D6" w:rsidRPr="004D0FDC">
        <w:rPr>
          <w:sz w:val="28"/>
          <w:szCs w:val="28"/>
        </w:rPr>
        <w:t>:</w:t>
      </w:r>
    </w:p>
    <w:p w:rsidR="00CD49D6" w:rsidRPr="004D0FDC" w:rsidRDefault="00CD49D6" w:rsidP="0052180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содержание, ремонт и капитальный ремонт автомобильных дорог и внутриквартальных проездов;</w:t>
      </w:r>
    </w:p>
    <w:p w:rsidR="00CD49D6" w:rsidRPr="004D0FDC" w:rsidRDefault="00CD49D6" w:rsidP="0052180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содержание и ремонт элементов обустройства автомобильной дороги и дорожных сооружений;</w:t>
      </w:r>
    </w:p>
    <w:p w:rsidR="00EA4FCB" w:rsidRPr="004D0FDC" w:rsidRDefault="00EA4FCB" w:rsidP="0052180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обустройство автомобильных дорог дорожными сооружениями и элементами обустройства</w:t>
      </w:r>
      <w:r w:rsidR="00615067" w:rsidRPr="004D0FDC">
        <w:rPr>
          <w:sz w:val="28"/>
          <w:szCs w:val="28"/>
        </w:rPr>
        <w:t>;</w:t>
      </w:r>
    </w:p>
    <w:p w:rsidR="00CD49D6" w:rsidRPr="004D0FDC" w:rsidRDefault="00CD49D6" w:rsidP="006F1D26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организация перевозок пассажиров автомобильным транспортом. </w:t>
      </w:r>
    </w:p>
    <w:p w:rsidR="00CD49D6" w:rsidRPr="004D0FDC" w:rsidRDefault="00CD49D6" w:rsidP="0052180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D49D6" w:rsidRPr="004D0FDC" w:rsidRDefault="00CD49D6" w:rsidP="0052180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2) Целью реализации муниципальной программы «Благоустройство территории городского поселения Федоровский» (далее – муниципальная </w:t>
      </w:r>
      <w:r w:rsidRPr="004D0FDC">
        <w:rPr>
          <w:sz w:val="28"/>
          <w:szCs w:val="28"/>
        </w:rPr>
        <w:lastRenderedPageBreak/>
        <w:t>программа) является создание благоприятных, комфортных и безопасных условий для проживания и отдыха жителей городского поселения Федоровский.</w:t>
      </w:r>
    </w:p>
    <w:p w:rsidR="00CD49D6" w:rsidRPr="004D0FDC" w:rsidRDefault="00CD49D6" w:rsidP="005C3D18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Для достижения поставленной цели в муниципальной программе предусмотрены следующие задачи:</w:t>
      </w:r>
    </w:p>
    <w:p w:rsidR="00CD49D6" w:rsidRPr="004D0FDC" w:rsidRDefault="00CD49D6" w:rsidP="003A3C6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Повышение общего уровня благоустройства городского поселения Федоровский.</w:t>
      </w:r>
    </w:p>
    <w:p w:rsidR="00CD49D6" w:rsidRPr="004D0FDC" w:rsidRDefault="00CD49D6" w:rsidP="003A3C6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Создание условий для беспрепятственного доступа маломобильных групп населения к объектам жизнедеятельности и жилищному фонду.</w:t>
      </w:r>
    </w:p>
    <w:p w:rsidR="00615067" w:rsidRPr="004D0FDC" w:rsidRDefault="00CD49D6" w:rsidP="0061506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 </w:t>
      </w:r>
      <w:r w:rsidR="00615067" w:rsidRPr="004D0FDC">
        <w:rPr>
          <w:sz w:val="28"/>
          <w:szCs w:val="28"/>
        </w:rPr>
        <w:t>На реализацию основных мероприятий муниципальной программы:</w:t>
      </w:r>
    </w:p>
    <w:p w:rsidR="00615067" w:rsidRPr="004D0FDC" w:rsidRDefault="00615067" w:rsidP="0061506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в 201</w:t>
      </w:r>
      <w:r w:rsidR="00F92F34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было </w:t>
      </w:r>
      <w:r w:rsidR="00C5643A" w:rsidRPr="004D0FDC">
        <w:rPr>
          <w:sz w:val="28"/>
          <w:szCs w:val="28"/>
        </w:rPr>
        <w:t xml:space="preserve">предусмотрено </w:t>
      </w:r>
      <w:r w:rsidR="0070031A">
        <w:rPr>
          <w:sz w:val="28"/>
          <w:szCs w:val="28"/>
        </w:rPr>
        <w:t>9 850 622,93</w:t>
      </w:r>
      <w:r w:rsidR="00585B08" w:rsidRPr="004D0FDC">
        <w:rPr>
          <w:sz w:val="28"/>
          <w:szCs w:val="28"/>
        </w:rPr>
        <w:t xml:space="preserve"> рублей. О</w:t>
      </w:r>
      <w:r w:rsidRPr="004D0FDC">
        <w:rPr>
          <w:sz w:val="28"/>
          <w:szCs w:val="28"/>
        </w:rPr>
        <w:t xml:space="preserve">своено – </w:t>
      </w:r>
      <w:r w:rsidR="00F92F34">
        <w:rPr>
          <w:sz w:val="28"/>
          <w:szCs w:val="28"/>
        </w:rPr>
        <w:t>9 850 622,93</w:t>
      </w:r>
      <w:r w:rsidRPr="004D0FDC">
        <w:rPr>
          <w:sz w:val="28"/>
          <w:szCs w:val="28"/>
        </w:rPr>
        <w:t xml:space="preserve"> рублей, в том числе из бюджетов: </w:t>
      </w:r>
      <w:proofErr w:type="spellStart"/>
      <w:r w:rsidR="00F92F34">
        <w:rPr>
          <w:sz w:val="28"/>
          <w:szCs w:val="28"/>
        </w:rPr>
        <w:t>Сургутского</w:t>
      </w:r>
      <w:proofErr w:type="spellEnd"/>
      <w:r w:rsidR="00F92F34">
        <w:rPr>
          <w:sz w:val="28"/>
          <w:szCs w:val="28"/>
        </w:rPr>
        <w:t xml:space="preserve"> района</w:t>
      </w:r>
      <w:r w:rsidRPr="004D0FDC">
        <w:rPr>
          <w:sz w:val="28"/>
          <w:szCs w:val="28"/>
        </w:rPr>
        <w:t xml:space="preserve"> – </w:t>
      </w:r>
      <w:r w:rsidR="00F92F34">
        <w:rPr>
          <w:sz w:val="28"/>
          <w:szCs w:val="28"/>
        </w:rPr>
        <w:t>130 000</w:t>
      </w:r>
      <w:r w:rsidRPr="004D0FDC">
        <w:rPr>
          <w:sz w:val="28"/>
          <w:szCs w:val="28"/>
        </w:rPr>
        <w:t xml:space="preserve">,00 рублей, городского поселения Федоровский – </w:t>
      </w:r>
      <w:r w:rsidR="002C2FE1">
        <w:rPr>
          <w:sz w:val="28"/>
          <w:szCs w:val="28"/>
        </w:rPr>
        <w:t>9 720 622,93</w:t>
      </w:r>
      <w:r w:rsidRPr="004D0FDC">
        <w:rPr>
          <w:sz w:val="28"/>
          <w:szCs w:val="28"/>
        </w:rPr>
        <w:t xml:space="preserve"> рублей</w:t>
      </w:r>
      <w:r w:rsidR="00814B95" w:rsidRPr="004D0FDC">
        <w:rPr>
          <w:sz w:val="28"/>
          <w:szCs w:val="28"/>
        </w:rPr>
        <w:t>.</w:t>
      </w:r>
    </w:p>
    <w:p w:rsidR="00814B95" w:rsidRPr="004D0FDC" w:rsidRDefault="00814B95" w:rsidP="00814B95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По следующим мероприятиям:</w:t>
      </w:r>
    </w:p>
    <w:p w:rsidR="00CD49D6" w:rsidRPr="004D0FDC" w:rsidRDefault="00CD49D6" w:rsidP="00261B5F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содержание и ремонт объектов внешнего благоустройства;</w:t>
      </w:r>
    </w:p>
    <w:p w:rsidR="00CD49D6" w:rsidRPr="004D0FDC" w:rsidRDefault="00CD49D6" w:rsidP="00261B5F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обустройство скверов, детских площадок, дворовых территорий;</w:t>
      </w:r>
    </w:p>
    <w:p w:rsidR="00CD49D6" w:rsidRPr="004D0FDC" w:rsidRDefault="007B0B92" w:rsidP="00261B5F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</w:t>
      </w:r>
      <w:r w:rsidR="00CD49D6" w:rsidRPr="004D0FDC">
        <w:rPr>
          <w:sz w:val="28"/>
          <w:szCs w:val="28"/>
        </w:rPr>
        <w:t>озеленение территории городского поселения Федоровский;</w:t>
      </w:r>
    </w:p>
    <w:p w:rsidR="00CD49D6" w:rsidRPr="004D0FDC" w:rsidRDefault="00CD49D6" w:rsidP="00261B5F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праздничное оформление городского поселения Федоровский к праздничным, юбилейным датам;</w:t>
      </w:r>
    </w:p>
    <w:p w:rsidR="00CD49D6" w:rsidRPr="004D0FDC" w:rsidRDefault="00CD49D6" w:rsidP="00261B5F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обеспечение проведения мероприятий по благоустройству и очистке территории городского поселения Федоровский.</w:t>
      </w:r>
    </w:p>
    <w:p w:rsidR="00CD49D6" w:rsidRPr="004D0FDC" w:rsidRDefault="00CD49D6" w:rsidP="00261B5F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CD49D6" w:rsidRPr="004D0FDC" w:rsidRDefault="00CD49D6" w:rsidP="00DB54C8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3) Целями реализации муниципальной программы «Развитие жилищно-коммунального комплекса и повышение энергетической эффективности в городском поселении Федоровский» (далее – муниципальная программа) являются:</w:t>
      </w:r>
    </w:p>
    <w:p w:rsidR="00CD49D6" w:rsidRPr="004D0FDC" w:rsidRDefault="00CD49D6" w:rsidP="00DB54C8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создание благоприятных условий для повышения эффективности деятельности и устойчивого развития жилищно-коммунального комплекса в муниципальном образовании городское поселение Федоровский, повышение качества и надежности предоставления жилищно-коммунальных услуг;</w:t>
      </w:r>
    </w:p>
    <w:p w:rsidR="00CD49D6" w:rsidRPr="004D0FDC" w:rsidRDefault="00CD49D6" w:rsidP="00DB54C8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повышение энергетической эффективности в муниципальном образовании городское поселение Федоровский. </w:t>
      </w:r>
    </w:p>
    <w:p w:rsidR="00CD49D6" w:rsidRPr="004D0FDC" w:rsidRDefault="00CD49D6" w:rsidP="00AB24A8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Для достижения поставленной цели в муниципальной программе предусмотрены следующие задачи:</w:t>
      </w:r>
    </w:p>
    <w:p w:rsidR="00CD49D6" w:rsidRPr="004D0FDC" w:rsidRDefault="00CD49D6" w:rsidP="003A3C65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Развитие и модернизация коммунального комплекса городского поселения Федоровский.</w:t>
      </w:r>
    </w:p>
    <w:p w:rsidR="00CD49D6" w:rsidRPr="004D0FDC" w:rsidRDefault="00CD49D6" w:rsidP="003A3C65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Повышение эффективности качества и надежности поставляемых коммунальных ресурсов.</w:t>
      </w:r>
    </w:p>
    <w:p w:rsidR="00CD49D6" w:rsidRPr="004D0FDC" w:rsidRDefault="00CD49D6" w:rsidP="003A3C65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Повышение эффективности управления и содержания общего имущества многоквартирных домов.</w:t>
      </w:r>
    </w:p>
    <w:p w:rsidR="00CD49D6" w:rsidRPr="004D0FDC" w:rsidRDefault="00CD49D6" w:rsidP="003A3C6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Развитие энергосбережения и повышение </w:t>
      </w:r>
      <w:proofErr w:type="spellStart"/>
      <w:r w:rsidRPr="004D0FDC">
        <w:rPr>
          <w:sz w:val="28"/>
          <w:szCs w:val="28"/>
        </w:rPr>
        <w:t>энергоэффективности</w:t>
      </w:r>
      <w:proofErr w:type="spellEnd"/>
      <w:r w:rsidRPr="004D0FDC">
        <w:rPr>
          <w:sz w:val="28"/>
          <w:szCs w:val="28"/>
        </w:rPr>
        <w:t>.</w:t>
      </w:r>
    </w:p>
    <w:p w:rsidR="00E370EB" w:rsidRPr="004D0FDC" w:rsidRDefault="00E370EB" w:rsidP="00E370EB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На реализацию основных мероприятий муниципальной программы:</w:t>
      </w:r>
    </w:p>
    <w:p w:rsidR="00E370EB" w:rsidRPr="004D0FDC" w:rsidRDefault="00E370EB" w:rsidP="00E370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в 201</w:t>
      </w:r>
      <w:r w:rsidR="007F7FAC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было предусмотрено </w:t>
      </w:r>
      <w:r w:rsidR="0070031A">
        <w:rPr>
          <w:sz w:val="28"/>
          <w:szCs w:val="28"/>
        </w:rPr>
        <w:t>54 161 621,17</w:t>
      </w:r>
      <w:r w:rsidRPr="004D0FDC">
        <w:rPr>
          <w:sz w:val="28"/>
          <w:szCs w:val="28"/>
        </w:rPr>
        <w:t xml:space="preserve"> рублей</w:t>
      </w:r>
      <w:r w:rsidR="00E35E98" w:rsidRPr="004D0FDC">
        <w:rPr>
          <w:sz w:val="28"/>
          <w:szCs w:val="28"/>
        </w:rPr>
        <w:t>.</w:t>
      </w:r>
      <w:r w:rsidRPr="004D0FDC">
        <w:rPr>
          <w:sz w:val="28"/>
          <w:szCs w:val="28"/>
        </w:rPr>
        <w:t xml:space="preserve"> </w:t>
      </w:r>
      <w:r w:rsidR="00E35E98" w:rsidRPr="004D0FDC">
        <w:rPr>
          <w:sz w:val="28"/>
          <w:szCs w:val="28"/>
        </w:rPr>
        <w:t>О</w:t>
      </w:r>
      <w:r w:rsidRPr="004D0FDC">
        <w:rPr>
          <w:sz w:val="28"/>
          <w:szCs w:val="28"/>
        </w:rPr>
        <w:t xml:space="preserve">своено – </w:t>
      </w:r>
      <w:r w:rsidR="007F7FAC">
        <w:rPr>
          <w:sz w:val="28"/>
          <w:szCs w:val="28"/>
        </w:rPr>
        <w:t>54 161 621,17</w:t>
      </w:r>
      <w:r w:rsidRPr="004D0FDC">
        <w:rPr>
          <w:sz w:val="28"/>
          <w:szCs w:val="28"/>
        </w:rPr>
        <w:t xml:space="preserve"> рублей, в том числе из бюджетов: автономного округа – </w:t>
      </w:r>
      <w:r w:rsidR="007F7FAC">
        <w:rPr>
          <w:sz w:val="28"/>
          <w:szCs w:val="28"/>
        </w:rPr>
        <w:lastRenderedPageBreak/>
        <w:t>7 608 011,15</w:t>
      </w:r>
      <w:r w:rsidRPr="004D0FDC">
        <w:rPr>
          <w:sz w:val="28"/>
          <w:szCs w:val="28"/>
        </w:rPr>
        <w:t xml:space="preserve"> рублей, </w:t>
      </w:r>
      <w:proofErr w:type="spellStart"/>
      <w:r w:rsidRPr="004D0FDC">
        <w:rPr>
          <w:sz w:val="28"/>
          <w:szCs w:val="28"/>
        </w:rPr>
        <w:t>Сургутского</w:t>
      </w:r>
      <w:proofErr w:type="spellEnd"/>
      <w:r w:rsidRPr="004D0FDC">
        <w:rPr>
          <w:sz w:val="28"/>
          <w:szCs w:val="28"/>
        </w:rPr>
        <w:t xml:space="preserve"> района – </w:t>
      </w:r>
      <w:r w:rsidR="007F7FAC">
        <w:rPr>
          <w:sz w:val="28"/>
          <w:szCs w:val="28"/>
        </w:rPr>
        <w:t>15 925 526,99</w:t>
      </w:r>
      <w:r w:rsidRPr="004D0FDC">
        <w:rPr>
          <w:sz w:val="28"/>
          <w:szCs w:val="28"/>
        </w:rPr>
        <w:t xml:space="preserve"> рублей, городского поселения Федоровский – </w:t>
      </w:r>
      <w:r w:rsidR="008F3902">
        <w:rPr>
          <w:sz w:val="28"/>
          <w:szCs w:val="28"/>
        </w:rPr>
        <w:t>30 628 083,03</w:t>
      </w:r>
      <w:r w:rsidRPr="004D0FDC">
        <w:rPr>
          <w:sz w:val="28"/>
          <w:szCs w:val="28"/>
        </w:rPr>
        <w:t xml:space="preserve"> рублей;</w:t>
      </w:r>
    </w:p>
    <w:p w:rsidR="00E35E98" w:rsidRPr="004D0FDC" w:rsidRDefault="00E35E98" w:rsidP="00E35E98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По следующим мероприятиям:</w:t>
      </w:r>
    </w:p>
    <w:p w:rsidR="00E35E98" w:rsidRPr="004D0FDC" w:rsidRDefault="00E35E98" w:rsidP="00136C49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</w:t>
      </w:r>
      <w:r w:rsidR="008F3902">
        <w:rPr>
          <w:sz w:val="28"/>
          <w:szCs w:val="28"/>
        </w:rPr>
        <w:t>содержание, ремонт и капитальный ремонт объектов коммунального хозяйства</w:t>
      </w:r>
      <w:r w:rsidR="005E25F0" w:rsidRPr="004D0FDC">
        <w:rPr>
          <w:sz w:val="28"/>
          <w:szCs w:val="28"/>
        </w:rPr>
        <w:t>;</w:t>
      </w:r>
    </w:p>
    <w:p w:rsidR="005E25F0" w:rsidRPr="004D0FDC" w:rsidRDefault="005E25F0" w:rsidP="00136C49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проведение аудиторской проверки бухгалтерского учета и финансовой отчетности МУП «Федоровское ЖКХ»;</w:t>
      </w:r>
    </w:p>
    <w:p w:rsidR="00CD49D6" w:rsidRPr="004D0FDC" w:rsidRDefault="00CD49D6" w:rsidP="00136C49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содержание и ремонт общего имущества муниципального жилищного фонда;</w:t>
      </w:r>
    </w:p>
    <w:p w:rsidR="00CD49D6" w:rsidRPr="004D0FDC" w:rsidRDefault="00CD49D6" w:rsidP="00136C49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</w:t>
      </w:r>
      <w:r w:rsidR="008F3902">
        <w:rPr>
          <w:sz w:val="28"/>
          <w:szCs w:val="28"/>
        </w:rPr>
        <w:t>предоставление субсидии в целях возмещения недополученных доходов</w:t>
      </w:r>
      <w:r w:rsidR="00F7177E">
        <w:rPr>
          <w:sz w:val="28"/>
          <w:szCs w:val="28"/>
        </w:rPr>
        <w:t xml:space="preserve"> организациям, предоставляющим населению городского поселения Федоровский жилищные услуги по тарифам, не обеспечивающим возмещение издержек</w:t>
      </w:r>
      <w:r w:rsidRPr="004D0FDC">
        <w:rPr>
          <w:sz w:val="28"/>
          <w:szCs w:val="28"/>
        </w:rPr>
        <w:t>;</w:t>
      </w:r>
    </w:p>
    <w:p w:rsidR="00572811" w:rsidRDefault="00CD49D6" w:rsidP="00136C49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</w:t>
      </w:r>
      <w:r w:rsidR="00F7177E">
        <w:rPr>
          <w:sz w:val="28"/>
          <w:szCs w:val="28"/>
        </w:rPr>
        <w:t>содействие проведению капитального ремонта общего имущества в многоквартирном доме</w:t>
      </w:r>
      <w:r w:rsidR="00572811" w:rsidRPr="004D0FDC">
        <w:rPr>
          <w:sz w:val="28"/>
          <w:szCs w:val="28"/>
        </w:rPr>
        <w:t>;</w:t>
      </w:r>
    </w:p>
    <w:p w:rsidR="00E37C2C" w:rsidRDefault="00E37C2C" w:rsidP="00136C49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комфортных условий для проживания;</w:t>
      </w:r>
    </w:p>
    <w:p w:rsidR="00E37C2C" w:rsidRPr="004D0FDC" w:rsidRDefault="00E37C2C" w:rsidP="00136C49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установка, замена и поверка приборов учета фактического потребления энергоресурсов;</w:t>
      </w:r>
    </w:p>
    <w:p w:rsidR="00CD49D6" w:rsidRPr="004D0FDC" w:rsidRDefault="00AA5A0C" w:rsidP="00136C49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капитальный ремонт </w:t>
      </w:r>
      <w:r w:rsidR="00CD49D6" w:rsidRPr="004D0FDC">
        <w:rPr>
          <w:sz w:val="28"/>
          <w:szCs w:val="28"/>
        </w:rPr>
        <w:t>объектов муниципальной собственности с применением энергосберегающих технологий;</w:t>
      </w:r>
    </w:p>
    <w:p w:rsidR="00AA5A0C" w:rsidRPr="004D0FDC" w:rsidRDefault="00CD49D6" w:rsidP="005C6D18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реконст</w:t>
      </w:r>
      <w:r w:rsidR="00AA5A0C" w:rsidRPr="004D0FDC">
        <w:rPr>
          <w:sz w:val="28"/>
          <w:szCs w:val="28"/>
        </w:rPr>
        <w:t>рукция сетей уличного освещения;</w:t>
      </w:r>
    </w:p>
    <w:p w:rsidR="00CD49D6" w:rsidRPr="004D0FDC" w:rsidRDefault="00AA5A0C" w:rsidP="005C6D18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предоставление субсидий МУП «Федоровское ЖКХ» на возмещение затрат на уплату процентов по привлекаемым заемным средствам.</w:t>
      </w:r>
      <w:r w:rsidR="00CD49D6" w:rsidRPr="004D0FDC">
        <w:rPr>
          <w:sz w:val="28"/>
          <w:szCs w:val="28"/>
        </w:rPr>
        <w:t xml:space="preserve"> </w:t>
      </w:r>
    </w:p>
    <w:p w:rsidR="00793B2A" w:rsidRDefault="00793B2A" w:rsidP="002445A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CD49D6" w:rsidRPr="004D0FDC" w:rsidRDefault="00AB3DCD" w:rsidP="00CE23A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9D6" w:rsidRPr="004D0FDC">
        <w:rPr>
          <w:sz w:val="28"/>
          <w:szCs w:val="28"/>
        </w:rPr>
        <w:t>) Целью реализации муниципальной программы «Безопасность в городском поселении Федоровский» (далее – муниципальная программа) является обеспечение безопасности жизнедеятельности населения и территории городского поселения Федоровский.</w:t>
      </w:r>
    </w:p>
    <w:p w:rsidR="00CD49D6" w:rsidRPr="004D0FDC" w:rsidRDefault="00CD49D6" w:rsidP="00CE23A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Для достижения поставленной цели в муниципальной программе предусмотрены следующие задачи:</w:t>
      </w:r>
    </w:p>
    <w:p w:rsidR="00CD49D6" w:rsidRPr="004D0FDC" w:rsidRDefault="00F074C6" w:rsidP="00F074C6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1. </w:t>
      </w:r>
      <w:r w:rsidR="00CD49D6" w:rsidRPr="004D0FDC">
        <w:rPr>
          <w:sz w:val="28"/>
          <w:szCs w:val="28"/>
        </w:rPr>
        <w:t>Повышение уровня защищенности населения и территории городского поселения Федоровский от угроз природного и техногенного характера, повышение уровня пожарной безопасности.</w:t>
      </w:r>
    </w:p>
    <w:p w:rsidR="00CD49D6" w:rsidRPr="004D0FDC" w:rsidRDefault="00CD49D6" w:rsidP="00CE23A7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проявлений.</w:t>
      </w:r>
    </w:p>
    <w:p w:rsidR="00CD49D6" w:rsidRPr="004D0FDC" w:rsidRDefault="00CD49D6" w:rsidP="00CE23A7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Профилактика и содействие правоохранительным органам в выявлении правонарушений в общественных местах и на улицах.</w:t>
      </w:r>
    </w:p>
    <w:p w:rsidR="00A770B7" w:rsidRPr="004D0FDC" w:rsidRDefault="00CD49D6" w:rsidP="00CE23A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     На реализацию мероприятий муниципальной программы в 201</w:t>
      </w:r>
      <w:r w:rsidR="00AB3DCD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предусмотрено </w:t>
      </w:r>
      <w:r w:rsidR="0070031A">
        <w:rPr>
          <w:sz w:val="28"/>
          <w:szCs w:val="28"/>
        </w:rPr>
        <w:t>5 633 336,01</w:t>
      </w:r>
      <w:r w:rsidRPr="004D0FDC">
        <w:rPr>
          <w:sz w:val="28"/>
          <w:szCs w:val="28"/>
        </w:rPr>
        <w:t xml:space="preserve"> рублей</w:t>
      </w:r>
      <w:r w:rsidR="00133BF6">
        <w:rPr>
          <w:sz w:val="28"/>
          <w:szCs w:val="28"/>
        </w:rPr>
        <w:t>,</w:t>
      </w:r>
      <w:r w:rsidR="00A770B7" w:rsidRPr="004D0FDC">
        <w:rPr>
          <w:sz w:val="28"/>
          <w:szCs w:val="28"/>
        </w:rPr>
        <w:t xml:space="preserve"> </w:t>
      </w:r>
      <w:r w:rsidR="00133BF6">
        <w:rPr>
          <w:sz w:val="28"/>
          <w:szCs w:val="28"/>
        </w:rPr>
        <w:t>о</w:t>
      </w:r>
      <w:r w:rsidR="00A770B7" w:rsidRPr="004D0FDC">
        <w:rPr>
          <w:sz w:val="28"/>
          <w:szCs w:val="28"/>
        </w:rPr>
        <w:t xml:space="preserve">своено </w:t>
      </w:r>
      <w:r w:rsidR="00133BF6">
        <w:rPr>
          <w:sz w:val="28"/>
          <w:szCs w:val="28"/>
        </w:rPr>
        <w:t>–</w:t>
      </w:r>
      <w:r w:rsidR="00A770B7" w:rsidRPr="004D0FDC">
        <w:rPr>
          <w:sz w:val="28"/>
          <w:szCs w:val="28"/>
        </w:rPr>
        <w:t xml:space="preserve"> </w:t>
      </w:r>
      <w:r w:rsidR="00133BF6">
        <w:rPr>
          <w:sz w:val="28"/>
          <w:szCs w:val="28"/>
        </w:rPr>
        <w:t>5 633 336,01</w:t>
      </w:r>
      <w:r w:rsidR="00A770B7" w:rsidRPr="004D0FDC">
        <w:rPr>
          <w:sz w:val="28"/>
          <w:szCs w:val="28"/>
        </w:rPr>
        <w:t xml:space="preserve"> рублей, </w:t>
      </w:r>
      <w:r w:rsidRPr="004D0FDC">
        <w:rPr>
          <w:sz w:val="28"/>
          <w:szCs w:val="28"/>
        </w:rPr>
        <w:t xml:space="preserve">в том числе из бюджета автономного округа – </w:t>
      </w:r>
      <w:r w:rsidR="000C6D81">
        <w:rPr>
          <w:sz w:val="28"/>
          <w:szCs w:val="28"/>
        </w:rPr>
        <w:t>132 480,00</w:t>
      </w:r>
      <w:r w:rsidRPr="004D0FDC">
        <w:rPr>
          <w:sz w:val="28"/>
          <w:szCs w:val="28"/>
        </w:rPr>
        <w:t xml:space="preserve"> рублей, из бюджета </w:t>
      </w:r>
      <w:proofErr w:type="spellStart"/>
      <w:r w:rsidRPr="004D0FDC">
        <w:rPr>
          <w:sz w:val="28"/>
          <w:szCs w:val="28"/>
        </w:rPr>
        <w:t>Сургутского</w:t>
      </w:r>
      <w:proofErr w:type="spellEnd"/>
      <w:r w:rsidRPr="004D0FDC">
        <w:rPr>
          <w:sz w:val="28"/>
          <w:szCs w:val="28"/>
        </w:rPr>
        <w:t xml:space="preserve"> района – </w:t>
      </w:r>
      <w:r w:rsidR="000C6D81">
        <w:rPr>
          <w:sz w:val="28"/>
          <w:szCs w:val="28"/>
        </w:rPr>
        <w:t>31 056,00</w:t>
      </w:r>
      <w:r w:rsidRPr="004D0FDC">
        <w:rPr>
          <w:sz w:val="28"/>
          <w:szCs w:val="28"/>
        </w:rPr>
        <w:t xml:space="preserve"> рублей, из бюджета городского поселения Федоровский </w:t>
      </w:r>
      <w:r w:rsidR="00E404C9" w:rsidRPr="004D0FDC">
        <w:rPr>
          <w:sz w:val="28"/>
          <w:szCs w:val="28"/>
        </w:rPr>
        <w:t>– 5</w:t>
      </w:r>
      <w:r w:rsidR="000C6D81">
        <w:rPr>
          <w:sz w:val="28"/>
          <w:szCs w:val="28"/>
        </w:rPr>
        <w:t> 469 800,01</w:t>
      </w:r>
      <w:r w:rsidRPr="004D0FDC">
        <w:rPr>
          <w:sz w:val="28"/>
          <w:szCs w:val="28"/>
        </w:rPr>
        <w:t xml:space="preserve"> рублей</w:t>
      </w:r>
      <w:r w:rsidR="00A770B7" w:rsidRPr="004D0FDC">
        <w:rPr>
          <w:sz w:val="28"/>
          <w:szCs w:val="28"/>
        </w:rPr>
        <w:t>.</w:t>
      </w:r>
    </w:p>
    <w:p w:rsidR="00CD49D6" w:rsidRPr="004D0FDC" w:rsidRDefault="00A770B7" w:rsidP="00CE23A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П</w:t>
      </w:r>
      <w:r w:rsidR="00CD49D6" w:rsidRPr="004D0FDC">
        <w:rPr>
          <w:sz w:val="28"/>
          <w:szCs w:val="28"/>
        </w:rPr>
        <w:t>о следующим основным мероприятиям:</w:t>
      </w:r>
    </w:p>
    <w:p w:rsidR="00CD49D6" w:rsidRPr="004D0FDC" w:rsidRDefault="00CD49D6" w:rsidP="00CE23A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lastRenderedPageBreak/>
        <w:t>- обучение и информирование населения способам защиты и действиям в чрезвычайных ситуациях;</w:t>
      </w:r>
    </w:p>
    <w:p w:rsidR="00CD49D6" w:rsidRPr="004D0FDC" w:rsidRDefault="00CD49D6" w:rsidP="00CE23A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обеспечение проведения мероприятий по защите населения и территории городского поселения Федоровский в области гражданской обороны;</w:t>
      </w:r>
    </w:p>
    <w:p w:rsidR="00CD49D6" w:rsidRDefault="00CD49D6" w:rsidP="00CE23A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материально-техническое обеспечение первичных мер пожарной безопасности;</w:t>
      </w:r>
    </w:p>
    <w:p w:rsidR="00CD49D6" w:rsidRPr="004D0FDC" w:rsidRDefault="00CD49D6" w:rsidP="00CE23A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обеспечение проведения мероприятий по пожарной безопасности на объектах муниципальной собственности;</w:t>
      </w:r>
    </w:p>
    <w:p w:rsidR="00CD49D6" w:rsidRDefault="00CD49D6" w:rsidP="00CE23A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материальное стимулирование членов добровольной пожарной охраны городского поселения Федоровский;</w:t>
      </w:r>
    </w:p>
    <w:p w:rsidR="00040723" w:rsidRDefault="00040723" w:rsidP="00040723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материально-техническое обеспечение </w:t>
      </w:r>
      <w:r w:rsidRPr="004D0FDC">
        <w:rPr>
          <w:sz w:val="28"/>
          <w:szCs w:val="28"/>
        </w:rPr>
        <w:t>добровольной пожарной охраны городского поселения Федоровский;</w:t>
      </w:r>
    </w:p>
    <w:p w:rsidR="00CC3292" w:rsidRDefault="00CC3292" w:rsidP="00CE23A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предоставление субсидий на возмещение затрат по содержанию </w:t>
      </w:r>
      <w:r w:rsidR="0014093A" w:rsidRPr="004D0FDC">
        <w:rPr>
          <w:sz w:val="28"/>
          <w:szCs w:val="28"/>
        </w:rPr>
        <w:t>пожарных гидрантов, расположенных на территории городского поселения Федоровский;</w:t>
      </w:r>
    </w:p>
    <w:p w:rsidR="00D949F0" w:rsidRDefault="00040723" w:rsidP="00CE23A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F0" w:rsidRPr="004D0FDC">
        <w:rPr>
          <w:sz w:val="28"/>
          <w:szCs w:val="28"/>
        </w:rPr>
        <w:t>организация и проведение мероприятий, направлен</w:t>
      </w:r>
      <w:r w:rsidR="00D949F0">
        <w:rPr>
          <w:sz w:val="28"/>
          <w:szCs w:val="28"/>
        </w:rPr>
        <w:t>ных на профилактику терроризма и экстремизма;</w:t>
      </w:r>
    </w:p>
    <w:p w:rsidR="00CD49D6" w:rsidRPr="004D0FDC" w:rsidRDefault="00CD49D6" w:rsidP="00CE23A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установка системы видеонаблюдения на территории городского поселения Федоровский;</w:t>
      </w:r>
    </w:p>
    <w:p w:rsidR="0014093A" w:rsidRPr="004D0FDC" w:rsidRDefault="0014093A" w:rsidP="00CE23A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материально-техническое обеспечение добровольных формирований по охране общественного порядка;</w:t>
      </w:r>
    </w:p>
    <w:p w:rsidR="00CD49D6" w:rsidRPr="004D0FDC" w:rsidRDefault="00CD49D6" w:rsidP="00CE23A7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материальное стимулирование граждан, участвующих в охране общественного порядка на территории г</w:t>
      </w:r>
      <w:r w:rsidR="00D949F0">
        <w:rPr>
          <w:sz w:val="28"/>
          <w:szCs w:val="28"/>
        </w:rPr>
        <w:t>ородского поселения Федоровский.</w:t>
      </w:r>
    </w:p>
    <w:p w:rsidR="00CD49D6" w:rsidRPr="004D0FDC" w:rsidRDefault="00CD49D6" w:rsidP="005C6D18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B3DCD" w:rsidRPr="004D0FDC" w:rsidRDefault="00AB3DCD" w:rsidP="00AB3DCD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0FDC">
        <w:rPr>
          <w:sz w:val="28"/>
          <w:szCs w:val="28"/>
        </w:rPr>
        <w:t>) Целью реализации муниципальной программы «Управление муниципальным имуществом  городского поселения Федоровский» (далее - муниципальная</w:t>
      </w:r>
      <w:r w:rsidRPr="004D0FDC">
        <w:rPr>
          <w:rFonts w:cs="Arial"/>
          <w:sz w:val="28"/>
          <w:szCs w:val="28"/>
        </w:rPr>
        <w:t xml:space="preserve"> программа)</w:t>
      </w:r>
      <w:r w:rsidRPr="004D0FDC">
        <w:rPr>
          <w:sz w:val="28"/>
          <w:szCs w:val="28"/>
        </w:rPr>
        <w:t xml:space="preserve"> является формирование эффективной системы управления муниципальным  имуществом городского поселения Федоровский </w:t>
      </w:r>
    </w:p>
    <w:p w:rsidR="00AB3DCD" w:rsidRPr="004D0FDC" w:rsidRDefault="00AB3DCD" w:rsidP="00AB3DCD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Для достижения поставленной цели в  муниципальной программе предусмотрены следующие задачи:</w:t>
      </w:r>
    </w:p>
    <w:p w:rsidR="00AB3DCD" w:rsidRPr="004D0FDC" w:rsidRDefault="00AB3DCD" w:rsidP="00AB3DCD">
      <w:pPr>
        <w:tabs>
          <w:tab w:val="left" w:pos="0"/>
        </w:tabs>
        <w:suppressAutoHyphens/>
        <w:ind w:firstLine="426"/>
        <w:rPr>
          <w:sz w:val="28"/>
          <w:szCs w:val="28"/>
        </w:rPr>
      </w:pPr>
      <w:r w:rsidRPr="004D0FDC">
        <w:rPr>
          <w:sz w:val="28"/>
          <w:szCs w:val="28"/>
        </w:rPr>
        <w:t xml:space="preserve">1.Обеспечение эффективного управления и распоряжения муниципальной собственностью городского поселения Федоровский </w:t>
      </w:r>
    </w:p>
    <w:p w:rsidR="00AB3DCD" w:rsidRPr="004D0FDC" w:rsidRDefault="00AB3DCD" w:rsidP="00AB3DCD">
      <w:pPr>
        <w:tabs>
          <w:tab w:val="left" w:pos="0"/>
        </w:tabs>
        <w:suppressAutoHyphens/>
        <w:ind w:firstLine="426"/>
        <w:rPr>
          <w:sz w:val="28"/>
          <w:szCs w:val="28"/>
        </w:rPr>
      </w:pPr>
      <w:r w:rsidRPr="004D0FDC">
        <w:rPr>
          <w:sz w:val="28"/>
          <w:szCs w:val="28"/>
        </w:rPr>
        <w:t>2.Совершенствование системы учета муниципального имущества.</w:t>
      </w:r>
    </w:p>
    <w:p w:rsidR="00AB3DCD" w:rsidRPr="004D0FDC" w:rsidRDefault="00AB3DCD" w:rsidP="00AB3DCD">
      <w:pPr>
        <w:pStyle w:val="a6"/>
        <w:tabs>
          <w:tab w:val="left" w:pos="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3. Совершенствование системы контроля за соблюдением порядка управления и распоряжения имуществом, находящимся в муниципальной собственности, обеспечение защиты сохранности муниципального имущества.</w:t>
      </w:r>
    </w:p>
    <w:p w:rsidR="00AB3DCD" w:rsidRPr="00A14193" w:rsidRDefault="00AB3DCD" w:rsidP="00AB3DCD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4193">
        <w:rPr>
          <w:sz w:val="28"/>
          <w:szCs w:val="28"/>
        </w:rPr>
        <w:t xml:space="preserve">На реализацию </w:t>
      </w:r>
      <w:r w:rsidR="00E404C9" w:rsidRPr="00A14193">
        <w:rPr>
          <w:sz w:val="28"/>
          <w:szCs w:val="28"/>
        </w:rPr>
        <w:t>мероприятий муниципальной</w:t>
      </w:r>
      <w:r w:rsidRPr="00A14193">
        <w:rPr>
          <w:sz w:val="28"/>
          <w:szCs w:val="28"/>
        </w:rPr>
        <w:t xml:space="preserve"> программы в 201</w:t>
      </w:r>
      <w:r w:rsidR="0089154A" w:rsidRPr="00A14193">
        <w:rPr>
          <w:sz w:val="28"/>
          <w:szCs w:val="28"/>
        </w:rPr>
        <w:t>5</w:t>
      </w:r>
      <w:r w:rsidRPr="00A14193">
        <w:rPr>
          <w:sz w:val="28"/>
          <w:szCs w:val="28"/>
        </w:rPr>
        <w:t xml:space="preserve"> году предусмотрено из бюджета городского поселения Федоровский </w:t>
      </w:r>
      <w:r w:rsidR="0070031A" w:rsidRPr="00A14193">
        <w:rPr>
          <w:sz w:val="28"/>
          <w:szCs w:val="28"/>
        </w:rPr>
        <w:t>281 319,86</w:t>
      </w:r>
      <w:r w:rsidR="0070031A">
        <w:rPr>
          <w:sz w:val="28"/>
          <w:szCs w:val="28"/>
        </w:rPr>
        <w:t xml:space="preserve"> </w:t>
      </w:r>
      <w:r w:rsidRPr="00A14193">
        <w:rPr>
          <w:sz w:val="28"/>
          <w:szCs w:val="28"/>
        </w:rPr>
        <w:t xml:space="preserve">рублей. Освоено – </w:t>
      </w:r>
      <w:r w:rsidR="00A10884" w:rsidRPr="00A14193">
        <w:rPr>
          <w:sz w:val="28"/>
          <w:szCs w:val="28"/>
        </w:rPr>
        <w:t>281 319,86</w:t>
      </w:r>
      <w:r w:rsidRPr="00A14193">
        <w:rPr>
          <w:sz w:val="28"/>
          <w:szCs w:val="28"/>
        </w:rPr>
        <w:t xml:space="preserve"> рублей.</w:t>
      </w:r>
    </w:p>
    <w:p w:rsidR="00AB3DCD" w:rsidRPr="004D0FDC" w:rsidRDefault="00AB3DCD" w:rsidP="00AB3DCD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По следующим мероприятиям:</w:t>
      </w:r>
    </w:p>
    <w:p w:rsidR="00AB3DCD" w:rsidRPr="004D0FDC" w:rsidRDefault="00AB3DCD" w:rsidP="00AB3DCD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Основные мероприятия программы:</w:t>
      </w:r>
    </w:p>
    <w:p w:rsidR="00AB3DCD" w:rsidRPr="004D0FDC" w:rsidRDefault="00AB3DCD" w:rsidP="00AB3DCD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- получение технических планов, технических паспортов</w:t>
      </w:r>
      <w:r w:rsidR="00221B9D">
        <w:rPr>
          <w:sz w:val="28"/>
          <w:szCs w:val="28"/>
        </w:rPr>
        <w:t xml:space="preserve"> (в том числе внесение изменений)</w:t>
      </w:r>
      <w:r w:rsidRPr="004D0FDC">
        <w:rPr>
          <w:sz w:val="28"/>
          <w:szCs w:val="28"/>
        </w:rPr>
        <w:t xml:space="preserve">, справок о принадлежности и кадастровых паспортов на объекты муниципальной недвижимости, чьи технические </w:t>
      </w:r>
      <w:r w:rsidR="00E404C9" w:rsidRPr="004D0FDC">
        <w:rPr>
          <w:sz w:val="28"/>
          <w:szCs w:val="28"/>
        </w:rPr>
        <w:t>характеристики нуждаются</w:t>
      </w:r>
      <w:r w:rsidRPr="004D0FDC">
        <w:rPr>
          <w:sz w:val="28"/>
          <w:szCs w:val="28"/>
        </w:rPr>
        <w:t xml:space="preserve"> в актуализации, а также на выявленные бесхозяйные; </w:t>
      </w:r>
    </w:p>
    <w:p w:rsidR="00AB3DCD" w:rsidRPr="004D0FDC" w:rsidRDefault="00AB3DCD" w:rsidP="00AB3DCD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lastRenderedPageBreak/>
        <w:t>- проведение землеустроительных работ по формированию земельных участков под объектами муниципальной собственности;</w:t>
      </w:r>
    </w:p>
    <w:p w:rsidR="00AB3DCD" w:rsidRDefault="00AB3DCD" w:rsidP="00AB3DCD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проведение работ по определению рыночной стоимости </w:t>
      </w:r>
      <w:r w:rsidR="00221B9D">
        <w:rPr>
          <w:sz w:val="28"/>
          <w:szCs w:val="28"/>
        </w:rPr>
        <w:t>движимого и недвижимого имущества;</w:t>
      </w:r>
    </w:p>
    <w:p w:rsidR="00221B9D" w:rsidRDefault="00221B9D" w:rsidP="00AB3DCD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страховани</w:t>
      </w:r>
      <w:r w:rsidR="0070031A">
        <w:rPr>
          <w:sz w:val="28"/>
          <w:szCs w:val="28"/>
        </w:rPr>
        <w:t>е</w:t>
      </w:r>
      <w:r w:rsidR="00A14193">
        <w:rPr>
          <w:sz w:val="28"/>
          <w:szCs w:val="28"/>
        </w:rPr>
        <w:t xml:space="preserve"> </w:t>
      </w:r>
      <w:r w:rsidR="0070031A">
        <w:rPr>
          <w:sz w:val="28"/>
          <w:szCs w:val="28"/>
        </w:rPr>
        <w:t>муниципального имущества</w:t>
      </w:r>
      <w:r w:rsidR="00A14193">
        <w:rPr>
          <w:sz w:val="28"/>
          <w:szCs w:val="28"/>
        </w:rPr>
        <w:t>;</w:t>
      </w:r>
    </w:p>
    <w:p w:rsidR="00A14193" w:rsidRPr="004D0FDC" w:rsidRDefault="00A14193" w:rsidP="00AB3DCD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31A">
        <w:rPr>
          <w:sz w:val="28"/>
          <w:szCs w:val="28"/>
        </w:rPr>
        <w:t>регистрация права собственности на объекты недвижимого и движимого имущества казны.</w:t>
      </w:r>
    </w:p>
    <w:p w:rsidR="00CD49D6" w:rsidRPr="004D0FDC" w:rsidRDefault="00CD49D6" w:rsidP="00DB54C8">
      <w:pPr>
        <w:pStyle w:val="a5"/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CD49D6" w:rsidRPr="004D0FDC" w:rsidRDefault="00CD49D6" w:rsidP="00124ABF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Характеристика Муниципальной программы представлена в </w:t>
      </w:r>
      <w:hyperlink r:id="rId11" w:history="1">
        <w:r w:rsidRPr="004D0FDC">
          <w:rPr>
            <w:sz w:val="28"/>
            <w:szCs w:val="28"/>
          </w:rPr>
          <w:t xml:space="preserve">приложении  </w:t>
        </w:r>
      </w:hyperlink>
      <w:r w:rsidRPr="004D0FDC">
        <w:rPr>
          <w:sz w:val="28"/>
          <w:szCs w:val="28"/>
        </w:rPr>
        <w:t xml:space="preserve">3 к настоящему Докладу. </w:t>
      </w:r>
    </w:p>
    <w:p w:rsidR="00CD49D6" w:rsidRPr="004D0FDC" w:rsidRDefault="00CD49D6" w:rsidP="0052180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  <w:lang w:eastAsia="en-US"/>
        </w:rPr>
      </w:pPr>
    </w:p>
    <w:p w:rsidR="0069436A" w:rsidRPr="004D0FDC" w:rsidRDefault="0069436A" w:rsidP="0069436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 w:rsidRPr="004D0FDC">
        <w:rPr>
          <w:sz w:val="28"/>
          <w:szCs w:val="28"/>
          <w:u w:val="single"/>
        </w:rPr>
        <w:t>3.2. Непрограммная деятельность.</w:t>
      </w:r>
    </w:p>
    <w:p w:rsidR="0069436A" w:rsidRPr="004D0FDC" w:rsidRDefault="00A14193" w:rsidP="0069436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Непрограммная деятельность, за отчетный период, </w:t>
      </w:r>
      <w:r w:rsidR="0069436A" w:rsidRPr="004D0FDC">
        <w:rPr>
          <w:sz w:val="28"/>
          <w:szCs w:val="28"/>
        </w:rPr>
        <w:t xml:space="preserve">в Управлении отсутствует. </w:t>
      </w:r>
      <w:r w:rsidR="0070031A">
        <w:rPr>
          <w:sz w:val="28"/>
          <w:szCs w:val="28"/>
        </w:rPr>
        <w:t>Непрограммная деятельность управления в плановом периоде изложена в приложении 4 к настоящему Докладу.</w:t>
      </w:r>
    </w:p>
    <w:p w:rsidR="0069436A" w:rsidRPr="004D0FDC" w:rsidRDefault="0069436A" w:rsidP="0069436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69436A" w:rsidRPr="004D0FDC" w:rsidRDefault="0069436A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45F28" w:rsidRPr="004D0FDC" w:rsidRDefault="00C45F28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45F28" w:rsidRPr="004D0FDC" w:rsidRDefault="00C45F28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45F28" w:rsidRPr="004D0FDC" w:rsidRDefault="00C45F28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45F28" w:rsidRPr="004D0FDC" w:rsidRDefault="00C45F28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45F28" w:rsidRPr="004D0FDC" w:rsidRDefault="00C45F28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45F28" w:rsidRPr="004D0FDC" w:rsidRDefault="00C45F28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E700C4" w:rsidRPr="004D0FDC" w:rsidRDefault="00E700C4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D49D6" w:rsidRPr="004D0FDC" w:rsidRDefault="00CD49D6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4D0FDC">
        <w:rPr>
          <w:b/>
          <w:sz w:val="28"/>
          <w:szCs w:val="28"/>
          <w:lang w:eastAsia="en-US"/>
        </w:rPr>
        <w:t>Раздел 4. Распределение расходов по целям, задачам и программам</w:t>
      </w:r>
    </w:p>
    <w:p w:rsidR="00CD49D6" w:rsidRPr="004D0FDC" w:rsidRDefault="00CD49D6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526563" w:rsidRPr="004D0FDC" w:rsidRDefault="00526563" w:rsidP="0052656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В 201</w:t>
      </w:r>
      <w:r w:rsidR="00D949F0">
        <w:rPr>
          <w:sz w:val="28"/>
          <w:szCs w:val="28"/>
        </w:rPr>
        <w:t>5</w:t>
      </w:r>
      <w:r w:rsidRPr="004D0FDC">
        <w:rPr>
          <w:sz w:val="28"/>
          <w:szCs w:val="28"/>
        </w:rPr>
        <w:t xml:space="preserve"> году из общего объема расходных обязательств </w:t>
      </w:r>
      <w:r w:rsidR="00FE38A5">
        <w:rPr>
          <w:sz w:val="28"/>
          <w:szCs w:val="28"/>
        </w:rPr>
        <w:t xml:space="preserve">134 925 603,75 </w:t>
      </w:r>
      <w:r w:rsidRPr="004D0FDC">
        <w:rPr>
          <w:sz w:val="28"/>
          <w:szCs w:val="28"/>
        </w:rPr>
        <w:t>рублей распределены:</w:t>
      </w:r>
    </w:p>
    <w:p w:rsidR="00526563" w:rsidRPr="004D0FDC" w:rsidRDefault="00526563" w:rsidP="0052656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по целям и задачам </w:t>
      </w:r>
      <w:r w:rsidR="00D05FA2">
        <w:rPr>
          <w:sz w:val="28"/>
          <w:szCs w:val="28"/>
        </w:rPr>
        <w:t>134 925 603,75</w:t>
      </w:r>
      <w:r w:rsidRPr="004D0FDC">
        <w:rPr>
          <w:sz w:val="28"/>
          <w:szCs w:val="28"/>
        </w:rPr>
        <w:t xml:space="preserve"> рублей (100%);</w:t>
      </w:r>
    </w:p>
    <w:p w:rsidR="00526563" w:rsidRPr="004D0FDC" w:rsidRDefault="00526563" w:rsidP="0052656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в том числе по программам </w:t>
      </w:r>
      <w:r w:rsidR="00D05FA2">
        <w:rPr>
          <w:sz w:val="28"/>
          <w:szCs w:val="28"/>
        </w:rPr>
        <w:t>134 925 603,75</w:t>
      </w:r>
      <w:r w:rsidRPr="004D0FDC">
        <w:rPr>
          <w:sz w:val="28"/>
          <w:szCs w:val="28"/>
        </w:rPr>
        <w:t xml:space="preserve"> рублей (100%).</w:t>
      </w:r>
    </w:p>
    <w:p w:rsidR="00CD49D6" w:rsidRPr="004D0FDC" w:rsidRDefault="00CD49D6" w:rsidP="00D74EA6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>В 201</w:t>
      </w:r>
      <w:r w:rsidR="00D05FA2">
        <w:rPr>
          <w:sz w:val="28"/>
          <w:szCs w:val="28"/>
        </w:rPr>
        <w:t>6</w:t>
      </w:r>
      <w:r w:rsidRPr="004D0FDC">
        <w:rPr>
          <w:sz w:val="28"/>
          <w:szCs w:val="28"/>
        </w:rPr>
        <w:t xml:space="preserve"> году из общего объема расходных обязательств </w:t>
      </w:r>
      <w:r w:rsidR="00D05FA2">
        <w:rPr>
          <w:sz w:val="28"/>
          <w:szCs w:val="28"/>
        </w:rPr>
        <w:t xml:space="preserve">93 849 737,06 </w:t>
      </w:r>
      <w:r w:rsidRPr="004D0FDC">
        <w:rPr>
          <w:sz w:val="28"/>
          <w:szCs w:val="28"/>
        </w:rPr>
        <w:t>рублей планируется распределить:</w:t>
      </w:r>
    </w:p>
    <w:p w:rsidR="00CD49D6" w:rsidRPr="004D0FDC" w:rsidRDefault="00CD49D6" w:rsidP="00D74EA6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по целям и задачам </w:t>
      </w:r>
      <w:r w:rsidR="00D05FA2">
        <w:rPr>
          <w:sz w:val="28"/>
          <w:szCs w:val="28"/>
        </w:rPr>
        <w:t xml:space="preserve">93 849 737,06 </w:t>
      </w:r>
      <w:r w:rsidRPr="004D0FDC">
        <w:rPr>
          <w:sz w:val="28"/>
          <w:szCs w:val="28"/>
        </w:rPr>
        <w:t>рублей (100%);</w:t>
      </w:r>
    </w:p>
    <w:p w:rsidR="00CD49D6" w:rsidRPr="004D0FDC" w:rsidRDefault="00CD49D6" w:rsidP="00D74EA6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- в том числе по программам </w:t>
      </w:r>
      <w:r w:rsidR="00F02244">
        <w:rPr>
          <w:sz w:val="28"/>
          <w:szCs w:val="28"/>
        </w:rPr>
        <w:t>93 359 424,06</w:t>
      </w:r>
      <w:r w:rsidRPr="004D0FDC">
        <w:rPr>
          <w:sz w:val="28"/>
          <w:szCs w:val="28"/>
        </w:rPr>
        <w:t xml:space="preserve"> рублей (</w:t>
      </w:r>
      <w:r w:rsidR="00F02244">
        <w:rPr>
          <w:sz w:val="28"/>
          <w:szCs w:val="28"/>
        </w:rPr>
        <w:t>99,5</w:t>
      </w:r>
      <w:r w:rsidRPr="004D0FDC">
        <w:rPr>
          <w:sz w:val="28"/>
          <w:szCs w:val="28"/>
        </w:rPr>
        <w:t>%).</w:t>
      </w:r>
    </w:p>
    <w:p w:rsidR="00FE38A5" w:rsidRPr="00346125" w:rsidRDefault="00FE38A5" w:rsidP="00FE38A5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46125">
        <w:rPr>
          <w:sz w:val="28"/>
          <w:szCs w:val="28"/>
        </w:rPr>
        <w:t xml:space="preserve">Не распределены по программам </w:t>
      </w:r>
      <w:r w:rsidR="00346125" w:rsidRPr="00346125">
        <w:rPr>
          <w:sz w:val="28"/>
          <w:szCs w:val="28"/>
        </w:rPr>
        <w:t>490 313,00</w:t>
      </w:r>
      <w:r w:rsidRPr="00346125">
        <w:rPr>
          <w:sz w:val="28"/>
          <w:szCs w:val="28"/>
        </w:rPr>
        <w:t xml:space="preserve"> рублей (0,</w:t>
      </w:r>
      <w:r w:rsidR="00346125" w:rsidRPr="00346125">
        <w:rPr>
          <w:sz w:val="28"/>
          <w:szCs w:val="28"/>
        </w:rPr>
        <w:t>5</w:t>
      </w:r>
      <w:r w:rsidRPr="00346125">
        <w:rPr>
          <w:sz w:val="28"/>
          <w:szCs w:val="28"/>
        </w:rPr>
        <w:t>%) – расходы на формирование резервного фонда администрации городского поселения Федоровский.</w:t>
      </w:r>
    </w:p>
    <w:p w:rsidR="00FE38A5" w:rsidRDefault="00FE38A5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CD49D6" w:rsidRPr="004D0FDC" w:rsidRDefault="00CD49D6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D0FDC">
        <w:rPr>
          <w:sz w:val="28"/>
          <w:szCs w:val="28"/>
        </w:rPr>
        <w:t xml:space="preserve">Распределение расходов по целям, задачам и программам представлены в </w:t>
      </w:r>
      <w:hyperlink r:id="rId12" w:history="1">
        <w:r w:rsidRPr="004D0FDC">
          <w:rPr>
            <w:sz w:val="28"/>
            <w:szCs w:val="28"/>
          </w:rPr>
          <w:t xml:space="preserve">приложении </w:t>
        </w:r>
      </w:hyperlink>
      <w:r w:rsidR="0070031A">
        <w:rPr>
          <w:sz w:val="28"/>
          <w:szCs w:val="28"/>
        </w:rPr>
        <w:t>5</w:t>
      </w:r>
      <w:r w:rsidRPr="004D0FDC">
        <w:rPr>
          <w:rStyle w:val="apple-converted-space"/>
          <w:sz w:val="28"/>
          <w:szCs w:val="28"/>
        </w:rPr>
        <w:t> </w:t>
      </w:r>
      <w:r w:rsidRPr="004D0FDC">
        <w:rPr>
          <w:sz w:val="28"/>
          <w:szCs w:val="28"/>
        </w:rPr>
        <w:t>к настоящему Докладу.</w:t>
      </w:r>
    </w:p>
    <w:p w:rsidR="00CD49D6" w:rsidRDefault="00CD49D6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  <w:sectPr w:rsidR="00CD49D6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CD49D6" w:rsidRDefault="00CD49D6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FF0EB3">
        <w:rPr>
          <w:b/>
          <w:sz w:val="28"/>
          <w:szCs w:val="28"/>
          <w:lang w:eastAsia="en-US"/>
        </w:rPr>
        <w:lastRenderedPageBreak/>
        <w:t>Раздел 5</w:t>
      </w:r>
      <w:r>
        <w:rPr>
          <w:b/>
          <w:sz w:val="28"/>
          <w:szCs w:val="28"/>
          <w:lang w:eastAsia="en-US"/>
        </w:rPr>
        <w:t xml:space="preserve">. </w:t>
      </w:r>
      <w:r w:rsidRPr="00FF0EB3">
        <w:rPr>
          <w:b/>
          <w:sz w:val="28"/>
          <w:szCs w:val="28"/>
          <w:lang w:eastAsia="en-US"/>
        </w:rPr>
        <w:t>Резу</w:t>
      </w:r>
      <w:r>
        <w:rPr>
          <w:b/>
          <w:sz w:val="28"/>
          <w:szCs w:val="28"/>
          <w:lang w:eastAsia="en-US"/>
        </w:rPr>
        <w:t>льтативность бюджетных расходов</w:t>
      </w:r>
    </w:p>
    <w:p w:rsidR="00CD49D6" w:rsidRDefault="00CD49D6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CD49D6" w:rsidRDefault="00CD49D6" w:rsidP="002C156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C6C39">
        <w:rPr>
          <w:sz w:val="28"/>
          <w:szCs w:val="28"/>
        </w:rPr>
        <w:t xml:space="preserve">Оценка результативности бюджетных расходов проведена в разрезе тактических задач </w:t>
      </w:r>
      <w:r>
        <w:rPr>
          <w:sz w:val="28"/>
          <w:szCs w:val="28"/>
        </w:rPr>
        <w:t>Управления</w:t>
      </w:r>
      <w:r w:rsidRPr="00BC6C39">
        <w:rPr>
          <w:sz w:val="28"/>
          <w:szCs w:val="28"/>
        </w:rPr>
        <w:t xml:space="preserve"> путем анализа динамики плановых и фактически достигнутых показателей деятельности </w:t>
      </w:r>
      <w:r>
        <w:rPr>
          <w:sz w:val="28"/>
          <w:szCs w:val="28"/>
        </w:rPr>
        <w:t xml:space="preserve">согласно </w:t>
      </w:r>
      <w:hyperlink r:id="rId13" w:history="1">
        <w:r>
          <w:rPr>
            <w:color w:val="000000"/>
            <w:sz w:val="28"/>
            <w:szCs w:val="28"/>
          </w:rPr>
          <w:t>п</w:t>
        </w:r>
        <w:r w:rsidRPr="00C24677">
          <w:rPr>
            <w:color w:val="000000"/>
            <w:sz w:val="28"/>
            <w:szCs w:val="28"/>
          </w:rPr>
          <w:t>риложени</w:t>
        </w:r>
        <w:r>
          <w:rPr>
            <w:color w:val="000000"/>
            <w:sz w:val="28"/>
            <w:szCs w:val="28"/>
          </w:rPr>
          <w:t>я</w:t>
        </w:r>
        <w:r w:rsidR="0069436A">
          <w:rPr>
            <w:color w:val="000000"/>
            <w:sz w:val="28"/>
            <w:szCs w:val="28"/>
          </w:rPr>
          <w:t xml:space="preserve"> </w:t>
        </w:r>
      </w:hyperlink>
      <w:r w:rsidR="0070031A">
        <w:rPr>
          <w:color w:val="000000"/>
          <w:sz w:val="28"/>
          <w:szCs w:val="28"/>
        </w:rPr>
        <w:t>6</w:t>
      </w:r>
      <w:r w:rsidRPr="00C24677">
        <w:rPr>
          <w:rStyle w:val="apple-converted-space"/>
          <w:color w:val="000000"/>
          <w:sz w:val="28"/>
          <w:szCs w:val="28"/>
        </w:rPr>
        <w:t> </w:t>
      </w:r>
      <w:r w:rsidRPr="00C24677">
        <w:rPr>
          <w:color w:val="000000"/>
          <w:sz w:val="28"/>
          <w:szCs w:val="28"/>
        </w:rPr>
        <w:t xml:space="preserve">к настоящему </w:t>
      </w:r>
      <w:r w:rsidRPr="00F9072E">
        <w:rPr>
          <w:color w:val="000000"/>
          <w:sz w:val="28"/>
          <w:szCs w:val="28"/>
        </w:rPr>
        <w:t>Докладу.</w:t>
      </w:r>
    </w:p>
    <w:p w:rsidR="00CD49D6" w:rsidRDefault="00CD49D6" w:rsidP="002C1568">
      <w:pPr>
        <w:ind w:firstLine="426"/>
        <w:jc w:val="both"/>
        <w:rPr>
          <w:b/>
        </w:rPr>
      </w:pPr>
      <w:r w:rsidRPr="00DD793C">
        <w:rPr>
          <w:b/>
          <w:sz w:val="28"/>
          <w:szCs w:val="28"/>
          <w:lang w:eastAsia="en-US"/>
        </w:rPr>
        <w:t>Цель 1</w:t>
      </w:r>
      <w:r w:rsidR="002C1568">
        <w:rPr>
          <w:b/>
          <w:sz w:val="28"/>
          <w:szCs w:val="28"/>
          <w:lang w:eastAsia="en-US"/>
        </w:rPr>
        <w:t>.</w:t>
      </w:r>
      <w:r>
        <w:rPr>
          <w:b/>
          <w:szCs w:val="28"/>
          <w:lang w:eastAsia="en-US"/>
        </w:rPr>
        <w:t xml:space="preserve"> </w:t>
      </w:r>
      <w:r w:rsidRPr="00442FA6">
        <w:rPr>
          <w:b/>
          <w:sz w:val="28"/>
          <w:szCs w:val="28"/>
          <w:lang w:eastAsia="en-US"/>
        </w:rPr>
        <w:t>Создание безопасных, благоприятных и комфортных условий для проживания населения городского поселения Федоровский</w:t>
      </w:r>
      <w:r w:rsidRPr="00B0346B">
        <w:rPr>
          <w:b/>
        </w:rPr>
        <w:t xml:space="preserve"> </w:t>
      </w:r>
    </w:p>
    <w:p w:rsidR="00CD49D6" w:rsidRPr="00A24FF3" w:rsidRDefault="00CD49D6" w:rsidP="002C156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  <w:lang w:eastAsia="en-US"/>
        </w:rPr>
      </w:pPr>
      <w:r w:rsidRPr="00132003">
        <w:rPr>
          <w:b/>
          <w:sz w:val="28"/>
        </w:rPr>
        <w:t xml:space="preserve">Задача </w:t>
      </w:r>
      <w:r>
        <w:rPr>
          <w:b/>
          <w:sz w:val="28"/>
        </w:rPr>
        <w:t>1</w:t>
      </w:r>
      <w:r w:rsidRPr="00132003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A24FF3">
        <w:rPr>
          <w:sz w:val="28"/>
          <w:u w:val="single"/>
        </w:rPr>
        <w:t>О</w:t>
      </w:r>
      <w:r w:rsidRPr="00A24FF3">
        <w:rPr>
          <w:sz w:val="28"/>
          <w:szCs w:val="28"/>
          <w:u w:val="single"/>
          <w:lang w:eastAsia="en-US"/>
        </w:rPr>
        <w:t>беспечение повышения доступности и безопасности дорожного движения и транспортного обслуживания населения.</w:t>
      </w:r>
    </w:p>
    <w:p w:rsidR="00CD49D6" w:rsidRDefault="00CD49D6" w:rsidP="002C1568">
      <w:pPr>
        <w:ind w:firstLine="426"/>
        <w:jc w:val="both"/>
        <w:rPr>
          <w:sz w:val="28"/>
          <w:szCs w:val="28"/>
        </w:rPr>
      </w:pPr>
      <w:r w:rsidRPr="00132003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132003">
        <w:rPr>
          <w:sz w:val="28"/>
          <w:szCs w:val="28"/>
        </w:rPr>
        <w:t xml:space="preserve"> конечного результата выполнения данной задачи в отчетном</w:t>
      </w:r>
      <w:r>
        <w:rPr>
          <w:sz w:val="28"/>
          <w:szCs w:val="28"/>
        </w:rPr>
        <w:t xml:space="preserve"> и плановых </w:t>
      </w:r>
      <w:r w:rsidRPr="00132003">
        <w:rPr>
          <w:sz w:val="28"/>
          <w:szCs w:val="28"/>
        </w:rPr>
        <w:t>период</w:t>
      </w:r>
      <w:r>
        <w:rPr>
          <w:sz w:val="28"/>
          <w:szCs w:val="28"/>
        </w:rPr>
        <w:t>ах</w:t>
      </w:r>
      <w:r w:rsidRPr="00132003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132003">
        <w:rPr>
          <w:sz w:val="28"/>
          <w:szCs w:val="28"/>
        </w:rPr>
        <w:t>:</w:t>
      </w:r>
    </w:p>
    <w:p w:rsidR="00420470" w:rsidRDefault="00734844" w:rsidP="002C1568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49D6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="00CD49D6">
        <w:rPr>
          <w:sz w:val="28"/>
          <w:szCs w:val="28"/>
        </w:rPr>
        <w:t xml:space="preserve"> сохранности автомобильных дорог общего пользования, на которых показатели транспортно-эксплуатационного состояния соответствуют требованиям норм и технических регламентов к эксплуатационным показателям автомобильных дорог, </w:t>
      </w:r>
      <w:r w:rsidR="00420470">
        <w:rPr>
          <w:sz w:val="28"/>
          <w:szCs w:val="28"/>
        </w:rPr>
        <w:t xml:space="preserve">планировалось на уровне 100%. </w:t>
      </w:r>
    </w:p>
    <w:p w:rsidR="00420470" w:rsidRDefault="00CD49D6" w:rsidP="00420470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 круглогодичное содержание автомобильных дорог общего пользования.</w:t>
      </w:r>
      <w:r w:rsidR="00420470" w:rsidRPr="00420470">
        <w:rPr>
          <w:sz w:val="28"/>
          <w:szCs w:val="28"/>
        </w:rPr>
        <w:t xml:space="preserve"> </w:t>
      </w:r>
      <w:r w:rsidR="00B1614D">
        <w:rPr>
          <w:sz w:val="28"/>
          <w:szCs w:val="28"/>
        </w:rPr>
        <w:t xml:space="preserve">Фактически на конец отчетного периода данный показатель </w:t>
      </w:r>
      <w:r w:rsidR="00E404C9">
        <w:rPr>
          <w:sz w:val="28"/>
          <w:szCs w:val="28"/>
        </w:rPr>
        <w:t xml:space="preserve">составил </w:t>
      </w:r>
      <w:r w:rsidR="00E404C9" w:rsidRPr="00024A74">
        <w:rPr>
          <w:sz w:val="28"/>
          <w:szCs w:val="28"/>
        </w:rPr>
        <w:t>99</w:t>
      </w:r>
      <w:r w:rsidR="00420470">
        <w:rPr>
          <w:sz w:val="28"/>
          <w:szCs w:val="28"/>
        </w:rPr>
        <w:t>%.</w:t>
      </w:r>
    </w:p>
    <w:p w:rsidR="007B1BCC" w:rsidRDefault="007B1BCC" w:rsidP="002C1568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</w:t>
      </w:r>
      <w:r w:rsidR="00476542">
        <w:rPr>
          <w:sz w:val="28"/>
          <w:szCs w:val="28"/>
        </w:rPr>
        <w:t>транспортного обслуживания населения</w:t>
      </w:r>
      <w:r w:rsidR="00FD1380">
        <w:rPr>
          <w:sz w:val="28"/>
          <w:szCs w:val="28"/>
        </w:rPr>
        <w:t xml:space="preserve">, </w:t>
      </w:r>
      <w:r w:rsidR="00B1614D">
        <w:rPr>
          <w:sz w:val="28"/>
          <w:szCs w:val="28"/>
        </w:rPr>
        <w:t xml:space="preserve">планировалось на уровне </w:t>
      </w:r>
      <w:r w:rsidR="00FD1380">
        <w:rPr>
          <w:sz w:val="28"/>
          <w:szCs w:val="28"/>
        </w:rPr>
        <w:t>100%.</w:t>
      </w:r>
    </w:p>
    <w:p w:rsidR="003D4DF6" w:rsidRDefault="00FD1380" w:rsidP="003D4DF6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</w:t>
      </w:r>
      <w:r w:rsidR="00B507C9">
        <w:rPr>
          <w:sz w:val="28"/>
          <w:szCs w:val="28"/>
        </w:rPr>
        <w:t xml:space="preserve"> </w:t>
      </w:r>
      <w:r w:rsidR="00CA6C82">
        <w:rPr>
          <w:sz w:val="28"/>
          <w:szCs w:val="28"/>
        </w:rPr>
        <w:t xml:space="preserve"> </w:t>
      </w:r>
      <w:r w:rsidR="007E422C">
        <w:rPr>
          <w:sz w:val="28"/>
          <w:szCs w:val="28"/>
        </w:rPr>
        <w:t>выполнен</w:t>
      </w:r>
      <w:r w:rsidR="00B1614D">
        <w:rPr>
          <w:sz w:val="28"/>
          <w:szCs w:val="28"/>
        </w:rPr>
        <w:t xml:space="preserve">ие </w:t>
      </w:r>
      <w:r w:rsidR="00685CFC">
        <w:rPr>
          <w:sz w:val="28"/>
          <w:szCs w:val="28"/>
        </w:rPr>
        <w:t>6570</w:t>
      </w:r>
      <w:r w:rsidR="007E422C">
        <w:rPr>
          <w:sz w:val="28"/>
          <w:szCs w:val="28"/>
        </w:rPr>
        <w:t xml:space="preserve"> рейсов по маршрутам регулярных пассажирских перевозок на территории городского поселения Федоровский.</w:t>
      </w:r>
      <w:r w:rsidR="00B1614D">
        <w:rPr>
          <w:sz w:val="28"/>
          <w:szCs w:val="28"/>
        </w:rPr>
        <w:t xml:space="preserve"> </w:t>
      </w:r>
      <w:r w:rsidR="003D4DF6">
        <w:rPr>
          <w:sz w:val="28"/>
          <w:szCs w:val="28"/>
        </w:rPr>
        <w:t xml:space="preserve">Фактически на конец отчетного периода выполнено </w:t>
      </w:r>
      <w:r w:rsidR="00685CFC">
        <w:rPr>
          <w:sz w:val="28"/>
          <w:szCs w:val="28"/>
        </w:rPr>
        <w:t>6570</w:t>
      </w:r>
      <w:r w:rsidR="003D4DF6">
        <w:rPr>
          <w:sz w:val="28"/>
          <w:szCs w:val="28"/>
        </w:rPr>
        <w:t xml:space="preserve"> рейсов по маршрутам регулярных пассажирских перевозок, данный показатель составил </w:t>
      </w:r>
      <w:r w:rsidR="003D4DF6" w:rsidRPr="00024A74">
        <w:rPr>
          <w:sz w:val="28"/>
          <w:szCs w:val="28"/>
        </w:rPr>
        <w:t xml:space="preserve"> </w:t>
      </w:r>
      <w:r w:rsidR="003D4DF6">
        <w:rPr>
          <w:sz w:val="28"/>
          <w:szCs w:val="28"/>
        </w:rPr>
        <w:t>100%.</w:t>
      </w:r>
    </w:p>
    <w:p w:rsidR="00CD49D6" w:rsidRDefault="00CD49D6" w:rsidP="002C1568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BCC">
        <w:rPr>
          <w:sz w:val="28"/>
          <w:szCs w:val="28"/>
        </w:rPr>
        <w:t>Доля</w:t>
      </w:r>
      <w:r>
        <w:rPr>
          <w:sz w:val="28"/>
          <w:szCs w:val="28"/>
        </w:rPr>
        <w:t xml:space="preserve"> отремонтированных автомобильных дорог местного значения, в отношении которых был произведен капитальный ремонт</w:t>
      </w:r>
      <w:r w:rsidR="00D73B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213E">
        <w:rPr>
          <w:sz w:val="28"/>
          <w:szCs w:val="28"/>
        </w:rPr>
        <w:t>планировался на уровне</w:t>
      </w:r>
      <w:r>
        <w:rPr>
          <w:sz w:val="28"/>
          <w:szCs w:val="28"/>
        </w:rPr>
        <w:t xml:space="preserve"> </w:t>
      </w:r>
      <w:r w:rsidR="00685CFC">
        <w:rPr>
          <w:sz w:val="28"/>
          <w:szCs w:val="28"/>
        </w:rPr>
        <w:t>35,1</w:t>
      </w:r>
      <w:r>
        <w:rPr>
          <w:sz w:val="28"/>
          <w:szCs w:val="28"/>
        </w:rPr>
        <w:t xml:space="preserve"> % от общей площади автомобильных дорог местного значения.</w:t>
      </w:r>
    </w:p>
    <w:p w:rsidR="00CD49D6" w:rsidRDefault="00CD49D6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данного показателя является выполнение капитального ремонта автомобильных дорог местного значения на площади </w:t>
      </w:r>
      <w:r w:rsidR="00685CFC">
        <w:rPr>
          <w:sz w:val="28"/>
          <w:szCs w:val="28"/>
        </w:rPr>
        <w:t>25 242,30</w:t>
      </w:r>
      <w:r>
        <w:rPr>
          <w:sz w:val="28"/>
          <w:szCs w:val="28"/>
        </w:rPr>
        <w:t>м2</w:t>
      </w:r>
      <w:r w:rsidR="0074213E">
        <w:rPr>
          <w:sz w:val="28"/>
          <w:szCs w:val="28"/>
        </w:rPr>
        <w:t xml:space="preserve">, что составило </w:t>
      </w:r>
      <w:r w:rsidR="0070031A">
        <w:rPr>
          <w:sz w:val="28"/>
          <w:szCs w:val="28"/>
        </w:rPr>
        <w:t>35</w:t>
      </w:r>
      <w:r w:rsidR="0074213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73B9C" w:rsidRPr="004A02F9" w:rsidRDefault="00D73B9C" w:rsidP="002C1568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4A02F9">
        <w:rPr>
          <w:sz w:val="28"/>
          <w:szCs w:val="28"/>
        </w:rPr>
        <w:t xml:space="preserve">Доля автомобильных дорог местного значения, содержание которых осуществляется круглогодично, </w:t>
      </w:r>
      <w:r w:rsidR="004A02F9">
        <w:rPr>
          <w:sz w:val="28"/>
          <w:szCs w:val="28"/>
        </w:rPr>
        <w:t>планировалась на уровне</w:t>
      </w:r>
      <w:r w:rsidR="00E436D8" w:rsidRPr="004A02F9">
        <w:rPr>
          <w:sz w:val="28"/>
          <w:szCs w:val="28"/>
        </w:rPr>
        <w:t xml:space="preserve"> 100%.</w:t>
      </w:r>
    </w:p>
    <w:p w:rsidR="00E436D8" w:rsidRPr="004A02F9" w:rsidRDefault="00E436D8" w:rsidP="002C1568">
      <w:pPr>
        <w:pStyle w:val="a5"/>
        <w:ind w:left="0" w:firstLine="426"/>
        <w:jc w:val="both"/>
        <w:rPr>
          <w:sz w:val="28"/>
          <w:szCs w:val="28"/>
        </w:rPr>
      </w:pPr>
      <w:r w:rsidRPr="004A02F9">
        <w:rPr>
          <w:sz w:val="28"/>
          <w:szCs w:val="28"/>
        </w:rPr>
        <w:t xml:space="preserve">Результатом выполнения данного показателя является </w:t>
      </w:r>
      <w:r w:rsidR="004A02F9" w:rsidRPr="004A02F9">
        <w:rPr>
          <w:sz w:val="28"/>
          <w:szCs w:val="28"/>
        </w:rPr>
        <w:t xml:space="preserve">круглогодичное содержание </w:t>
      </w:r>
      <w:r w:rsidR="00B507C9" w:rsidRPr="004A02F9">
        <w:rPr>
          <w:sz w:val="28"/>
          <w:szCs w:val="28"/>
        </w:rPr>
        <w:t>автомобильных дорог местного значения</w:t>
      </w:r>
      <w:r w:rsidR="008401FC" w:rsidRPr="004A02F9">
        <w:rPr>
          <w:sz w:val="28"/>
          <w:szCs w:val="28"/>
        </w:rPr>
        <w:t xml:space="preserve">, </w:t>
      </w:r>
      <w:r w:rsidR="004A02F9">
        <w:rPr>
          <w:sz w:val="28"/>
          <w:szCs w:val="28"/>
        </w:rPr>
        <w:t>которое осуществлялось в течени</w:t>
      </w:r>
      <w:r w:rsidR="002F64D5">
        <w:rPr>
          <w:sz w:val="28"/>
          <w:szCs w:val="28"/>
        </w:rPr>
        <w:t>е</w:t>
      </w:r>
      <w:r w:rsidR="004A02F9">
        <w:rPr>
          <w:sz w:val="28"/>
          <w:szCs w:val="28"/>
        </w:rPr>
        <w:t xml:space="preserve"> отчетного периода.</w:t>
      </w:r>
    </w:p>
    <w:p w:rsidR="00CD49D6" w:rsidRDefault="00CD49D6" w:rsidP="002C1568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BCC">
        <w:rPr>
          <w:sz w:val="28"/>
          <w:szCs w:val="28"/>
        </w:rPr>
        <w:t>О</w:t>
      </w:r>
      <w:r>
        <w:rPr>
          <w:sz w:val="28"/>
          <w:szCs w:val="28"/>
        </w:rPr>
        <w:t>беспечени</w:t>
      </w:r>
      <w:r w:rsidR="007B1BCC">
        <w:rPr>
          <w:sz w:val="28"/>
          <w:szCs w:val="28"/>
        </w:rPr>
        <w:t>е</w:t>
      </w:r>
      <w:r>
        <w:rPr>
          <w:sz w:val="28"/>
          <w:szCs w:val="28"/>
        </w:rPr>
        <w:t xml:space="preserve"> сохранности объектов обустройства автомобильных дорог</w:t>
      </w:r>
      <w:r w:rsidR="00706CDE">
        <w:rPr>
          <w:sz w:val="28"/>
          <w:szCs w:val="28"/>
        </w:rPr>
        <w:t>, планировалось на уровне</w:t>
      </w:r>
      <w:r>
        <w:rPr>
          <w:sz w:val="28"/>
          <w:szCs w:val="28"/>
        </w:rPr>
        <w:t xml:space="preserve"> 100%.</w:t>
      </w:r>
    </w:p>
    <w:p w:rsidR="00CD49D6" w:rsidRDefault="00FE0B22" w:rsidP="002C1568">
      <w:pPr>
        <w:pStyle w:val="a5"/>
        <w:ind w:left="0" w:firstLine="426"/>
        <w:jc w:val="both"/>
        <w:rPr>
          <w:sz w:val="28"/>
          <w:szCs w:val="28"/>
        </w:rPr>
      </w:pPr>
      <w:r w:rsidRPr="00024A74">
        <w:rPr>
          <w:sz w:val="28"/>
          <w:szCs w:val="28"/>
        </w:rPr>
        <w:t xml:space="preserve">Результат выполнения данного показателя </w:t>
      </w:r>
      <w:r>
        <w:rPr>
          <w:sz w:val="28"/>
          <w:szCs w:val="28"/>
        </w:rPr>
        <w:t>на уровне 100% в отчетный период достигнут</w:t>
      </w:r>
      <w:r w:rsidRPr="00024A74">
        <w:rPr>
          <w:sz w:val="28"/>
          <w:szCs w:val="28"/>
        </w:rPr>
        <w:t xml:space="preserve"> путем</w:t>
      </w:r>
      <w:r w:rsidR="00CD49D6">
        <w:rPr>
          <w:sz w:val="28"/>
          <w:szCs w:val="28"/>
        </w:rPr>
        <w:t>:</w:t>
      </w:r>
    </w:p>
    <w:p w:rsidR="00CD49D6" w:rsidRDefault="00CD49D6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круглогодичное содержание дорожных знаков, светофорных объектов;</w:t>
      </w:r>
    </w:p>
    <w:p w:rsidR="00C630FA" w:rsidRDefault="00C630FA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круглогодичное содержание сетей уличного освещения автодорог протяженностью </w:t>
      </w:r>
      <w:r w:rsidR="002C4563">
        <w:rPr>
          <w:sz w:val="28"/>
          <w:szCs w:val="28"/>
        </w:rPr>
        <w:t>14,2 км.</w:t>
      </w:r>
    </w:p>
    <w:p w:rsidR="00CD49D6" w:rsidRDefault="00CD49D6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66596E">
        <w:rPr>
          <w:sz w:val="28"/>
          <w:szCs w:val="28"/>
        </w:rPr>
        <w:t>установка  элементов обустройства автомобильных дорог – дорожных знаков</w:t>
      </w:r>
      <w:r w:rsidR="002F64D5">
        <w:rPr>
          <w:sz w:val="28"/>
          <w:szCs w:val="28"/>
        </w:rPr>
        <w:t xml:space="preserve"> в количестве </w:t>
      </w:r>
      <w:r w:rsidR="00E51ADC">
        <w:rPr>
          <w:sz w:val="28"/>
          <w:szCs w:val="28"/>
        </w:rPr>
        <w:t>44 штук</w:t>
      </w:r>
      <w:r>
        <w:rPr>
          <w:sz w:val="28"/>
          <w:szCs w:val="28"/>
        </w:rPr>
        <w:t>;</w:t>
      </w:r>
    </w:p>
    <w:p w:rsidR="00CD49D6" w:rsidRDefault="00CD49D6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ремонт металлического ограждения автомобильных дорог ул.Ленина, ул.Пионерная, ул.Строителей</w:t>
      </w:r>
      <w:r w:rsidR="002F64D5">
        <w:rPr>
          <w:sz w:val="28"/>
          <w:szCs w:val="28"/>
        </w:rPr>
        <w:t>, ул.Ломоносова</w:t>
      </w:r>
      <w:r>
        <w:rPr>
          <w:sz w:val="28"/>
          <w:szCs w:val="28"/>
        </w:rPr>
        <w:t>;</w:t>
      </w:r>
    </w:p>
    <w:p w:rsidR="00CD49D6" w:rsidRDefault="00CD49D6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дорожной разметки  на автодорогах местного значения в соответствии с требованиями Проекта организации дорожного движения;</w:t>
      </w:r>
    </w:p>
    <w:p w:rsidR="00CD49D6" w:rsidRDefault="00CD49D6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бордюрного камня по автодорогам ул.Ленина, ул.Пионерная, ул.Строителей</w:t>
      </w:r>
      <w:r w:rsidR="002F64D5">
        <w:rPr>
          <w:sz w:val="28"/>
          <w:szCs w:val="28"/>
        </w:rPr>
        <w:t>, ул.Ломоносова</w:t>
      </w:r>
      <w:r>
        <w:rPr>
          <w:sz w:val="28"/>
          <w:szCs w:val="28"/>
        </w:rPr>
        <w:t xml:space="preserve">; </w:t>
      </w:r>
    </w:p>
    <w:p w:rsidR="00CD49D6" w:rsidRPr="005549B4" w:rsidRDefault="00CD49D6" w:rsidP="00E51ADC">
      <w:pPr>
        <w:ind w:firstLine="426"/>
        <w:jc w:val="both"/>
        <w:rPr>
          <w:sz w:val="28"/>
          <w:szCs w:val="28"/>
        </w:rPr>
      </w:pPr>
      <w:r w:rsidRPr="005549B4">
        <w:rPr>
          <w:sz w:val="28"/>
          <w:szCs w:val="28"/>
        </w:rPr>
        <w:t xml:space="preserve">- </w:t>
      </w:r>
      <w:r w:rsidR="00E51ADC" w:rsidRPr="00E51ADC">
        <w:rPr>
          <w:sz w:val="28"/>
          <w:szCs w:val="28"/>
        </w:rPr>
        <w:t>приобретени</w:t>
      </w:r>
      <w:r w:rsidR="00E51ADC">
        <w:rPr>
          <w:sz w:val="28"/>
          <w:szCs w:val="28"/>
        </w:rPr>
        <w:t>е</w:t>
      </w:r>
      <w:r w:rsidR="00E51ADC" w:rsidRPr="00E51ADC">
        <w:rPr>
          <w:sz w:val="28"/>
          <w:szCs w:val="28"/>
        </w:rPr>
        <w:t xml:space="preserve"> и установк</w:t>
      </w:r>
      <w:r w:rsidR="00E51ADC">
        <w:rPr>
          <w:sz w:val="28"/>
          <w:szCs w:val="28"/>
        </w:rPr>
        <w:t>а</w:t>
      </w:r>
      <w:r w:rsidR="00C630FA">
        <w:rPr>
          <w:sz w:val="28"/>
          <w:szCs w:val="28"/>
        </w:rPr>
        <w:t>,</w:t>
      </w:r>
      <w:r w:rsidR="00E51ADC" w:rsidRPr="00E51ADC">
        <w:rPr>
          <w:sz w:val="28"/>
          <w:szCs w:val="28"/>
        </w:rPr>
        <w:t xml:space="preserve">  </w:t>
      </w:r>
      <w:r w:rsidR="00C630FA" w:rsidRPr="00E51ADC">
        <w:rPr>
          <w:sz w:val="28"/>
          <w:szCs w:val="28"/>
        </w:rPr>
        <w:t>в районе СОШ №1,  д/с "Умка", СОШ №2, СОШ №5</w:t>
      </w:r>
      <w:r w:rsidR="00C630FA">
        <w:rPr>
          <w:sz w:val="28"/>
          <w:szCs w:val="28"/>
        </w:rPr>
        <w:t xml:space="preserve"> </w:t>
      </w:r>
      <w:r w:rsidR="00E51ADC" w:rsidRPr="00E51ADC">
        <w:rPr>
          <w:sz w:val="28"/>
          <w:szCs w:val="28"/>
        </w:rPr>
        <w:t xml:space="preserve">8-ми комплектов автономных систем освещения пешеходных переходов со светофорами Т-7. </w:t>
      </w:r>
    </w:p>
    <w:p w:rsidR="005257AF" w:rsidRDefault="005549B4" w:rsidP="002C15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57AF" w:rsidRPr="005257AF">
        <w:rPr>
          <w:sz w:val="28"/>
          <w:szCs w:val="28"/>
        </w:rPr>
        <w:t>)</w:t>
      </w:r>
      <w:r w:rsidR="005257AF">
        <w:rPr>
          <w:sz w:val="28"/>
          <w:szCs w:val="28"/>
        </w:rPr>
        <w:t xml:space="preserve"> Организация маршрутов регулярных пассажирских перевозок</w:t>
      </w:r>
      <w:r w:rsidR="00196C05">
        <w:rPr>
          <w:sz w:val="28"/>
          <w:szCs w:val="28"/>
        </w:rPr>
        <w:t xml:space="preserve"> на территории го</w:t>
      </w:r>
      <w:r w:rsidR="00FE0B22">
        <w:rPr>
          <w:sz w:val="28"/>
          <w:szCs w:val="28"/>
        </w:rPr>
        <w:t>родского поселения Федоровский. В отчетн</w:t>
      </w:r>
      <w:r w:rsidR="00F03AC4">
        <w:rPr>
          <w:sz w:val="28"/>
          <w:szCs w:val="28"/>
        </w:rPr>
        <w:t>ый</w:t>
      </w:r>
      <w:r w:rsidR="00FE0B22">
        <w:rPr>
          <w:sz w:val="28"/>
          <w:szCs w:val="28"/>
        </w:rPr>
        <w:t xml:space="preserve"> период планировалось </w:t>
      </w:r>
      <w:r w:rsidR="00F03AC4">
        <w:rPr>
          <w:sz w:val="28"/>
          <w:szCs w:val="28"/>
        </w:rPr>
        <w:t xml:space="preserve">организовать </w:t>
      </w:r>
      <w:r w:rsidR="00D3701B">
        <w:rPr>
          <w:sz w:val="28"/>
          <w:szCs w:val="28"/>
        </w:rPr>
        <w:t xml:space="preserve"> </w:t>
      </w:r>
      <w:r w:rsidR="008E212B">
        <w:rPr>
          <w:sz w:val="28"/>
          <w:szCs w:val="28"/>
        </w:rPr>
        <w:t xml:space="preserve">не менее </w:t>
      </w:r>
      <w:r w:rsidR="00196C05">
        <w:rPr>
          <w:sz w:val="28"/>
          <w:szCs w:val="28"/>
        </w:rPr>
        <w:t>2-</w:t>
      </w:r>
      <w:r w:rsidR="00F03AC4">
        <w:rPr>
          <w:sz w:val="28"/>
          <w:szCs w:val="28"/>
        </w:rPr>
        <w:t>х</w:t>
      </w:r>
      <w:r w:rsidR="00196C05">
        <w:rPr>
          <w:sz w:val="28"/>
          <w:szCs w:val="28"/>
        </w:rPr>
        <w:t xml:space="preserve"> маршрут</w:t>
      </w:r>
      <w:r w:rsidR="00F03AC4">
        <w:rPr>
          <w:sz w:val="28"/>
          <w:szCs w:val="28"/>
        </w:rPr>
        <w:t>ов</w:t>
      </w:r>
      <w:r w:rsidR="00196C05">
        <w:rPr>
          <w:sz w:val="28"/>
          <w:szCs w:val="28"/>
        </w:rPr>
        <w:t>.</w:t>
      </w:r>
    </w:p>
    <w:p w:rsidR="00196C05" w:rsidRPr="005257AF" w:rsidRDefault="00196C05" w:rsidP="002C15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 осуществление перевозок пассажиров</w:t>
      </w:r>
      <w:r w:rsidR="000F1349">
        <w:rPr>
          <w:sz w:val="28"/>
          <w:szCs w:val="28"/>
        </w:rPr>
        <w:t xml:space="preserve"> по двум регулярным маршрутам. </w:t>
      </w:r>
    </w:p>
    <w:p w:rsidR="00CD49D6" w:rsidRPr="003D63DF" w:rsidRDefault="00CD49D6" w:rsidP="002C156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Задача 2.  </w:t>
      </w:r>
      <w:r w:rsidRPr="00A24FF3">
        <w:rPr>
          <w:sz w:val="28"/>
          <w:szCs w:val="28"/>
          <w:u w:val="single"/>
          <w:lang w:eastAsia="en-US"/>
        </w:rPr>
        <w:t>Обеспечение благоустройства территории городского поселения Федоровский.</w:t>
      </w:r>
    </w:p>
    <w:p w:rsidR="00CD49D6" w:rsidRDefault="00CD49D6" w:rsidP="002C1568">
      <w:pPr>
        <w:ind w:firstLine="426"/>
        <w:jc w:val="both"/>
        <w:rPr>
          <w:sz w:val="28"/>
          <w:szCs w:val="28"/>
        </w:rPr>
      </w:pPr>
      <w:r w:rsidRPr="00132003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132003">
        <w:rPr>
          <w:sz w:val="28"/>
          <w:szCs w:val="28"/>
        </w:rPr>
        <w:t xml:space="preserve"> конечного результата выполнения данной задачи </w:t>
      </w:r>
      <w:r>
        <w:rPr>
          <w:sz w:val="28"/>
          <w:szCs w:val="28"/>
        </w:rPr>
        <w:t>являются</w:t>
      </w:r>
      <w:r w:rsidRPr="00132003">
        <w:rPr>
          <w:sz w:val="28"/>
          <w:szCs w:val="28"/>
        </w:rPr>
        <w:t>:</w:t>
      </w:r>
    </w:p>
    <w:p w:rsidR="00CD49D6" w:rsidRPr="00D45060" w:rsidRDefault="00E769E8" w:rsidP="002C1568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B71CBB">
        <w:rPr>
          <w:sz w:val="28"/>
          <w:szCs w:val="28"/>
        </w:rPr>
        <w:t>нормативного состояния объектов благоустройства</w:t>
      </w:r>
      <w:r w:rsidR="00CD49D6" w:rsidRPr="00D45060">
        <w:rPr>
          <w:sz w:val="28"/>
          <w:szCs w:val="28"/>
        </w:rPr>
        <w:t xml:space="preserve"> </w:t>
      </w:r>
      <w:r w:rsidR="00F03AC4">
        <w:rPr>
          <w:sz w:val="28"/>
          <w:szCs w:val="28"/>
        </w:rPr>
        <w:t>планировалось на уровне</w:t>
      </w:r>
      <w:r w:rsidR="00CD49D6" w:rsidRPr="00D45060">
        <w:rPr>
          <w:sz w:val="28"/>
          <w:szCs w:val="28"/>
        </w:rPr>
        <w:t xml:space="preserve"> 100%.</w:t>
      </w:r>
    </w:p>
    <w:p w:rsidR="003442E5" w:rsidRPr="00024A74" w:rsidRDefault="00CD49D6" w:rsidP="003442E5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данного показателя является круглогодичное содержание и ремонт </w:t>
      </w:r>
      <w:r w:rsidR="00B71CBB">
        <w:rPr>
          <w:sz w:val="28"/>
          <w:szCs w:val="28"/>
        </w:rPr>
        <w:t>объектов благоустройства.</w:t>
      </w:r>
      <w:r w:rsidR="003442E5" w:rsidRPr="003442E5">
        <w:rPr>
          <w:sz w:val="28"/>
          <w:szCs w:val="28"/>
        </w:rPr>
        <w:t xml:space="preserve"> </w:t>
      </w:r>
      <w:r w:rsidR="003442E5">
        <w:rPr>
          <w:sz w:val="28"/>
          <w:szCs w:val="28"/>
        </w:rPr>
        <w:t>Фактически в течени</w:t>
      </w:r>
      <w:r w:rsidR="002C4563">
        <w:rPr>
          <w:sz w:val="28"/>
          <w:szCs w:val="28"/>
        </w:rPr>
        <w:t>е</w:t>
      </w:r>
      <w:r w:rsidR="003442E5">
        <w:rPr>
          <w:sz w:val="28"/>
          <w:szCs w:val="28"/>
        </w:rPr>
        <w:t xml:space="preserve">  отчетного периода данный показатель составлял </w:t>
      </w:r>
      <w:r w:rsidR="003442E5" w:rsidRPr="00024A74">
        <w:rPr>
          <w:sz w:val="28"/>
          <w:szCs w:val="28"/>
        </w:rPr>
        <w:t xml:space="preserve"> </w:t>
      </w:r>
      <w:r w:rsidR="003442E5">
        <w:rPr>
          <w:sz w:val="28"/>
          <w:szCs w:val="28"/>
        </w:rPr>
        <w:t>100</w:t>
      </w:r>
      <w:r w:rsidR="003442E5" w:rsidRPr="00024A74">
        <w:rPr>
          <w:sz w:val="28"/>
          <w:szCs w:val="28"/>
        </w:rPr>
        <w:t>%.</w:t>
      </w:r>
    </w:p>
    <w:p w:rsidR="00CD49D6" w:rsidRDefault="00CD49D6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5731D">
        <w:rPr>
          <w:sz w:val="28"/>
          <w:szCs w:val="28"/>
        </w:rPr>
        <w:t>Удовлетворенность населения благоприятными и комфортными условиями проживания и отдыха</w:t>
      </w:r>
      <w:r w:rsidR="0021039F">
        <w:rPr>
          <w:sz w:val="28"/>
          <w:szCs w:val="28"/>
        </w:rPr>
        <w:t>.</w:t>
      </w:r>
      <w:r w:rsidR="0065731D">
        <w:rPr>
          <w:sz w:val="28"/>
          <w:szCs w:val="28"/>
        </w:rPr>
        <w:t xml:space="preserve"> </w:t>
      </w:r>
      <w:r w:rsidR="0021039F">
        <w:rPr>
          <w:sz w:val="28"/>
          <w:szCs w:val="28"/>
        </w:rPr>
        <w:t xml:space="preserve">Показатель </w:t>
      </w:r>
      <w:r w:rsidR="003442E5">
        <w:rPr>
          <w:sz w:val="28"/>
          <w:szCs w:val="28"/>
        </w:rPr>
        <w:t>планировал</w:t>
      </w:r>
      <w:r w:rsidR="0021039F">
        <w:rPr>
          <w:sz w:val="28"/>
          <w:szCs w:val="28"/>
        </w:rPr>
        <w:t>ся не менее 80%.</w:t>
      </w:r>
      <w:r w:rsidR="003442E5">
        <w:rPr>
          <w:sz w:val="28"/>
          <w:szCs w:val="28"/>
        </w:rPr>
        <w:t xml:space="preserve"> </w:t>
      </w:r>
      <w:r w:rsidR="0065731D">
        <w:rPr>
          <w:sz w:val="28"/>
          <w:szCs w:val="28"/>
        </w:rPr>
        <w:t xml:space="preserve"> </w:t>
      </w:r>
    </w:p>
    <w:p w:rsidR="00CD49D6" w:rsidRDefault="00CD49D6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</w:t>
      </w:r>
      <w:r w:rsidR="0065731D">
        <w:rPr>
          <w:sz w:val="28"/>
          <w:szCs w:val="28"/>
        </w:rPr>
        <w:t xml:space="preserve"> </w:t>
      </w:r>
      <w:r w:rsidR="00E715C3">
        <w:rPr>
          <w:sz w:val="28"/>
          <w:szCs w:val="28"/>
        </w:rPr>
        <w:t xml:space="preserve">проведенный опрос (анкетирование) жителей (200 человек) городского поселения Федоровский, из которых </w:t>
      </w:r>
      <w:r w:rsidR="00E715C3" w:rsidRPr="0070031A">
        <w:rPr>
          <w:sz w:val="28"/>
          <w:szCs w:val="28"/>
        </w:rPr>
        <w:t>1</w:t>
      </w:r>
      <w:r w:rsidR="001658D6" w:rsidRPr="0070031A">
        <w:rPr>
          <w:sz w:val="28"/>
          <w:szCs w:val="28"/>
        </w:rPr>
        <w:t>60</w:t>
      </w:r>
      <w:r w:rsidR="00E715C3">
        <w:rPr>
          <w:sz w:val="28"/>
          <w:szCs w:val="28"/>
        </w:rPr>
        <w:t xml:space="preserve"> человек выразили удовлетворенность благоприятными </w:t>
      </w:r>
      <w:r w:rsidR="008475CB">
        <w:rPr>
          <w:sz w:val="28"/>
          <w:szCs w:val="28"/>
        </w:rPr>
        <w:t>и комфортными условиями проживания и отдыха.</w:t>
      </w:r>
      <w:r w:rsidR="0021039F">
        <w:rPr>
          <w:sz w:val="28"/>
          <w:szCs w:val="28"/>
        </w:rPr>
        <w:t xml:space="preserve"> Фактически за отчетный период показатель составил 8</w:t>
      </w:r>
      <w:r w:rsidR="002C4563">
        <w:rPr>
          <w:sz w:val="28"/>
          <w:szCs w:val="28"/>
        </w:rPr>
        <w:t>0</w:t>
      </w:r>
      <w:r w:rsidR="0021039F">
        <w:rPr>
          <w:sz w:val="28"/>
          <w:szCs w:val="28"/>
        </w:rPr>
        <w:t>%.</w:t>
      </w:r>
    </w:p>
    <w:p w:rsidR="008442A9" w:rsidRDefault="0021039F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2A9">
        <w:rPr>
          <w:sz w:val="28"/>
          <w:szCs w:val="28"/>
        </w:rPr>
        <w:t xml:space="preserve">) Доля объектов благоустройства, содержание которых осуществляется круглогодично, </w:t>
      </w:r>
      <w:r>
        <w:rPr>
          <w:sz w:val="28"/>
          <w:szCs w:val="28"/>
        </w:rPr>
        <w:t>планировалась на уровне</w:t>
      </w:r>
      <w:r w:rsidR="008442A9">
        <w:rPr>
          <w:sz w:val="28"/>
          <w:szCs w:val="28"/>
        </w:rPr>
        <w:t xml:space="preserve"> 100%.</w:t>
      </w:r>
    </w:p>
    <w:p w:rsidR="00C92FDB" w:rsidRPr="00024A74" w:rsidRDefault="00BA5F23" w:rsidP="00C92FDB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 круглогодичное содержание объектов благоустройства.</w:t>
      </w:r>
      <w:r w:rsidR="00C92FDB" w:rsidRPr="00C92FDB">
        <w:rPr>
          <w:sz w:val="28"/>
          <w:szCs w:val="28"/>
        </w:rPr>
        <w:t xml:space="preserve"> </w:t>
      </w:r>
      <w:r w:rsidR="00C92FDB">
        <w:rPr>
          <w:sz w:val="28"/>
          <w:szCs w:val="28"/>
        </w:rPr>
        <w:t>Фактически в течени</w:t>
      </w:r>
      <w:r w:rsidR="006E35FE">
        <w:rPr>
          <w:sz w:val="28"/>
          <w:szCs w:val="28"/>
        </w:rPr>
        <w:t>е</w:t>
      </w:r>
      <w:r w:rsidR="00C92FDB">
        <w:rPr>
          <w:sz w:val="28"/>
          <w:szCs w:val="28"/>
        </w:rPr>
        <w:t xml:space="preserve">  отчетного периода данный показатель составлял </w:t>
      </w:r>
      <w:r w:rsidR="00C92FDB" w:rsidRPr="00024A74">
        <w:rPr>
          <w:sz w:val="28"/>
          <w:szCs w:val="28"/>
        </w:rPr>
        <w:t xml:space="preserve"> </w:t>
      </w:r>
      <w:r w:rsidR="00C92FDB">
        <w:rPr>
          <w:sz w:val="28"/>
          <w:szCs w:val="28"/>
        </w:rPr>
        <w:t>100</w:t>
      </w:r>
      <w:r w:rsidR="00C92FDB" w:rsidRPr="00024A74">
        <w:rPr>
          <w:sz w:val="28"/>
          <w:szCs w:val="28"/>
        </w:rPr>
        <w:t>%.</w:t>
      </w:r>
    </w:p>
    <w:p w:rsidR="00CD49D6" w:rsidRPr="00D45060" w:rsidRDefault="00C92FDB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9D6" w:rsidRPr="00FC5CC5">
        <w:rPr>
          <w:sz w:val="28"/>
          <w:szCs w:val="28"/>
        </w:rPr>
        <w:t>) Доля малых архитектурных форм, состояние которых соответствует</w:t>
      </w:r>
      <w:r w:rsidR="00CD49D6">
        <w:rPr>
          <w:sz w:val="28"/>
          <w:szCs w:val="28"/>
        </w:rPr>
        <w:t xml:space="preserve"> требованиям стандартов, предъявляемым к детским и игровым площадкам</w:t>
      </w:r>
      <w:r>
        <w:rPr>
          <w:sz w:val="28"/>
          <w:szCs w:val="28"/>
        </w:rPr>
        <w:t xml:space="preserve">, планировалась на уровне </w:t>
      </w:r>
      <w:r w:rsidR="00CD49D6">
        <w:rPr>
          <w:sz w:val="28"/>
          <w:szCs w:val="28"/>
        </w:rPr>
        <w:t>100%.</w:t>
      </w:r>
    </w:p>
    <w:p w:rsidR="00C92FDB" w:rsidRPr="00024A74" w:rsidRDefault="00CD49D6" w:rsidP="00C92FDB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 круглогодичное содержание и ремонт детских площадок и малых архитектурных форм в соответствии требованиями (</w:t>
      </w:r>
      <w:r>
        <w:rPr>
          <w:sz w:val="28"/>
        </w:rPr>
        <w:t>ГОСТ Р 52301-2013 «Оборудование и покрытие детских игровых площадок. Безопасность при эксплуатации. Общие требования»).</w:t>
      </w:r>
      <w:r w:rsidR="00C92FDB" w:rsidRPr="00C92FDB">
        <w:rPr>
          <w:sz w:val="28"/>
          <w:szCs w:val="28"/>
        </w:rPr>
        <w:t xml:space="preserve"> </w:t>
      </w:r>
      <w:r w:rsidR="00C92FDB">
        <w:rPr>
          <w:sz w:val="28"/>
          <w:szCs w:val="28"/>
        </w:rPr>
        <w:t>Фактически в течени</w:t>
      </w:r>
      <w:r w:rsidR="006E35FE">
        <w:rPr>
          <w:sz w:val="28"/>
          <w:szCs w:val="28"/>
        </w:rPr>
        <w:t>е</w:t>
      </w:r>
      <w:r w:rsidR="00C92FDB">
        <w:rPr>
          <w:sz w:val="28"/>
          <w:szCs w:val="28"/>
        </w:rPr>
        <w:t xml:space="preserve">  отчетного периода данный показатель составлял </w:t>
      </w:r>
      <w:r w:rsidR="00C92FDB" w:rsidRPr="00024A74">
        <w:rPr>
          <w:sz w:val="28"/>
          <w:szCs w:val="28"/>
        </w:rPr>
        <w:t xml:space="preserve"> </w:t>
      </w:r>
      <w:r w:rsidR="00C92FDB">
        <w:rPr>
          <w:sz w:val="28"/>
          <w:szCs w:val="28"/>
        </w:rPr>
        <w:t>100</w:t>
      </w:r>
      <w:r w:rsidR="00C92FDB" w:rsidRPr="00024A74">
        <w:rPr>
          <w:sz w:val="28"/>
          <w:szCs w:val="28"/>
        </w:rPr>
        <w:t>%.</w:t>
      </w:r>
    </w:p>
    <w:p w:rsidR="00CD49D6" w:rsidRPr="00F92E24" w:rsidRDefault="00CD49D6" w:rsidP="002C1568">
      <w:pPr>
        <w:pStyle w:val="a5"/>
        <w:ind w:left="0" w:firstLine="426"/>
        <w:jc w:val="both"/>
        <w:rPr>
          <w:color w:val="FF0000"/>
          <w:sz w:val="28"/>
          <w:szCs w:val="28"/>
        </w:rPr>
      </w:pPr>
    </w:p>
    <w:p w:rsidR="00CD49D6" w:rsidRPr="00D45060" w:rsidRDefault="00C92FDB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5B63">
        <w:rPr>
          <w:sz w:val="28"/>
          <w:szCs w:val="28"/>
        </w:rPr>
        <w:t xml:space="preserve">)  </w:t>
      </w:r>
      <w:r w:rsidR="00CD49D6">
        <w:rPr>
          <w:sz w:val="28"/>
          <w:szCs w:val="28"/>
        </w:rPr>
        <w:t>Обеспечение сохранности зеленых насаждений и скверов</w:t>
      </w:r>
      <w:r>
        <w:rPr>
          <w:sz w:val="28"/>
          <w:szCs w:val="28"/>
        </w:rPr>
        <w:t xml:space="preserve">, планировалась на уровне </w:t>
      </w:r>
      <w:r w:rsidR="00CD49D6">
        <w:rPr>
          <w:sz w:val="28"/>
          <w:szCs w:val="28"/>
        </w:rPr>
        <w:t>100%</w:t>
      </w:r>
      <w:r w:rsidR="00CD49D6" w:rsidRPr="00D45060">
        <w:rPr>
          <w:sz w:val="28"/>
          <w:szCs w:val="28"/>
        </w:rPr>
        <w:t>.</w:t>
      </w:r>
    </w:p>
    <w:p w:rsidR="00675F6F" w:rsidRDefault="00CD49D6" w:rsidP="00675F6F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 сезонное содержание скверов и  зеленных насаждений, высадка травы и цветочной рассады.</w:t>
      </w:r>
      <w:r w:rsidR="00675F6F">
        <w:rPr>
          <w:sz w:val="28"/>
          <w:szCs w:val="28"/>
        </w:rPr>
        <w:t xml:space="preserve"> Фактически за отчетный период показатель составил 100%.</w:t>
      </w:r>
    </w:p>
    <w:p w:rsidR="00675F6F" w:rsidRDefault="0070031A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0DD9">
        <w:rPr>
          <w:sz w:val="28"/>
          <w:szCs w:val="28"/>
        </w:rPr>
        <w:t xml:space="preserve">) </w:t>
      </w:r>
      <w:r w:rsidR="00CD49D6">
        <w:rPr>
          <w:sz w:val="28"/>
          <w:szCs w:val="28"/>
        </w:rPr>
        <w:t>Благоустройство территории городского поселения Федоровский с привлечением к участию в мероприятиях жителей городского поселения</w:t>
      </w:r>
      <w:r w:rsidR="00675F6F">
        <w:rPr>
          <w:sz w:val="28"/>
          <w:szCs w:val="28"/>
        </w:rPr>
        <w:t>, планировалось на уровне 10</w:t>
      </w:r>
      <w:r w:rsidR="006E35FE">
        <w:rPr>
          <w:sz w:val="28"/>
          <w:szCs w:val="28"/>
        </w:rPr>
        <w:t>3</w:t>
      </w:r>
      <w:r w:rsidR="00675F6F">
        <w:rPr>
          <w:sz w:val="28"/>
          <w:szCs w:val="28"/>
        </w:rPr>
        <w:t>%.</w:t>
      </w:r>
    </w:p>
    <w:p w:rsidR="00CD49D6" w:rsidRPr="008B55C4" w:rsidRDefault="00CD49D6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675F6F">
        <w:rPr>
          <w:sz w:val="28"/>
          <w:szCs w:val="28"/>
        </w:rPr>
        <w:t>отчетном году,</w:t>
      </w:r>
      <w:r>
        <w:rPr>
          <w:sz w:val="28"/>
          <w:szCs w:val="28"/>
        </w:rPr>
        <w:t xml:space="preserve"> в связи с проведением сезонных мероприятий по санитарной </w:t>
      </w:r>
      <w:r w:rsidRPr="008B55C4">
        <w:rPr>
          <w:sz w:val="28"/>
          <w:szCs w:val="28"/>
        </w:rPr>
        <w:t>уборке территорий, высадке саженцев лиственных и хвойных пород деревьев, было благоустроенно 1</w:t>
      </w:r>
      <w:r w:rsidR="00425B63">
        <w:rPr>
          <w:sz w:val="28"/>
          <w:szCs w:val="28"/>
        </w:rPr>
        <w:t xml:space="preserve">9 </w:t>
      </w:r>
      <w:r w:rsidR="00D86FC1">
        <w:rPr>
          <w:sz w:val="28"/>
          <w:szCs w:val="28"/>
        </w:rPr>
        <w:t>295</w:t>
      </w:r>
      <w:r w:rsidRPr="008B55C4">
        <w:rPr>
          <w:sz w:val="28"/>
          <w:szCs w:val="28"/>
        </w:rPr>
        <w:t xml:space="preserve"> м2, что </w:t>
      </w:r>
      <w:r w:rsidR="001C0150">
        <w:rPr>
          <w:sz w:val="28"/>
          <w:szCs w:val="28"/>
        </w:rPr>
        <w:t>составило 10</w:t>
      </w:r>
      <w:r w:rsidR="00D86FC1">
        <w:rPr>
          <w:sz w:val="28"/>
          <w:szCs w:val="28"/>
        </w:rPr>
        <w:t>3</w:t>
      </w:r>
      <w:r w:rsidR="001C0150">
        <w:rPr>
          <w:sz w:val="28"/>
          <w:szCs w:val="28"/>
        </w:rPr>
        <w:t xml:space="preserve">% по отношению к 2013 году (18 733 м2, </w:t>
      </w:r>
      <w:r w:rsidRPr="008B55C4">
        <w:rPr>
          <w:sz w:val="28"/>
          <w:szCs w:val="28"/>
        </w:rPr>
        <w:t>условно принято за 100%</w:t>
      </w:r>
      <w:r w:rsidR="001C0150">
        <w:rPr>
          <w:sz w:val="28"/>
          <w:szCs w:val="28"/>
        </w:rPr>
        <w:t>)</w:t>
      </w:r>
      <w:r w:rsidRPr="008B55C4">
        <w:rPr>
          <w:sz w:val="28"/>
          <w:szCs w:val="28"/>
        </w:rPr>
        <w:t xml:space="preserve">. </w:t>
      </w:r>
    </w:p>
    <w:p w:rsidR="00CD49D6" w:rsidRPr="008B55C4" w:rsidRDefault="00CD49D6" w:rsidP="002C1568">
      <w:pPr>
        <w:ind w:firstLine="426"/>
        <w:jc w:val="both"/>
        <w:rPr>
          <w:sz w:val="28"/>
          <w:szCs w:val="28"/>
          <w:u w:val="single"/>
        </w:rPr>
      </w:pPr>
      <w:r w:rsidRPr="008B55C4">
        <w:rPr>
          <w:b/>
          <w:sz w:val="28"/>
          <w:szCs w:val="28"/>
          <w:u w:val="single"/>
        </w:rPr>
        <w:t>Задача 3.</w:t>
      </w:r>
      <w:r w:rsidRPr="008B55C4">
        <w:rPr>
          <w:sz w:val="28"/>
          <w:szCs w:val="28"/>
          <w:u w:val="single"/>
        </w:rPr>
        <w:t xml:space="preserve"> Создание условий для беспрепятственного доступа маломобильных групп населения к объектам жизнедеятельности и жилищному фонду.</w:t>
      </w:r>
    </w:p>
    <w:p w:rsidR="00CD49D6" w:rsidRDefault="00CD49D6" w:rsidP="002C1568">
      <w:pPr>
        <w:ind w:firstLine="426"/>
        <w:jc w:val="both"/>
        <w:rPr>
          <w:sz w:val="28"/>
          <w:szCs w:val="28"/>
        </w:rPr>
      </w:pPr>
      <w:r w:rsidRPr="008B55C4">
        <w:rPr>
          <w:sz w:val="28"/>
          <w:szCs w:val="28"/>
        </w:rPr>
        <w:t>Показателями конечного результата выполнения данной задачи являются:</w:t>
      </w:r>
    </w:p>
    <w:p w:rsidR="00081BA1" w:rsidRPr="00054577" w:rsidRDefault="00081BA1" w:rsidP="00081BA1">
      <w:pPr>
        <w:pStyle w:val="a5"/>
        <w:ind w:left="0" w:firstLine="426"/>
        <w:jc w:val="both"/>
        <w:rPr>
          <w:sz w:val="28"/>
          <w:szCs w:val="28"/>
        </w:rPr>
      </w:pPr>
      <w:r w:rsidRPr="00054577">
        <w:rPr>
          <w:sz w:val="28"/>
          <w:szCs w:val="28"/>
        </w:rPr>
        <w:t>1) Удовлетворенность маломобильных групп населения качеством оказанных услуг по обеспечению доступности к объектам в приоритетных сферах жизнедеятельности</w:t>
      </w:r>
      <w:r w:rsidR="00592BC2">
        <w:rPr>
          <w:sz w:val="28"/>
          <w:szCs w:val="28"/>
        </w:rPr>
        <w:t xml:space="preserve">. Показатель планировался на уровне </w:t>
      </w:r>
      <w:r w:rsidR="00D86FC1">
        <w:rPr>
          <w:sz w:val="28"/>
          <w:szCs w:val="28"/>
        </w:rPr>
        <w:t>64</w:t>
      </w:r>
      <w:r w:rsidR="00592BC2">
        <w:rPr>
          <w:sz w:val="28"/>
          <w:szCs w:val="28"/>
        </w:rPr>
        <w:t xml:space="preserve">%. </w:t>
      </w:r>
    </w:p>
    <w:p w:rsidR="00081BA1" w:rsidRPr="008B55C4" w:rsidRDefault="00081BA1" w:rsidP="00081BA1">
      <w:pPr>
        <w:pStyle w:val="a5"/>
        <w:ind w:left="0" w:firstLine="426"/>
        <w:jc w:val="both"/>
        <w:rPr>
          <w:sz w:val="28"/>
          <w:szCs w:val="28"/>
        </w:rPr>
      </w:pPr>
      <w:r w:rsidRPr="00054577">
        <w:rPr>
          <w:sz w:val="28"/>
          <w:szCs w:val="28"/>
        </w:rPr>
        <w:t xml:space="preserve">Результатом выполнения данного показателя является проведенный опрос (анкетирование) жителей (200 человек) городского поселения Федоровский, из которых </w:t>
      </w:r>
      <w:r w:rsidRPr="0070031A">
        <w:rPr>
          <w:sz w:val="28"/>
          <w:szCs w:val="28"/>
        </w:rPr>
        <w:t>1</w:t>
      </w:r>
      <w:r w:rsidR="00B27C81" w:rsidRPr="0070031A">
        <w:rPr>
          <w:sz w:val="28"/>
          <w:szCs w:val="28"/>
        </w:rPr>
        <w:t>28</w:t>
      </w:r>
      <w:r w:rsidRPr="00054577">
        <w:rPr>
          <w:sz w:val="28"/>
          <w:szCs w:val="28"/>
        </w:rPr>
        <w:t xml:space="preserve"> человек из числа  маломобильных групп населения выразили удовлетворенность в обеспечении доступности к объектам в приоритетных сферах жизнедеятельности.</w:t>
      </w:r>
      <w:r w:rsidRPr="008B55C4">
        <w:rPr>
          <w:sz w:val="28"/>
          <w:szCs w:val="28"/>
        </w:rPr>
        <w:t xml:space="preserve"> </w:t>
      </w:r>
      <w:r w:rsidR="00592BC2">
        <w:rPr>
          <w:sz w:val="28"/>
          <w:szCs w:val="28"/>
        </w:rPr>
        <w:t xml:space="preserve">Фактически в отчетном году показатель </w:t>
      </w:r>
      <w:r w:rsidR="00592BC2" w:rsidRPr="00054577">
        <w:rPr>
          <w:sz w:val="28"/>
          <w:szCs w:val="28"/>
        </w:rPr>
        <w:t>составил 6</w:t>
      </w:r>
      <w:r w:rsidR="0029345F">
        <w:rPr>
          <w:sz w:val="28"/>
          <w:szCs w:val="28"/>
        </w:rPr>
        <w:t>4</w:t>
      </w:r>
      <w:r w:rsidR="00592BC2" w:rsidRPr="00054577">
        <w:rPr>
          <w:sz w:val="28"/>
          <w:szCs w:val="28"/>
        </w:rPr>
        <w:t>%.</w:t>
      </w:r>
    </w:p>
    <w:p w:rsidR="00CD49D6" w:rsidRPr="007E50B0" w:rsidRDefault="00CD49D6" w:rsidP="00081BA1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  <w:u w:val="single"/>
        </w:rPr>
      </w:pPr>
      <w:r w:rsidRPr="008B55C4">
        <w:rPr>
          <w:sz w:val="28"/>
          <w:szCs w:val="28"/>
        </w:rPr>
        <w:t>Удельный вес доступных для маломобильных групп населения наиболее значимых объектов социальной инфраструктуры городского поселения Федоровский</w:t>
      </w:r>
      <w:r w:rsidR="007E50B0">
        <w:rPr>
          <w:sz w:val="28"/>
          <w:szCs w:val="28"/>
        </w:rPr>
        <w:t>. Показатель планировался на уровне 7</w:t>
      </w:r>
      <w:r w:rsidR="0029345F">
        <w:rPr>
          <w:sz w:val="28"/>
          <w:szCs w:val="28"/>
        </w:rPr>
        <w:t>6</w:t>
      </w:r>
      <w:r w:rsidR="007E50B0">
        <w:rPr>
          <w:sz w:val="28"/>
          <w:szCs w:val="28"/>
        </w:rPr>
        <w:t>%.</w:t>
      </w:r>
    </w:p>
    <w:p w:rsidR="007E50B0" w:rsidRPr="001F410B" w:rsidRDefault="006E1C9C" w:rsidP="00B473BC">
      <w:pPr>
        <w:pStyle w:val="a5"/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Результатом выполнения данного мероприятия является обследование объектов</w:t>
      </w:r>
      <w:r w:rsidR="00B473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73BC">
        <w:rPr>
          <w:sz w:val="28"/>
          <w:szCs w:val="28"/>
        </w:rPr>
        <w:t>в</w:t>
      </w:r>
      <w:r>
        <w:rPr>
          <w:sz w:val="28"/>
          <w:szCs w:val="28"/>
        </w:rPr>
        <w:t xml:space="preserve"> которых создана универсальная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</w:t>
      </w:r>
      <w:r w:rsidR="00B473BC">
        <w:rPr>
          <w:sz w:val="28"/>
          <w:szCs w:val="28"/>
        </w:rPr>
        <w:t>. Из 4</w:t>
      </w:r>
      <w:r w:rsidR="0029345F">
        <w:rPr>
          <w:sz w:val="28"/>
          <w:szCs w:val="28"/>
        </w:rPr>
        <w:t>7</w:t>
      </w:r>
      <w:r w:rsidR="00B473BC">
        <w:rPr>
          <w:sz w:val="28"/>
          <w:szCs w:val="28"/>
        </w:rPr>
        <w:t xml:space="preserve"> обследованных объектов, на </w:t>
      </w:r>
      <w:r w:rsidR="00B473BC" w:rsidRPr="0070031A">
        <w:rPr>
          <w:sz w:val="28"/>
          <w:szCs w:val="28"/>
        </w:rPr>
        <w:t>3</w:t>
      </w:r>
      <w:r w:rsidR="00A830CD" w:rsidRPr="0070031A">
        <w:rPr>
          <w:sz w:val="28"/>
          <w:szCs w:val="28"/>
        </w:rPr>
        <w:t>6</w:t>
      </w:r>
      <w:r w:rsidR="00B473BC" w:rsidRPr="0070031A">
        <w:rPr>
          <w:sz w:val="28"/>
          <w:szCs w:val="28"/>
        </w:rPr>
        <w:t>-</w:t>
      </w:r>
      <w:r w:rsidR="00A830CD" w:rsidRPr="0070031A">
        <w:rPr>
          <w:sz w:val="28"/>
          <w:szCs w:val="28"/>
        </w:rPr>
        <w:t>ти</w:t>
      </w:r>
      <w:r w:rsidR="00B473BC">
        <w:rPr>
          <w:sz w:val="28"/>
          <w:szCs w:val="28"/>
        </w:rPr>
        <w:t xml:space="preserve"> создана универсальная </w:t>
      </w:r>
      <w:proofErr w:type="spellStart"/>
      <w:r w:rsidR="00B473BC">
        <w:rPr>
          <w:sz w:val="28"/>
          <w:szCs w:val="28"/>
        </w:rPr>
        <w:t>безбарьерная</w:t>
      </w:r>
      <w:proofErr w:type="spellEnd"/>
      <w:r w:rsidR="00B473BC">
        <w:rPr>
          <w:sz w:val="28"/>
          <w:szCs w:val="28"/>
        </w:rPr>
        <w:t xml:space="preserve"> среда, что составило 7</w:t>
      </w:r>
      <w:r w:rsidR="0029345F">
        <w:rPr>
          <w:sz w:val="28"/>
          <w:szCs w:val="28"/>
        </w:rPr>
        <w:t>6</w:t>
      </w:r>
      <w:r w:rsidR="00B473BC">
        <w:rPr>
          <w:sz w:val="28"/>
          <w:szCs w:val="28"/>
        </w:rPr>
        <w:t>%.</w:t>
      </w:r>
    </w:p>
    <w:p w:rsidR="00CD49D6" w:rsidRPr="00D03CDD" w:rsidRDefault="00081BA1" w:rsidP="002C1568">
      <w:pPr>
        <w:pStyle w:val="a5"/>
        <w:ind w:left="0" w:firstLine="426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CD49D6">
        <w:rPr>
          <w:sz w:val="28"/>
          <w:szCs w:val="28"/>
        </w:rPr>
        <w:t xml:space="preserve">) </w:t>
      </w:r>
      <w:r w:rsidR="00CD49D6" w:rsidRPr="008B55C4">
        <w:rPr>
          <w:sz w:val="28"/>
          <w:szCs w:val="28"/>
        </w:rPr>
        <w:t xml:space="preserve">Доля нуждающихся </w:t>
      </w:r>
      <w:r w:rsidR="00D135B5">
        <w:rPr>
          <w:sz w:val="28"/>
          <w:szCs w:val="28"/>
        </w:rPr>
        <w:t>маломобильных групп населения</w:t>
      </w:r>
      <w:r w:rsidR="00CD49D6" w:rsidRPr="008B55C4">
        <w:rPr>
          <w:sz w:val="28"/>
          <w:szCs w:val="28"/>
        </w:rPr>
        <w:t>, обеспеченных беспрепятственным доступом к жилищному фонду</w:t>
      </w:r>
      <w:r w:rsidR="00B473BC">
        <w:rPr>
          <w:sz w:val="28"/>
          <w:szCs w:val="28"/>
        </w:rPr>
        <w:t>. Показатель планировался на уровне 7</w:t>
      </w:r>
      <w:r w:rsidR="00227E9D">
        <w:rPr>
          <w:sz w:val="28"/>
          <w:szCs w:val="28"/>
        </w:rPr>
        <w:t>5</w:t>
      </w:r>
      <w:r w:rsidR="00B473BC">
        <w:rPr>
          <w:sz w:val="28"/>
          <w:szCs w:val="28"/>
        </w:rPr>
        <w:t>%.</w:t>
      </w:r>
    </w:p>
    <w:p w:rsidR="00CD49D6" w:rsidRPr="008B55C4" w:rsidRDefault="00CD49D6" w:rsidP="002C1568">
      <w:pPr>
        <w:pStyle w:val="a5"/>
        <w:ind w:left="0" w:firstLine="426"/>
        <w:jc w:val="both"/>
        <w:rPr>
          <w:sz w:val="28"/>
          <w:szCs w:val="28"/>
          <w:u w:val="single"/>
        </w:rPr>
      </w:pPr>
      <w:r w:rsidRPr="008B55C4">
        <w:rPr>
          <w:sz w:val="28"/>
          <w:szCs w:val="28"/>
        </w:rPr>
        <w:t>Результатом выполнения данно</w:t>
      </w:r>
      <w:r w:rsidR="005B5D4C">
        <w:rPr>
          <w:sz w:val="28"/>
          <w:szCs w:val="28"/>
        </w:rPr>
        <w:t xml:space="preserve">го мероприятия обследование условий для беспрепятственного доступа </w:t>
      </w:r>
      <w:r w:rsidR="00D135B5">
        <w:rPr>
          <w:sz w:val="28"/>
          <w:szCs w:val="28"/>
        </w:rPr>
        <w:t>маломобильных групп</w:t>
      </w:r>
      <w:r w:rsidR="00543421">
        <w:rPr>
          <w:sz w:val="28"/>
          <w:szCs w:val="28"/>
        </w:rPr>
        <w:t xml:space="preserve"> населения</w:t>
      </w:r>
      <w:r w:rsidR="005B5D4C">
        <w:rPr>
          <w:sz w:val="28"/>
          <w:szCs w:val="28"/>
        </w:rPr>
        <w:t xml:space="preserve"> к жилищному фонду.</w:t>
      </w:r>
      <w:r w:rsidR="00D135B5">
        <w:rPr>
          <w:sz w:val="28"/>
          <w:szCs w:val="28"/>
        </w:rPr>
        <w:t xml:space="preserve"> Из </w:t>
      </w:r>
      <w:r w:rsidR="00D135B5" w:rsidRPr="00705641">
        <w:rPr>
          <w:sz w:val="28"/>
          <w:szCs w:val="28"/>
        </w:rPr>
        <w:t>2</w:t>
      </w:r>
      <w:r w:rsidR="00227E9D" w:rsidRPr="00705641">
        <w:rPr>
          <w:sz w:val="28"/>
          <w:szCs w:val="28"/>
        </w:rPr>
        <w:t>48</w:t>
      </w:r>
      <w:r w:rsidR="00D135B5">
        <w:rPr>
          <w:sz w:val="28"/>
          <w:szCs w:val="28"/>
        </w:rPr>
        <w:t xml:space="preserve"> человек, н</w:t>
      </w:r>
      <w:r w:rsidR="00705641">
        <w:rPr>
          <w:sz w:val="28"/>
          <w:szCs w:val="28"/>
        </w:rPr>
        <w:t>у</w:t>
      </w:r>
      <w:r w:rsidR="00D135B5">
        <w:rPr>
          <w:sz w:val="28"/>
          <w:szCs w:val="28"/>
        </w:rPr>
        <w:t>ждающихся в обеспечении беспрепятственного доступа к жилищному фонду, 1</w:t>
      </w:r>
      <w:r w:rsidR="00227E9D">
        <w:rPr>
          <w:sz w:val="28"/>
          <w:szCs w:val="28"/>
        </w:rPr>
        <w:t>8</w:t>
      </w:r>
      <w:r w:rsidR="00D135B5">
        <w:rPr>
          <w:sz w:val="28"/>
          <w:szCs w:val="28"/>
        </w:rPr>
        <w:t xml:space="preserve">6 человек обеспечены беспрепятственным доступом, что </w:t>
      </w:r>
      <w:r w:rsidR="00543421">
        <w:rPr>
          <w:sz w:val="28"/>
          <w:szCs w:val="28"/>
        </w:rPr>
        <w:t>составило в отчетном периоде 7</w:t>
      </w:r>
      <w:r w:rsidR="00227E9D">
        <w:rPr>
          <w:sz w:val="28"/>
          <w:szCs w:val="28"/>
        </w:rPr>
        <w:t>5</w:t>
      </w:r>
      <w:r w:rsidR="00543421">
        <w:rPr>
          <w:sz w:val="28"/>
          <w:szCs w:val="28"/>
        </w:rPr>
        <w:t>%.</w:t>
      </w:r>
    </w:p>
    <w:p w:rsidR="00CD49D6" w:rsidRPr="008B55C4" w:rsidRDefault="00CD49D6" w:rsidP="002C156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  <w:lang w:eastAsia="en-US"/>
        </w:rPr>
      </w:pPr>
      <w:r w:rsidRPr="008B55C4">
        <w:rPr>
          <w:b/>
          <w:sz w:val="28"/>
          <w:szCs w:val="28"/>
        </w:rPr>
        <w:t xml:space="preserve">Задача 4. </w:t>
      </w:r>
      <w:r w:rsidRPr="008B55C4">
        <w:rPr>
          <w:sz w:val="28"/>
          <w:szCs w:val="28"/>
          <w:u w:val="single"/>
          <w:lang w:eastAsia="en-US"/>
        </w:rPr>
        <w:t>Создание условий для повышения эффективности деятельности и устойчивого развития жилищно-коммунального комплекса, энергосбережения и повышения энергетической эффективности в муниципальном образовании городское поселение Федоровский.</w:t>
      </w:r>
    </w:p>
    <w:p w:rsidR="00CD49D6" w:rsidRDefault="00CD49D6" w:rsidP="002C1568">
      <w:pPr>
        <w:ind w:firstLine="426"/>
        <w:jc w:val="both"/>
        <w:rPr>
          <w:sz w:val="28"/>
          <w:szCs w:val="28"/>
        </w:rPr>
      </w:pPr>
      <w:r w:rsidRPr="008B55C4">
        <w:rPr>
          <w:sz w:val="28"/>
          <w:szCs w:val="28"/>
        </w:rPr>
        <w:lastRenderedPageBreak/>
        <w:t>Показателями конечного результата выполнения данной задачи являются:</w:t>
      </w:r>
    </w:p>
    <w:p w:rsidR="00B2119C" w:rsidRDefault="00B2119C" w:rsidP="002C1568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площади жилищного фонда, обеспеченного всеми видами благоустройства, в общей площади жилищного фонда городского поселения Федоровский, </w:t>
      </w:r>
      <w:r w:rsidR="00543421">
        <w:rPr>
          <w:sz w:val="28"/>
          <w:szCs w:val="28"/>
        </w:rPr>
        <w:t xml:space="preserve">планировалась </w:t>
      </w:r>
      <w:r w:rsidR="00964D5C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100%.</w:t>
      </w:r>
    </w:p>
    <w:p w:rsidR="00543421" w:rsidRPr="00024A74" w:rsidRDefault="00543421" w:rsidP="001A4D4C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в</w:t>
      </w:r>
      <w:r w:rsidR="001A4D4C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</w:t>
      </w:r>
      <w:r w:rsidR="001A4D4C">
        <w:rPr>
          <w:sz w:val="28"/>
          <w:szCs w:val="28"/>
        </w:rPr>
        <w:t>м</w:t>
      </w:r>
      <w:r>
        <w:rPr>
          <w:sz w:val="28"/>
          <w:szCs w:val="28"/>
        </w:rPr>
        <w:t xml:space="preserve"> период</w:t>
      </w:r>
      <w:r w:rsidR="001A4D4C">
        <w:rPr>
          <w:sz w:val="28"/>
          <w:szCs w:val="28"/>
        </w:rPr>
        <w:t>е</w:t>
      </w:r>
      <w:r>
        <w:rPr>
          <w:sz w:val="28"/>
          <w:szCs w:val="28"/>
        </w:rPr>
        <w:t xml:space="preserve"> данный показатель состав</w:t>
      </w:r>
      <w:r w:rsidR="001A4D4C">
        <w:rPr>
          <w:sz w:val="28"/>
          <w:szCs w:val="28"/>
        </w:rPr>
        <w:t>ил</w:t>
      </w:r>
      <w:r>
        <w:rPr>
          <w:sz w:val="28"/>
          <w:szCs w:val="28"/>
        </w:rPr>
        <w:t xml:space="preserve"> </w:t>
      </w:r>
      <w:r w:rsidRPr="00024A74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024A74">
        <w:rPr>
          <w:sz w:val="28"/>
          <w:szCs w:val="28"/>
        </w:rPr>
        <w:t>%.</w:t>
      </w:r>
    </w:p>
    <w:p w:rsidR="003D6F07" w:rsidRDefault="003D6F07" w:rsidP="002C1568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населения предоставленными жилищно-коммунальными ус</w:t>
      </w:r>
      <w:r w:rsidR="001A4D4C">
        <w:rPr>
          <w:sz w:val="28"/>
          <w:szCs w:val="28"/>
        </w:rPr>
        <w:t xml:space="preserve">лугами. Показатель планировался </w:t>
      </w:r>
      <w:r w:rsidR="00964D5C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70%.</w:t>
      </w:r>
    </w:p>
    <w:p w:rsidR="00F26503" w:rsidRPr="008B55C4" w:rsidRDefault="00F26503" w:rsidP="00F26503">
      <w:pPr>
        <w:pStyle w:val="a5"/>
        <w:ind w:left="0" w:firstLine="426"/>
        <w:jc w:val="both"/>
        <w:rPr>
          <w:sz w:val="28"/>
          <w:szCs w:val="28"/>
        </w:rPr>
      </w:pPr>
      <w:r w:rsidRPr="00054577">
        <w:rPr>
          <w:sz w:val="28"/>
          <w:szCs w:val="28"/>
        </w:rPr>
        <w:t xml:space="preserve">Результатом выполнения данного показателя является проведенный </w:t>
      </w:r>
      <w:r w:rsidR="00E404C9" w:rsidRPr="00054577">
        <w:rPr>
          <w:sz w:val="28"/>
          <w:szCs w:val="28"/>
        </w:rPr>
        <w:t>опрос жителей</w:t>
      </w:r>
      <w:r w:rsidRPr="0005457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054577">
        <w:rPr>
          <w:sz w:val="28"/>
          <w:szCs w:val="28"/>
        </w:rPr>
        <w:t xml:space="preserve">00 человек) городского поселения Федоровский, из которых </w:t>
      </w:r>
      <w:r w:rsidRPr="0070031A">
        <w:rPr>
          <w:sz w:val="28"/>
          <w:szCs w:val="28"/>
        </w:rPr>
        <w:t>2</w:t>
      </w:r>
      <w:r w:rsidR="00D3105E" w:rsidRPr="0070031A">
        <w:rPr>
          <w:sz w:val="28"/>
          <w:szCs w:val="28"/>
        </w:rPr>
        <w:t>81</w:t>
      </w:r>
      <w:r w:rsidR="0070031A">
        <w:rPr>
          <w:sz w:val="28"/>
          <w:szCs w:val="28"/>
        </w:rPr>
        <w:t xml:space="preserve"> </w:t>
      </w:r>
      <w:r w:rsidRPr="0070031A">
        <w:rPr>
          <w:sz w:val="28"/>
          <w:szCs w:val="28"/>
        </w:rPr>
        <w:t>в</w:t>
      </w:r>
      <w:r>
        <w:rPr>
          <w:sz w:val="28"/>
          <w:szCs w:val="28"/>
        </w:rPr>
        <w:t xml:space="preserve">ыразили удовлетворенность предоставленными жилищно-коммунальными услугами, </w:t>
      </w:r>
      <w:r w:rsidR="00E404C9">
        <w:rPr>
          <w:sz w:val="28"/>
          <w:szCs w:val="28"/>
        </w:rPr>
        <w:t>что составило</w:t>
      </w:r>
      <w:r w:rsidRPr="00054577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054577">
        <w:rPr>
          <w:sz w:val="28"/>
          <w:szCs w:val="28"/>
        </w:rPr>
        <w:t>%.</w:t>
      </w:r>
    </w:p>
    <w:p w:rsidR="00B2119C" w:rsidRPr="00054577" w:rsidRDefault="003D6F07" w:rsidP="00C40855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054577">
        <w:rPr>
          <w:sz w:val="28"/>
          <w:szCs w:val="28"/>
        </w:rPr>
        <w:t>Информационное обеспечение деятельности сферы жилищно-коммунального комплекса</w:t>
      </w:r>
      <w:r w:rsidR="00555BC7" w:rsidRPr="00054577">
        <w:rPr>
          <w:sz w:val="28"/>
          <w:szCs w:val="28"/>
        </w:rPr>
        <w:t>,</w:t>
      </w:r>
      <w:r w:rsidRPr="00054577">
        <w:rPr>
          <w:sz w:val="28"/>
          <w:szCs w:val="28"/>
        </w:rPr>
        <w:t xml:space="preserve"> </w:t>
      </w:r>
      <w:r w:rsidR="007A62F8">
        <w:rPr>
          <w:sz w:val="28"/>
          <w:szCs w:val="28"/>
        </w:rPr>
        <w:t>планировалось на уровне</w:t>
      </w:r>
      <w:r w:rsidR="00555BC7" w:rsidRPr="00054577">
        <w:rPr>
          <w:sz w:val="28"/>
          <w:szCs w:val="28"/>
        </w:rPr>
        <w:t xml:space="preserve"> 100%.</w:t>
      </w:r>
    </w:p>
    <w:p w:rsidR="00A07098" w:rsidRDefault="00C40855" w:rsidP="00A07098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07098">
        <w:rPr>
          <w:sz w:val="28"/>
          <w:szCs w:val="28"/>
        </w:rPr>
        <w:t>Результатом</w:t>
      </w:r>
      <w:r w:rsidRPr="00054577">
        <w:rPr>
          <w:sz w:val="28"/>
          <w:szCs w:val="28"/>
        </w:rPr>
        <w:t xml:space="preserve"> выполнения данного показателя в отчетном периоде является</w:t>
      </w:r>
      <w:r w:rsidR="00872C33" w:rsidRPr="00054577">
        <w:rPr>
          <w:sz w:val="28"/>
          <w:szCs w:val="28"/>
        </w:rPr>
        <w:t xml:space="preserve"> </w:t>
      </w:r>
      <w:r w:rsidR="00A07098" w:rsidRPr="00054577">
        <w:rPr>
          <w:sz w:val="28"/>
          <w:szCs w:val="28"/>
        </w:rPr>
        <w:t>проведенный</w:t>
      </w:r>
      <w:r w:rsidR="00A07098">
        <w:rPr>
          <w:sz w:val="28"/>
          <w:szCs w:val="28"/>
        </w:rPr>
        <w:t xml:space="preserve"> анализ нормативно -</w:t>
      </w:r>
      <w:r w:rsidR="00A07098" w:rsidRPr="001B5CD7">
        <w:rPr>
          <w:rFonts w:eastAsia="Calibri"/>
          <w:sz w:val="28"/>
          <w:szCs w:val="28"/>
          <w:lang w:eastAsia="en-US"/>
        </w:rPr>
        <w:t xml:space="preserve"> </w:t>
      </w:r>
      <w:r w:rsidR="00A07098">
        <w:rPr>
          <w:rFonts w:eastAsia="Calibri"/>
          <w:sz w:val="28"/>
          <w:szCs w:val="28"/>
          <w:lang w:eastAsia="en-US"/>
        </w:rPr>
        <w:t>правовых актов Российской Федерации, по требованиям которых, необходимо разместить информацию на официальном сайте МУП «Федоровское ЖКХ», количество их составило 6 нормативно-правовых актов, информация размещена в соответствии с требованиями нормативно-правовых актов Российской Федерации.</w:t>
      </w:r>
    </w:p>
    <w:p w:rsidR="00CD49D6" w:rsidRPr="008B55C4" w:rsidRDefault="00CD49D6" w:rsidP="002C1568">
      <w:pPr>
        <w:pStyle w:val="a5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8B55C4">
        <w:rPr>
          <w:sz w:val="28"/>
          <w:szCs w:val="28"/>
        </w:rPr>
        <w:t>Сокращение числа аварий, отказов, повреждений и порывов на инженерных сетях теплоснабжения, водоснабжения и водоотведения, посредствам выполнения капитальных ремонтов инженерных сетей</w:t>
      </w:r>
      <w:r w:rsidR="007A62F8">
        <w:rPr>
          <w:sz w:val="28"/>
          <w:szCs w:val="28"/>
        </w:rPr>
        <w:t>, планировалось на уровне 9</w:t>
      </w:r>
      <w:r w:rsidR="00635F9B">
        <w:rPr>
          <w:sz w:val="28"/>
          <w:szCs w:val="28"/>
        </w:rPr>
        <w:t>2</w:t>
      </w:r>
      <w:r w:rsidR="007A62F8">
        <w:rPr>
          <w:sz w:val="28"/>
          <w:szCs w:val="28"/>
        </w:rPr>
        <w:t>%</w:t>
      </w:r>
      <w:r w:rsidRPr="008B55C4">
        <w:rPr>
          <w:sz w:val="28"/>
          <w:szCs w:val="28"/>
        </w:rPr>
        <w:t>.</w:t>
      </w:r>
    </w:p>
    <w:p w:rsidR="00CD49D6" w:rsidRPr="00A07098" w:rsidRDefault="00CD49D6" w:rsidP="002C1568">
      <w:pPr>
        <w:pStyle w:val="a5"/>
        <w:ind w:left="0" w:firstLine="426"/>
        <w:jc w:val="both"/>
        <w:rPr>
          <w:sz w:val="28"/>
          <w:szCs w:val="28"/>
        </w:rPr>
      </w:pPr>
      <w:r w:rsidRPr="008B55C4">
        <w:rPr>
          <w:sz w:val="28"/>
          <w:szCs w:val="28"/>
        </w:rPr>
        <w:t>В рамках окружн</w:t>
      </w:r>
      <w:r>
        <w:rPr>
          <w:sz w:val="28"/>
          <w:szCs w:val="28"/>
        </w:rPr>
        <w:t>ой долгосрочной</w:t>
      </w:r>
      <w:r w:rsidRPr="008B55C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B55C4">
        <w:rPr>
          <w:sz w:val="28"/>
          <w:szCs w:val="28"/>
        </w:rPr>
        <w:t>, с привлечением средств бюджет</w:t>
      </w:r>
      <w:r>
        <w:rPr>
          <w:sz w:val="28"/>
          <w:szCs w:val="28"/>
        </w:rPr>
        <w:t xml:space="preserve">ов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и</w:t>
      </w:r>
      <w:r w:rsidRPr="008B55C4">
        <w:rPr>
          <w:sz w:val="28"/>
          <w:szCs w:val="28"/>
        </w:rPr>
        <w:t xml:space="preserve"> городского поселения Федоровский</w:t>
      </w:r>
      <w:r>
        <w:rPr>
          <w:sz w:val="28"/>
          <w:szCs w:val="28"/>
        </w:rPr>
        <w:t xml:space="preserve">, </w:t>
      </w:r>
      <w:r w:rsidRPr="008B55C4">
        <w:rPr>
          <w:sz w:val="28"/>
          <w:szCs w:val="28"/>
        </w:rPr>
        <w:t xml:space="preserve"> произведен капитальный ремонт на участках инженерных сетей протяженностью  </w:t>
      </w:r>
      <w:r w:rsidR="00EF1FD0">
        <w:rPr>
          <w:sz w:val="28"/>
          <w:szCs w:val="28"/>
        </w:rPr>
        <w:t>2,61</w:t>
      </w:r>
      <w:r w:rsidRPr="00003072">
        <w:rPr>
          <w:color w:val="FF0000"/>
          <w:sz w:val="28"/>
          <w:szCs w:val="28"/>
        </w:rPr>
        <w:t xml:space="preserve"> </w:t>
      </w:r>
      <w:r w:rsidRPr="00003072">
        <w:rPr>
          <w:sz w:val="28"/>
          <w:szCs w:val="28"/>
        </w:rPr>
        <w:t>км</w:t>
      </w:r>
      <w:r w:rsidRPr="008B55C4">
        <w:rPr>
          <w:sz w:val="28"/>
          <w:szCs w:val="28"/>
        </w:rPr>
        <w:t xml:space="preserve"> в однотрубном ис</w:t>
      </w:r>
      <w:r>
        <w:rPr>
          <w:sz w:val="28"/>
          <w:szCs w:val="28"/>
        </w:rPr>
        <w:t>полнении</w:t>
      </w:r>
      <w:r w:rsidRPr="008B55C4">
        <w:rPr>
          <w:sz w:val="28"/>
          <w:szCs w:val="28"/>
        </w:rPr>
        <w:t xml:space="preserve">. Количество порывов на инженерных сетях теплоснабжения, водоснабжения и водоотведения, за отчетный период, составило </w:t>
      </w:r>
      <w:r w:rsidRPr="00A07098">
        <w:rPr>
          <w:sz w:val="28"/>
          <w:szCs w:val="28"/>
        </w:rPr>
        <w:t>2</w:t>
      </w:r>
      <w:r w:rsidR="00411BC5" w:rsidRPr="00A07098">
        <w:rPr>
          <w:sz w:val="28"/>
          <w:szCs w:val="28"/>
        </w:rPr>
        <w:t>0</w:t>
      </w:r>
      <w:r w:rsidR="00937FBF" w:rsidRPr="00A07098">
        <w:rPr>
          <w:sz w:val="28"/>
          <w:szCs w:val="28"/>
        </w:rPr>
        <w:t>8</w:t>
      </w:r>
      <w:r w:rsidRPr="00A07098">
        <w:rPr>
          <w:sz w:val="28"/>
          <w:szCs w:val="28"/>
        </w:rPr>
        <w:t>, что составляет 9</w:t>
      </w:r>
      <w:r w:rsidR="00937FBF" w:rsidRPr="00A07098">
        <w:rPr>
          <w:sz w:val="28"/>
          <w:szCs w:val="28"/>
        </w:rPr>
        <w:t>1,6</w:t>
      </w:r>
      <w:r w:rsidRPr="00A07098">
        <w:rPr>
          <w:sz w:val="28"/>
          <w:szCs w:val="28"/>
        </w:rPr>
        <w:t xml:space="preserve">%, (от </w:t>
      </w:r>
      <w:r w:rsidR="006D38FB" w:rsidRPr="00A07098">
        <w:rPr>
          <w:sz w:val="28"/>
          <w:szCs w:val="28"/>
        </w:rPr>
        <w:t xml:space="preserve">количества </w:t>
      </w:r>
      <w:r w:rsidRPr="00A07098">
        <w:rPr>
          <w:sz w:val="28"/>
          <w:szCs w:val="28"/>
        </w:rPr>
        <w:t xml:space="preserve">порывов за 2013 год - 227 порывов, что </w:t>
      </w:r>
      <w:r w:rsidR="00582EE7" w:rsidRPr="00A07098">
        <w:rPr>
          <w:sz w:val="28"/>
          <w:szCs w:val="28"/>
        </w:rPr>
        <w:t xml:space="preserve">условно </w:t>
      </w:r>
      <w:r w:rsidRPr="00A07098">
        <w:rPr>
          <w:sz w:val="28"/>
          <w:szCs w:val="28"/>
        </w:rPr>
        <w:t>принято  за 100%).</w:t>
      </w:r>
    </w:p>
    <w:p w:rsidR="007D04A9" w:rsidRPr="00A07098" w:rsidRDefault="006D38FB" w:rsidP="002C1568">
      <w:pPr>
        <w:pStyle w:val="a5"/>
        <w:ind w:left="0" w:firstLine="426"/>
        <w:jc w:val="both"/>
        <w:rPr>
          <w:sz w:val="28"/>
          <w:szCs w:val="28"/>
        </w:rPr>
      </w:pPr>
      <w:r w:rsidRPr="00A07098">
        <w:rPr>
          <w:sz w:val="28"/>
          <w:szCs w:val="28"/>
        </w:rPr>
        <w:t>5</w:t>
      </w:r>
      <w:r w:rsidR="00CD49D6" w:rsidRPr="00A07098">
        <w:rPr>
          <w:sz w:val="28"/>
          <w:szCs w:val="28"/>
        </w:rPr>
        <w:t>) Доля инженерных сетей теплоснабжения, водоснабжения и водоотведения, в отношении которых произведен капитальный ремонт</w:t>
      </w:r>
      <w:r w:rsidR="007D04A9" w:rsidRPr="00A07098">
        <w:rPr>
          <w:sz w:val="28"/>
          <w:szCs w:val="28"/>
        </w:rPr>
        <w:t xml:space="preserve"> (реконструкция), планировалась не менее 6% от общей протяженности инженерных сетей в однотрубном исполнении.</w:t>
      </w:r>
    </w:p>
    <w:p w:rsidR="00CD49D6" w:rsidRDefault="007D04A9" w:rsidP="002C1568">
      <w:pPr>
        <w:pStyle w:val="a5"/>
        <w:ind w:left="0" w:firstLine="426"/>
        <w:jc w:val="both"/>
        <w:rPr>
          <w:sz w:val="28"/>
          <w:szCs w:val="28"/>
        </w:rPr>
      </w:pPr>
      <w:r w:rsidRPr="00A07098">
        <w:rPr>
          <w:sz w:val="28"/>
          <w:szCs w:val="28"/>
        </w:rPr>
        <w:t>В</w:t>
      </w:r>
      <w:r w:rsidR="00CD49D6" w:rsidRPr="00A07098">
        <w:rPr>
          <w:sz w:val="28"/>
          <w:szCs w:val="28"/>
        </w:rPr>
        <w:t xml:space="preserve"> отчетном году </w:t>
      </w:r>
      <w:r w:rsidRPr="00A07098">
        <w:rPr>
          <w:sz w:val="28"/>
          <w:szCs w:val="28"/>
        </w:rPr>
        <w:t xml:space="preserve">показатель </w:t>
      </w:r>
      <w:r w:rsidR="00CD49D6" w:rsidRPr="00A07098">
        <w:rPr>
          <w:sz w:val="28"/>
          <w:szCs w:val="28"/>
        </w:rPr>
        <w:t xml:space="preserve">составил </w:t>
      </w:r>
      <w:r w:rsidR="00A07098">
        <w:rPr>
          <w:sz w:val="28"/>
          <w:szCs w:val="28"/>
        </w:rPr>
        <w:t>5,31</w:t>
      </w:r>
      <w:r w:rsidR="00CD49D6" w:rsidRPr="00A07098">
        <w:rPr>
          <w:sz w:val="28"/>
          <w:szCs w:val="28"/>
        </w:rPr>
        <w:t xml:space="preserve">%. Данный показатель ниже планируемого на </w:t>
      </w:r>
      <w:r w:rsidR="00A07098">
        <w:rPr>
          <w:sz w:val="28"/>
          <w:szCs w:val="28"/>
        </w:rPr>
        <w:t>0,69</w:t>
      </w:r>
      <w:r w:rsidR="00CD49D6" w:rsidRPr="00A07098">
        <w:rPr>
          <w:sz w:val="28"/>
          <w:szCs w:val="28"/>
        </w:rPr>
        <w:t>% (план ≥ 6). Отклонение</w:t>
      </w:r>
      <w:r w:rsidR="00CD49D6" w:rsidRPr="00C778A2">
        <w:rPr>
          <w:sz w:val="28"/>
          <w:szCs w:val="28"/>
        </w:rPr>
        <w:t xml:space="preserve"> фактического значения показателя от планируемого произошло в связи с малым объемом выполненных ремонтных работ, связанных с недостаточностью финансирования из бюджетов всех уровней. </w:t>
      </w:r>
    </w:p>
    <w:p w:rsidR="00957638" w:rsidRDefault="006D38FB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49D6" w:rsidRPr="008B55C4">
        <w:rPr>
          <w:sz w:val="28"/>
          <w:szCs w:val="28"/>
        </w:rPr>
        <w:t>) Сокращение количества обращений (заявлений) от населения на некачественное предоставление коммунальных услуг.</w:t>
      </w:r>
      <w:r w:rsidR="00957638">
        <w:rPr>
          <w:sz w:val="28"/>
          <w:szCs w:val="28"/>
        </w:rPr>
        <w:t xml:space="preserve"> Показатель планировался на уровне 0,2</w:t>
      </w:r>
      <w:r w:rsidR="004A688A">
        <w:rPr>
          <w:sz w:val="28"/>
          <w:szCs w:val="28"/>
        </w:rPr>
        <w:t>4</w:t>
      </w:r>
      <w:r w:rsidR="00957638">
        <w:rPr>
          <w:sz w:val="28"/>
          <w:szCs w:val="28"/>
        </w:rPr>
        <w:t xml:space="preserve"> </w:t>
      </w:r>
      <w:r w:rsidR="00E91A03">
        <w:rPr>
          <w:sz w:val="28"/>
          <w:szCs w:val="28"/>
        </w:rPr>
        <w:t>обращений (</w:t>
      </w:r>
      <w:r w:rsidR="00957638">
        <w:rPr>
          <w:sz w:val="28"/>
          <w:szCs w:val="28"/>
        </w:rPr>
        <w:t>заявлений</w:t>
      </w:r>
      <w:r w:rsidR="00E91A03">
        <w:rPr>
          <w:sz w:val="28"/>
          <w:szCs w:val="28"/>
        </w:rPr>
        <w:t>)</w:t>
      </w:r>
      <w:r w:rsidR="00957638">
        <w:rPr>
          <w:sz w:val="28"/>
          <w:szCs w:val="28"/>
        </w:rPr>
        <w:t xml:space="preserve"> на 1 </w:t>
      </w:r>
      <w:r w:rsidR="00E91A03" w:rsidRPr="008B55C4">
        <w:rPr>
          <w:sz w:val="28"/>
          <w:szCs w:val="28"/>
        </w:rPr>
        <w:t>жителя городского поселения Федоровский</w:t>
      </w:r>
      <w:r w:rsidR="00957638">
        <w:rPr>
          <w:sz w:val="28"/>
          <w:szCs w:val="28"/>
        </w:rPr>
        <w:t>.</w:t>
      </w:r>
    </w:p>
    <w:p w:rsidR="00CD49D6" w:rsidRDefault="00E91A03" w:rsidP="002C156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за отчетный период показатель составил </w:t>
      </w:r>
      <w:r w:rsidRPr="008B55C4">
        <w:rPr>
          <w:sz w:val="28"/>
          <w:szCs w:val="28"/>
        </w:rPr>
        <w:t>0,</w:t>
      </w:r>
      <w:r>
        <w:rPr>
          <w:sz w:val="28"/>
          <w:szCs w:val="28"/>
        </w:rPr>
        <w:t>24</w:t>
      </w:r>
      <w:r w:rsidRPr="008B55C4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(заявления)</w:t>
      </w:r>
      <w:r w:rsidRPr="008B55C4">
        <w:rPr>
          <w:sz w:val="28"/>
          <w:szCs w:val="28"/>
        </w:rPr>
        <w:t xml:space="preserve"> на 1 жителя городского поселения Федоровский</w:t>
      </w:r>
      <w:r>
        <w:rPr>
          <w:sz w:val="28"/>
          <w:szCs w:val="28"/>
        </w:rPr>
        <w:t>.</w:t>
      </w:r>
      <w:r w:rsidRPr="008B55C4">
        <w:rPr>
          <w:sz w:val="28"/>
          <w:szCs w:val="28"/>
        </w:rPr>
        <w:t xml:space="preserve"> </w:t>
      </w:r>
    </w:p>
    <w:p w:rsidR="003270BA" w:rsidRPr="005108ED" w:rsidRDefault="003270BA" w:rsidP="005108ED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108ED">
        <w:rPr>
          <w:sz w:val="28"/>
          <w:szCs w:val="28"/>
        </w:rPr>
        <w:lastRenderedPageBreak/>
        <w:t xml:space="preserve">Доля площади многоквартирных домов, с которой осуществляется организация сбора и вывоза бытовых отходов и мусора, для приведения в </w:t>
      </w:r>
      <w:r w:rsidR="005108ED" w:rsidRPr="005108ED">
        <w:rPr>
          <w:sz w:val="28"/>
          <w:szCs w:val="28"/>
        </w:rPr>
        <w:t>с</w:t>
      </w:r>
      <w:r w:rsidRPr="005108ED">
        <w:rPr>
          <w:sz w:val="28"/>
          <w:szCs w:val="28"/>
        </w:rPr>
        <w:t xml:space="preserve">оответствие зданий и сооружений к требованиям санитарных норм, </w:t>
      </w:r>
      <w:r w:rsidR="005108ED">
        <w:rPr>
          <w:sz w:val="28"/>
          <w:szCs w:val="28"/>
        </w:rPr>
        <w:t>планировалась на уровне</w:t>
      </w:r>
      <w:r w:rsidRPr="005108ED">
        <w:rPr>
          <w:sz w:val="28"/>
          <w:szCs w:val="28"/>
        </w:rPr>
        <w:t xml:space="preserve"> 100%</w:t>
      </w:r>
      <w:r w:rsidR="005108ED">
        <w:rPr>
          <w:sz w:val="28"/>
          <w:szCs w:val="28"/>
        </w:rPr>
        <w:t>.</w:t>
      </w:r>
    </w:p>
    <w:p w:rsidR="002C1568" w:rsidRDefault="003270BA" w:rsidP="002C1568">
      <w:pPr>
        <w:pStyle w:val="a5"/>
        <w:ind w:left="0" w:firstLine="426"/>
        <w:jc w:val="both"/>
        <w:rPr>
          <w:bCs/>
          <w:sz w:val="28"/>
        </w:rPr>
      </w:pPr>
      <w:r w:rsidRPr="001E0D44">
        <w:rPr>
          <w:sz w:val="28"/>
          <w:szCs w:val="28"/>
        </w:rPr>
        <w:t>Результат</w:t>
      </w:r>
      <w:r w:rsidR="005108ED">
        <w:rPr>
          <w:sz w:val="28"/>
          <w:szCs w:val="28"/>
        </w:rPr>
        <w:t>ом</w:t>
      </w:r>
      <w:r w:rsidRPr="001E0D44">
        <w:rPr>
          <w:sz w:val="28"/>
          <w:szCs w:val="28"/>
        </w:rPr>
        <w:t xml:space="preserve"> выполнения данного показателя </w:t>
      </w:r>
      <w:r w:rsidR="005108ED">
        <w:rPr>
          <w:sz w:val="28"/>
          <w:szCs w:val="28"/>
        </w:rPr>
        <w:t>является</w:t>
      </w:r>
      <w:r w:rsidRPr="001E0D44">
        <w:rPr>
          <w:sz w:val="28"/>
          <w:szCs w:val="28"/>
        </w:rPr>
        <w:t xml:space="preserve"> </w:t>
      </w:r>
      <w:r w:rsidR="009F400C">
        <w:rPr>
          <w:sz w:val="28"/>
          <w:szCs w:val="28"/>
        </w:rPr>
        <w:t>вывоз</w:t>
      </w:r>
      <w:r w:rsidR="009F400C" w:rsidRPr="009F400C">
        <w:rPr>
          <w:sz w:val="28"/>
          <w:szCs w:val="28"/>
        </w:rPr>
        <w:t xml:space="preserve"> </w:t>
      </w:r>
      <w:r w:rsidR="009F400C" w:rsidRPr="005108ED">
        <w:rPr>
          <w:sz w:val="28"/>
          <w:szCs w:val="28"/>
        </w:rPr>
        <w:t>бытовых отходов и мусора</w:t>
      </w:r>
      <w:r w:rsidR="009F400C">
        <w:rPr>
          <w:sz w:val="28"/>
          <w:szCs w:val="28"/>
        </w:rPr>
        <w:t xml:space="preserve"> с жилищного фонда городского поселения Федоровский, площадь которого составляет 317,5 тыс.м2 и достигается путем </w:t>
      </w:r>
      <w:r w:rsidRPr="001E0D44">
        <w:rPr>
          <w:bCs/>
          <w:sz w:val="28"/>
        </w:rPr>
        <w:t>предоставлени</w:t>
      </w:r>
      <w:r w:rsidR="009F400C">
        <w:rPr>
          <w:bCs/>
          <w:sz w:val="28"/>
        </w:rPr>
        <w:t>я из бюджета городского поселения Федоровский</w:t>
      </w:r>
      <w:r w:rsidRPr="001E0D44">
        <w:rPr>
          <w:bCs/>
          <w:sz w:val="28"/>
        </w:rPr>
        <w:t xml:space="preserve"> субсидии </w:t>
      </w:r>
      <w:r>
        <w:rPr>
          <w:bCs/>
          <w:sz w:val="28"/>
        </w:rPr>
        <w:t>управляющей организации, предоставляющей населению городского поселения Федоровский жилищные услуги, связанные с организацией сбора и вывоза твердых бытовых отходов</w:t>
      </w:r>
      <w:r w:rsidR="002C1568">
        <w:rPr>
          <w:bCs/>
          <w:sz w:val="28"/>
        </w:rPr>
        <w:t>.</w:t>
      </w:r>
    </w:p>
    <w:p w:rsidR="00F42722" w:rsidRDefault="002C1568" w:rsidP="00F42722">
      <w:pPr>
        <w:pStyle w:val="a5"/>
        <w:ind w:left="0" w:firstLine="426"/>
        <w:jc w:val="both"/>
        <w:rPr>
          <w:sz w:val="28"/>
          <w:szCs w:val="28"/>
        </w:rPr>
      </w:pPr>
      <w:r>
        <w:rPr>
          <w:bCs/>
          <w:sz w:val="28"/>
        </w:rPr>
        <w:t xml:space="preserve">8) </w:t>
      </w:r>
      <w:r w:rsidR="003270BA" w:rsidRPr="000A5F91">
        <w:rPr>
          <w:sz w:val="28"/>
          <w:szCs w:val="28"/>
        </w:rPr>
        <w:t xml:space="preserve">Сокращение количества обращений (заявлений) от населения на некачественное предоставление жилищных услуг. </w:t>
      </w:r>
      <w:r w:rsidR="00F42722">
        <w:rPr>
          <w:sz w:val="28"/>
          <w:szCs w:val="28"/>
        </w:rPr>
        <w:t>Показатель планировался на уровне 0,0</w:t>
      </w:r>
      <w:r w:rsidR="00464993">
        <w:rPr>
          <w:sz w:val="28"/>
          <w:szCs w:val="28"/>
        </w:rPr>
        <w:t>38</w:t>
      </w:r>
      <w:r w:rsidR="00F42722">
        <w:rPr>
          <w:sz w:val="28"/>
          <w:szCs w:val="28"/>
        </w:rPr>
        <w:t xml:space="preserve"> обращения (заявления) на 1 </w:t>
      </w:r>
      <w:r w:rsidR="00F42722" w:rsidRPr="008B55C4">
        <w:rPr>
          <w:sz w:val="28"/>
          <w:szCs w:val="28"/>
        </w:rPr>
        <w:t>жителя городского поселения Федоровский</w:t>
      </w:r>
      <w:r w:rsidR="00F42722">
        <w:rPr>
          <w:sz w:val="28"/>
          <w:szCs w:val="28"/>
        </w:rPr>
        <w:t>.</w:t>
      </w:r>
    </w:p>
    <w:p w:rsidR="00397728" w:rsidRDefault="00397728" w:rsidP="00397728">
      <w:pPr>
        <w:pStyle w:val="a5"/>
        <w:ind w:left="0" w:firstLine="426"/>
        <w:jc w:val="both"/>
        <w:rPr>
          <w:sz w:val="28"/>
          <w:szCs w:val="28"/>
        </w:rPr>
      </w:pPr>
      <w:r w:rsidRPr="001E0D44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1E0D44">
        <w:rPr>
          <w:sz w:val="28"/>
          <w:szCs w:val="28"/>
        </w:rPr>
        <w:t xml:space="preserve"> выполнения данного показателя </w:t>
      </w:r>
      <w:r>
        <w:rPr>
          <w:sz w:val="28"/>
          <w:szCs w:val="28"/>
        </w:rPr>
        <w:t>является</w:t>
      </w:r>
      <w:r w:rsidRPr="001E0D4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выполнение работ по содержанию и текущему ремонту объектов жилищного фонда (в том числе муниципального жилищного фонда), а также удовлетворенность населения предоставленными жилищно-коммунальными услугами.</w:t>
      </w:r>
    </w:p>
    <w:p w:rsidR="003270BA" w:rsidRPr="000A5F91" w:rsidRDefault="00F42722" w:rsidP="002C1568">
      <w:pPr>
        <w:pStyle w:val="a5"/>
        <w:ind w:left="0" w:firstLine="426"/>
        <w:jc w:val="both"/>
        <w:rPr>
          <w:bCs/>
          <w:sz w:val="28"/>
        </w:rPr>
      </w:pPr>
      <w:r>
        <w:rPr>
          <w:sz w:val="28"/>
          <w:szCs w:val="28"/>
        </w:rPr>
        <w:t>Фактически в отчетном периоде</w:t>
      </w:r>
      <w:r w:rsidR="003270BA" w:rsidRPr="000A5F91">
        <w:rPr>
          <w:sz w:val="28"/>
          <w:szCs w:val="28"/>
        </w:rPr>
        <w:t xml:space="preserve"> </w:t>
      </w:r>
      <w:r w:rsidR="00CA18A1">
        <w:rPr>
          <w:sz w:val="28"/>
          <w:szCs w:val="28"/>
        </w:rPr>
        <w:t xml:space="preserve">в администрацию городского поселения Федоровский, в управляющую организацию, центральную диспетчерскую службу поступило </w:t>
      </w:r>
      <w:r w:rsidR="00FB10DD" w:rsidRPr="00A07098">
        <w:rPr>
          <w:sz w:val="28"/>
          <w:szCs w:val="28"/>
        </w:rPr>
        <w:t>8</w:t>
      </w:r>
      <w:r w:rsidR="001B4A57" w:rsidRPr="00A07098">
        <w:rPr>
          <w:sz w:val="28"/>
          <w:szCs w:val="28"/>
        </w:rPr>
        <w:t>92</w:t>
      </w:r>
      <w:r w:rsidR="00CA18A1" w:rsidRPr="00A07098">
        <w:rPr>
          <w:sz w:val="28"/>
          <w:szCs w:val="28"/>
        </w:rPr>
        <w:t xml:space="preserve"> о</w:t>
      </w:r>
      <w:r w:rsidR="00CA18A1">
        <w:rPr>
          <w:sz w:val="28"/>
          <w:szCs w:val="28"/>
        </w:rPr>
        <w:t xml:space="preserve">бращений (заявлений) от жителей поселения  </w:t>
      </w:r>
      <w:r w:rsidR="00CA18A1" w:rsidRPr="000A5F91">
        <w:rPr>
          <w:sz w:val="28"/>
          <w:szCs w:val="28"/>
        </w:rPr>
        <w:t>на некачественное предоставление жилищных услуг</w:t>
      </w:r>
      <w:r w:rsidR="00CA18A1">
        <w:rPr>
          <w:sz w:val="28"/>
          <w:szCs w:val="28"/>
        </w:rPr>
        <w:t>, что</w:t>
      </w:r>
      <w:r w:rsidR="00CA18A1" w:rsidRPr="000A5F91">
        <w:rPr>
          <w:sz w:val="28"/>
          <w:szCs w:val="28"/>
        </w:rPr>
        <w:t xml:space="preserve"> </w:t>
      </w:r>
      <w:r w:rsidR="003270BA" w:rsidRPr="000A5F91">
        <w:rPr>
          <w:sz w:val="28"/>
          <w:szCs w:val="28"/>
        </w:rPr>
        <w:t>составило 0,0</w:t>
      </w:r>
      <w:r w:rsidR="00112142">
        <w:rPr>
          <w:sz w:val="28"/>
          <w:szCs w:val="28"/>
        </w:rPr>
        <w:t>38</w:t>
      </w:r>
      <w:r w:rsidR="003270BA" w:rsidRPr="000A5F91">
        <w:rPr>
          <w:sz w:val="28"/>
          <w:szCs w:val="28"/>
        </w:rPr>
        <w:t xml:space="preserve"> обращения</w:t>
      </w:r>
      <w:r w:rsidR="00F0701E">
        <w:rPr>
          <w:sz w:val="28"/>
          <w:szCs w:val="28"/>
        </w:rPr>
        <w:t xml:space="preserve"> (заявления)</w:t>
      </w:r>
      <w:r w:rsidR="003270BA" w:rsidRPr="000A5F91">
        <w:rPr>
          <w:sz w:val="28"/>
          <w:szCs w:val="28"/>
        </w:rPr>
        <w:t xml:space="preserve"> на 1 жителя городского поселения Федоровский</w:t>
      </w:r>
      <w:r w:rsidR="003270BA">
        <w:rPr>
          <w:sz w:val="28"/>
          <w:szCs w:val="28"/>
        </w:rPr>
        <w:t xml:space="preserve">. </w:t>
      </w:r>
    </w:p>
    <w:p w:rsidR="003270BA" w:rsidRPr="008B55C4" w:rsidRDefault="002C1568" w:rsidP="002C15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3270BA" w:rsidRPr="00270B4D">
        <w:rPr>
          <w:sz w:val="28"/>
          <w:szCs w:val="28"/>
        </w:rPr>
        <w:t>Доля объектов муниципальной собственности городского поселения</w:t>
      </w:r>
      <w:r w:rsidR="003270BA" w:rsidRPr="008B55C4">
        <w:rPr>
          <w:color w:val="000000"/>
          <w:sz w:val="28"/>
          <w:szCs w:val="28"/>
        </w:rPr>
        <w:t xml:space="preserve"> Федоровский оснащенных приборами учета в соответствии с установленными требованиями</w:t>
      </w:r>
      <w:r w:rsidR="00496AE4">
        <w:rPr>
          <w:color w:val="000000"/>
          <w:sz w:val="28"/>
          <w:szCs w:val="28"/>
        </w:rPr>
        <w:t>, планировалась на уровне</w:t>
      </w:r>
      <w:r w:rsidR="003270BA" w:rsidRPr="008B55C4">
        <w:rPr>
          <w:color w:val="000000"/>
          <w:sz w:val="28"/>
          <w:szCs w:val="28"/>
        </w:rPr>
        <w:t xml:space="preserve"> </w:t>
      </w:r>
      <w:r w:rsidR="00A07098">
        <w:rPr>
          <w:color w:val="000000"/>
          <w:sz w:val="28"/>
          <w:szCs w:val="28"/>
        </w:rPr>
        <w:t>85,8</w:t>
      </w:r>
      <w:r w:rsidR="003270BA" w:rsidRPr="008B55C4">
        <w:rPr>
          <w:color w:val="000000"/>
          <w:sz w:val="28"/>
          <w:szCs w:val="28"/>
        </w:rPr>
        <w:t>%</w:t>
      </w:r>
      <w:r w:rsidR="003270BA" w:rsidRPr="008B55C4">
        <w:rPr>
          <w:sz w:val="28"/>
          <w:szCs w:val="28"/>
        </w:rPr>
        <w:t>.</w:t>
      </w:r>
    </w:p>
    <w:p w:rsidR="003270BA" w:rsidRDefault="003270BA" w:rsidP="002C156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B55C4">
        <w:rPr>
          <w:sz w:val="28"/>
          <w:szCs w:val="28"/>
        </w:rPr>
        <w:t>Результат выполнения данного показателя достиг</w:t>
      </w:r>
      <w:r w:rsidR="00496AE4">
        <w:rPr>
          <w:sz w:val="28"/>
          <w:szCs w:val="28"/>
        </w:rPr>
        <w:t>нут</w:t>
      </w:r>
      <w:r w:rsidRPr="008B55C4">
        <w:rPr>
          <w:sz w:val="28"/>
          <w:szCs w:val="28"/>
        </w:rPr>
        <w:t xml:space="preserve"> путем поверок установленных, а также своевременной замен</w:t>
      </w:r>
      <w:r w:rsidR="00496AE4">
        <w:rPr>
          <w:sz w:val="28"/>
          <w:szCs w:val="28"/>
        </w:rPr>
        <w:t>ой</w:t>
      </w:r>
      <w:r w:rsidRPr="008B55C4">
        <w:rPr>
          <w:sz w:val="28"/>
          <w:szCs w:val="28"/>
        </w:rPr>
        <w:t xml:space="preserve"> пришедших в </w:t>
      </w:r>
      <w:r w:rsidR="00A07098" w:rsidRPr="008B55C4">
        <w:rPr>
          <w:sz w:val="28"/>
          <w:szCs w:val="28"/>
        </w:rPr>
        <w:t>негодность приборов</w:t>
      </w:r>
      <w:r w:rsidRPr="008B55C4">
        <w:rPr>
          <w:sz w:val="28"/>
          <w:szCs w:val="28"/>
        </w:rPr>
        <w:t xml:space="preserve"> учета энергоносителей. </w:t>
      </w:r>
      <w:r w:rsidR="002B03DC">
        <w:rPr>
          <w:sz w:val="28"/>
          <w:szCs w:val="28"/>
        </w:rPr>
        <w:t>Фактическое значение показателя составило 100%.</w:t>
      </w:r>
    </w:p>
    <w:p w:rsidR="00CD49D6" w:rsidRPr="00AC7E4E" w:rsidRDefault="00C56D31" w:rsidP="002C156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10DD">
        <w:rPr>
          <w:sz w:val="28"/>
          <w:szCs w:val="28"/>
        </w:rPr>
        <w:t>0</w:t>
      </w:r>
      <w:r w:rsidR="00CD49D6">
        <w:rPr>
          <w:sz w:val="28"/>
          <w:szCs w:val="28"/>
        </w:rPr>
        <w:t xml:space="preserve">) </w:t>
      </w:r>
      <w:r w:rsidR="00CD49D6">
        <w:rPr>
          <w:color w:val="000000"/>
          <w:sz w:val="28"/>
          <w:szCs w:val="28"/>
        </w:rPr>
        <w:t>Доля объектов благоустройства, жилищно-коммунального комплекса и учреждений городского поселения Федоровский, на которых планировалось выполнить капитальный ремонт (реконструкцию) с применением энергосберегающих технологий</w:t>
      </w:r>
      <w:r w:rsidR="002B03DC">
        <w:rPr>
          <w:color w:val="000000"/>
          <w:sz w:val="28"/>
          <w:szCs w:val="28"/>
        </w:rPr>
        <w:t>, планировалась на уровне</w:t>
      </w:r>
      <w:r w:rsidR="00CD49D6">
        <w:rPr>
          <w:color w:val="000000"/>
          <w:sz w:val="28"/>
          <w:szCs w:val="28"/>
        </w:rPr>
        <w:t xml:space="preserve"> 100%</w:t>
      </w:r>
      <w:r w:rsidR="00CD49D6">
        <w:rPr>
          <w:sz w:val="28"/>
        </w:rPr>
        <w:t>.</w:t>
      </w:r>
    </w:p>
    <w:p w:rsidR="00CD49D6" w:rsidRDefault="000A6682" w:rsidP="002C156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9D6" w:rsidRPr="001E0D44">
        <w:rPr>
          <w:sz w:val="28"/>
          <w:szCs w:val="28"/>
        </w:rPr>
        <w:t xml:space="preserve">Результат выполнения данного показателя </w:t>
      </w:r>
      <w:r w:rsidR="00CD49D6">
        <w:rPr>
          <w:sz w:val="28"/>
          <w:szCs w:val="28"/>
        </w:rPr>
        <w:t xml:space="preserve">в </w:t>
      </w:r>
      <w:r w:rsidR="002B03DC">
        <w:rPr>
          <w:sz w:val="28"/>
          <w:szCs w:val="28"/>
        </w:rPr>
        <w:t>отчетном</w:t>
      </w:r>
      <w:r w:rsidR="00CD49D6">
        <w:rPr>
          <w:sz w:val="28"/>
          <w:szCs w:val="28"/>
        </w:rPr>
        <w:t xml:space="preserve"> году </w:t>
      </w:r>
      <w:r w:rsidR="00CD49D6" w:rsidRPr="001E0D44">
        <w:rPr>
          <w:sz w:val="28"/>
          <w:szCs w:val="28"/>
        </w:rPr>
        <w:t>достиг</w:t>
      </w:r>
      <w:r w:rsidR="00CD49D6">
        <w:rPr>
          <w:sz w:val="28"/>
          <w:szCs w:val="28"/>
        </w:rPr>
        <w:t>нут путем выполнения ремонт</w:t>
      </w:r>
      <w:r>
        <w:rPr>
          <w:sz w:val="28"/>
          <w:szCs w:val="28"/>
        </w:rPr>
        <w:t xml:space="preserve">ных работ </w:t>
      </w:r>
      <w:r w:rsidR="003D38C7">
        <w:rPr>
          <w:sz w:val="28"/>
          <w:szCs w:val="28"/>
        </w:rPr>
        <w:t xml:space="preserve">в жилищном фонде городского поселения </w:t>
      </w:r>
      <w:r w:rsidR="00A07098">
        <w:rPr>
          <w:sz w:val="28"/>
          <w:szCs w:val="28"/>
        </w:rPr>
        <w:t>Федоровский) кровли</w:t>
      </w:r>
      <w:r w:rsidR="00CD49D6">
        <w:rPr>
          <w:sz w:val="28"/>
          <w:szCs w:val="28"/>
        </w:rPr>
        <w:t xml:space="preserve"> </w:t>
      </w:r>
      <w:r w:rsidR="00342AC7">
        <w:rPr>
          <w:sz w:val="28"/>
          <w:szCs w:val="28"/>
        </w:rPr>
        <w:t xml:space="preserve">(ж/д №9А </w:t>
      </w:r>
      <w:proofErr w:type="spellStart"/>
      <w:r w:rsidR="00342AC7">
        <w:rPr>
          <w:sz w:val="28"/>
          <w:szCs w:val="28"/>
        </w:rPr>
        <w:t>ул.Строителей</w:t>
      </w:r>
      <w:proofErr w:type="spellEnd"/>
      <w:r w:rsidR="00342AC7">
        <w:rPr>
          <w:sz w:val="28"/>
          <w:szCs w:val="28"/>
        </w:rPr>
        <w:t xml:space="preserve">), чердачное перекрытие (ж/д №17 </w:t>
      </w:r>
      <w:proofErr w:type="spellStart"/>
      <w:r w:rsidR="00342AC7">
        <w:rPr>
          <w:sz w:val="28"/>
          <w:szCs w:val="28"/>
        </w:rPr>
        <w:t>ул.Савуйская</w:t>
      </w:r>
      <w:proofErr w:type="spellEnd"/>
      <w:r w:rsidR="00342AC7">
        <w:rPr>
          <w:sz w:val="28"/>
          <w:szCs w:val="28"/>
        </w:rPr>
        <w:t>), межэтажно</w:t>
      </w:r>
      <w:r w:rsidR="00E44DA8">
        <w:rPr>
          <w:sz w:val="28"/>
          <w:szCs w:val="28"/>
        </w:rPr>
        <w:t>го</w:t>
      </w:r>
      <w:r w:rsidR="00342AC7">
        <w:rPr>
          <w:sz w:val="28"/>
          <w:szCs w:val="28"/>
        </w:rPr>
        <w:t xml:space="preserve"> перекрыти</w:t>
      </w:r>
      <w:r w:rsidR="00E44DA8">
        <w:rPr>
          <w:sz w:val="28"/>
          <w:szCs w:val="28"/>
        </w:rPr>
        <w:t>я</w:t>
      </w:r>
      <w:r w:rsidR="00342AC7">
        <w:rPr>
          <w:sz w:val="28"/>
          <w:szCs w:val="28"/>
        </w:rPr>
        <w:t xml:space="preserve"> (полы 1 этажа ж/д №37Б </w:t>
      </w:r>
      <w:proofErr w:type="spellStart"/>
      <w:r w:rsidR="00342AC7">
        <w:rPr>
          <w:sz w:val="28"/>
          <w:szCs w:val="28"/>
        </w:rPr>
        <w:t>ул.Пионерная</w:t>
      </w:r>
      <w:proofErr w:type="spellEnd"/>
      <w:r w:rsidR="00342AC7">
        <w:rPr>
          <w:sz w:val="28"/>
          <w:szCs w:val="28"/>
        </w:rPr>
        <w:t>)</w:t>
      </w:r>
      <w:r w:rsidR="00340171">
        <w:rPr>
          <w:sz w:val="28"/>
          <w:szCs w:val="28"/>
        </w:rPr>
        <w:t xml:space="preserve">. </w:t>
      </w:r>
      <w:r w:rsidR="002B03DC">
        <w:rPr>
          <w:sz w:val="28"/>
          <w:szCs w:val="28"/>
        </w:rPr>
        <w:t>Фактическое значение показателя составило 100%.</w:t>
      </w:r>
      <w:r w:rsidR="00CD49D6">
        <w:rPr>
          <w:sz w:val="28"/>
          <w:szCs w:val="28"/>
        </w:rPr>
        <w:t xml:space="preserve"> </w:t>
      </w:r>
    </w:p>
    <w:p w:rsidR="00CD49D6" w:rsidRPr="00024A74" w:rsidRDefault="00CD49D6" w:rsidP="002C1568">
      <w:pPr>
        <w:tabs>
          <w:tab w:val="left" w:pos="0"/>
        </w:tabs>
        <w:suppressAutoHyphens/>
        <w:ind w:firstLine="426"/>
        <w:jc w:val="both"/>
        <w:rPr>
          <w:b/>
          <w:sz w:val="28"/>
          <w:szCs w:val="28"/>
        </w:rPr>
      </w:pPr>
      <w:r w:rsidRPr="00024A74">
        <w:rPr>
          <w:b/>
          <w:sz w:val="28"/>
          <w:szCs w:val="28"/>
        </w:rPr>
        <w:t xml:space="preserve">Задача 5. </w:t>
      </w:r>
      <w:r w:rsidRPr="00024A74">
        <w:rPr>
          <w:sz w:val="28"/>
          <w:szCs w:val="28"/>
          <w:u w:val="single"/>
        </w:rPr>
        <w:t>Обеспечение безопасности жизнедеятельности населения и территории городского поселения Федоровский.</w:t>
      </w:r>
    </w:p>
    <w:p w:rsidR="00CD49D6" w:rsidRPr="00024A74" w:rsidRDefault="00CD49D6" w:rsidP="002C156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024A74">
        <w:rPr>
          <w:sz w:val="28"/>
          <w:szCs w:val="28"/>
        </w:rPr>
        <w:t>Показателями конечного результата выполнения данной задачи являются:</w:t>
      </w:r>
    </w:p>
    <w:p w:rsidR="00B15E80" w:rsidRDefault="00CD49D6" w:rsidP="002C1568">
      <w:pPr>
        <w:pStyle w:val="a5"/>
        <w:numPr>
          <w:ilvl w:val="0"/>
          <w:numId w:val="19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24A74">
        <w:rPr>
          <w:sz w:val="28"/>
          <w:szCs w:val="28"/>
        </w:rPr>
        <w:lastRenderedPageBreak/>
        <w:t>Охват населения (от 7 лет и старше), обученного способам защиты и действиям в чрезвычайных ситуациях природного и техногенного характера в особый период</w:t>
      </w:r>
      <w:r w:rsidR="00B15E80">
        <w:rPr>
          <w:sz w:val="28"/>
          <w:szCs w:val="28"/>
        </w:rPr>
        <w:t xml:space="preserve">, планировался </w:t>
      </w:r>
      <w:r w:rsidR="00F10072">
        <w:rPr>
          <w:sz w:val="28"/>
          <w:szCs w:val="28"/>
        </w:rPr>
        <w:t>не менее</w:t>
      </w:r>
      <w:r w:rsidR="00B15E80">
        <w:rPr>
          <w:sz w:val="28"/>
          <w:szCs w:val="28"/>
        </w:rPr>
        <w:t xml:space="preserve"> 90%.</w:t>
      </w:r>
    </w:p>
    <w:p w:rsidR="00CE30DA" w:rsidRDefault="00CE30DA" w:rsidP="00CE30DA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24A74">
        <w:rPr>
          <w:sz w:val="28"/>
          <w:szCs w:val="28"/>
        </w:rPr>
        <w:t>Результатом выполнения данного показателя явля</w:t>
      </w:r>
      <w:r>
        <w:rPr>
          <w:sz w:val="28"/>
          <w:szCs w:val="28"/>
        </w:rPr>
        <w:t>ю</w:t>
      </w:r>
      <w:r w:rsidRPr="00024A7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A6258F">
        <w:rPr>
          <w:sz w:val="28"/>
          <w:szCs w:val="28"/>
        </w:rPr>
        <w:t>проведенные в отчетном периоде мероприятия:</w:t>
      </w:r>
    </w:p>
    <w:p w:rsidR="00A6258F" w:rsidRDefault="00A6258F" w:rsidP="00CE30DA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тренировки в организациях (</w:t>
      </w:r>
      <w:r w:rsidR="00303BA7">
        <w:rPr>
          <w:sz w:val="28"/>
          <w:szCs w:val="28"/>
        </w:rPr>
        <w:t>77</w:t>
      </w:r>
      <w:r>
        <w:rPr>
          <w:sz w:val="28"/>
          <w:szCs w:val="28"/>
        </w:rPr>
        <w:t>ед.);</w:t>
      </w:r>
    </w:p>
    <w:p w:rsidR="00A6258F" w:rsidRPr="00776CBF" w:rsidRDefault="00A6258F" w:rsidP="00CE30DA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инфо</w:t>
      </w:r>
      <w:r w:rsidR="00D859EE">
        <w:rPr>
          <w:sz w:val="28"/>
          <w:szCs w:val="28"/>
        </w:rPr>
        <w:t xml:space="preserve">рмирование населения в СМИ (трансляция видеоролика </w:t>
      </w:r>
      <w:r w:rsidR="00D859EE" w:rsidRPr="00776CBF">
        <w:rPr>
          <w:sz w:val="28"/>
          <w:szCs w:val="28"/>
        </w:rPr>
        <w:t>(6шт),</w:t>
      </w:r>
      <w:r w:rsidR="00D859EE">
        <w:rPr>
          <w:sz w:val="28"/>
          <w:szCs w:val="28"/>
        </w:rPr>
        <w:t xml:space="preserve"> информация в «бегущей строке» </w:t>
      </w:r>
      <w:r w:rsidR="00D859EE" w:rsidRPr="00776CBF">
        <w:rPr>
          <w:sz w:val="28"/>
          <w:szCs w:val="28"/>
        </w:rPr>
        <w:t>(2</w:t>
      </w:r>
      <w:r w:rsidR="00303BA7" w:rsidRPr="00776CBF">
        <w:rPr>
          <w:sz w:val="28"/>
          <w:szCs w:val="28"/>
        </w:rPr>
        <w:t>6</w:t>
      </w:r>
      <w:r w:rsidR="00D859EE" w:rsidRPr="00776CBF">
        <w:rPr>
          <w:sz w:val="28"/>
          <w:szCs w:val="28"/>
        </w:rPr>
        <w:t xml:space="preserve"> раз);</w:t>
      </w:r>
    </w:p>
    <w:p w:rsidR="005963EE" w:rsidRPr="008C0114" w:rsidRDefault="00F0597F" w:rsidP="00CE30DA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проверки системы оповещения городского поселения Федоровский</w:t>
      </w:r>
      <w:r w:rsidR="005963EE">
        <w:rPr>
          <w:sz w:val="28"/>
          <w:szCs w:val="28"/>
        </w:rPr>
        <w:t>;</w:t>
      </w:r>
    </w:p>
    <w:p w:rsidR="00D859EE" w:rsidRDefault="00D859EE" w:rsidP="00D859EE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на счет - извещениях за жилищно-коммунальные услуги</w:t>
      </w:r>
      <w:r w:rsidR="00102465">
        <w:rPr>
          <w:sz w:val="28"/>
          <w:szCs w:val="28"/>
        </w:rPr>
        <w:t xml:space="preserve"> (</w:t>
      </w:r>
      <w:r w:rsidR="005963EE">
        <w:rPr>
          <w:sz w:val="28"/>
          <w:szCs w:val="28"/>
        </w:rPr>
        <w:t>4</w:t>
      </w:r>
      <w:r w:rsidR="00102465">
        <w:rPr>
          <w:sz w:val="28"/>
          <w:szCs w:val="28"/>
        </w:rPr>
        <w:t xml:space="preserve"> раза за отчетный период)</w:t>
      </w:r>
      <w:r>
        <w:rPr>
          <w:sz w:val="28"/>
          <w:szCs w:val="28"/>
        </w:rPr>
        <w:t>.</w:t>
      </w:r>
      <w:r w:rsidRPr="00812AE6">
        <w:rPr>
          <w:sz w:val="28"/>
          <w:szCs w:val="28"/>
        </w:rPr>
        <w:t xml:space="preserve"> </w:t>
      </w:r>
    </w:p>
    <w:p w:rsidR="00CD49D6" w:rsidRDefault="00D859EE" w:rsidP="00CE30DA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 конец отчетного периода данный показатель </w:t>
      </w:r>
      <w:proofErr w:type="gramStart"/>
      <w:r>
        <w:rPr>
          <w:sz w:val="28"/>
          <w:szCs w:val="28"/>
        </w:rPr>
        <w:t xml:space="preserve">составил </w:t>
      </w:r>
      <w:r w:rsidR="00CD49D6" w:rsidRPr="00024A74">
        <w:rPr>
          <w:sz w:val="28"/>
          <w:szCs w:val="28"/>
        </w:rPr>
        <w:t xml:space="preserve"> </w:t>
      </w:r>
      <w:r w:rsidR="00AC00C5">
        <w:rPr>
          <w:sz w:val="28"/>
          <w:szCs w:val="28"/>
        </w:rPr>
        <w:t>90</w:t>
      </w:r>
      <w:proofErr w:type="gramEnd"/>
      <w:r w:rsidR="00A07098">
        <w:rPr>
          <w:sz w:val="28"/>
          <w:szCs w:val="28"/>
        </w:rPr>
        <w:t>,6</w:t>
      </w:r>
      <w:r w:rsidR="00CD49D6" w:rsidRPr="00024A74">
        <w:rPr>
          <w:sz w:val="28"/>
          <w:szCs w:val="28"/>
        </w:rPr>
        <w:t>%.</w:t>
      </w:r>
    </w:p>
    <w:p w:rsidR="00F0597F" w:rsidRPr="00024A74" w:rsidRDefault="00F0597F" w:rsidP="00CE30DA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</w:p>
    <w:p w:rsidR="00BF3944" w:rsidRDefault="00812AE6" w:rsidP="00812AE6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4A74">
        <w:rPr>
          <w:sz w:val="28"/>
          <w:szCs w:val="28"/>
        </w:rPr>
        <w:t xml:space="preserve">) </w:t>
      </w:r>
      <w:r w:rsidR="00D56D29">
        <w:rPr>
          <w:sz w:val="28"/>
          <w:szCs w:val="28"/>
        </w:rPr>
        <w:t>Информированность населения (от 7 лет и старше) по п</w:t>
      </w:r>
      <w:r w:rsidRPr="00024A74">
        <w:rPr>
          <w:sz w:val="28"/>
          <w:szCs w:val="28"/>
        </w:rPr>
        <w:t>рофилактик</w:t>
      </w:r>
      <w:r w:rsidR="00D56D29">
        <w:rPr>
          <w:sz w:val="28"/>
          <w:szCs w:val="28"/>
        </w:rPr>
        <w:t>е</w:t>
      </w:r>
      <w:r w:rsidRPr="00024A74">
        <w:rPr>
          <w:sz w:val="28"/>
          <w:szCs w:val="28"/>
        </w:rPr>
        <w:t xml:space="preserve"> терроризма и экстремизма </w:t>
      </w:r>
      <w:r w:rsidR="00D56D29">
        <w:rPr>
          <w:sz w:val="28"/>
          <w:szCs w:val="28"/>
        </w:rPr>
        <w:t xml:space="preserve">на территории городского поселения Федоровский, </w:t>
      </w:r>
      <w:r w:rsidR="00102465">
        <w:rPr>
          <w:sz w:val="28"/>
          <w:szCs w:val="28"/>
        </w:rPr>
        <w:t xml:space="preserve">планировалось </w:t>
      </w:r>
      <w:r w:rsidR="00F10072">
        <w:rPr>
          <w:sz w:val="28"/>
          <w:szCs w:val="28"/>
        </w:rPr>
        <w:t>не менее</w:t>
      </w:r>
      <w:r w:rsidR="00102465">
        <w:rPr>
          <w:sz w:val="28"/>
          <w:szCs w:val="28"/>
        </w:rPr>
        <w:t xml:space="preserve"> 90%. </w:t>
      </w:r>
    </w:p>
    <w:p w:rsidR="00BF3944" w:rsidRPr="00024A74" w:rsidRDefault="00812AE6" w:rsidP="00BF3944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24A74">
        <w:rPr>
          <w:sz w:val="28"/>
          <w:szCs w:val="28"/>
        </w:rPr>
        <w:t xml:space="preserve">Результат выполнения данного показателя </w:t>
      </w:r>
      <w:r w:rsidR="00CD028E">
        <w:rPr>
          <w:sz w:val="28"/>
          <w:szCs w:val="28"/>
        </w:rPr>
        <w:t>был,</w:t>
      </w:r>
      <w:r w:rsidR="00BF3944">
        <w:rPr>
          <w:sz w:val="28"/>
          <w:szCs w:val="28"/>
        </w:rPr>
        <w:t xml:space="preserve"> достигнут</w:t>
      </w:r>
      <w:r w:rsidRPr="00024A74">
        <w:rPr>
          <w:sz w:val="28"/>
          <w:szCs w:val="28"/>
        </w:rPr>
        <w:t xml:space="preserve"> путем</w:t>
      </w:r>
      <w:r w:rsidR="00310C28">
        <w:rPr>
          <w:sz w:val="28"/>
          <w:szCs w:val="28"/>
        </w:rPr>
        <w:t xml:space="preserve"> размещения информационного материала</w:t>
      </w:r>
      <w:r w:rsidR="00BF3944">
        <w:rPr>
          <w:sz w:val="28"/>
          <w:szCs w:val="28"/>
        </w:rPr>
        <w:t xml:space="preserve"> </w:t>
      </w:r>
      <w:r w:rsidR="00F90F40">
        <w:rPr>
          <w:sz w:val="28"/>
          <w:szCs w:val="28"/>
        </w:rPr>
        <w:t>(памяток - 300 экземпляров)</w:t>
      </w:r>
      <w:r w:rsidR="00F90F40" w:rsidRPr="00310C28">
        <w:rPr>
          <w:sz w:val="28"/>
          <w:szCs w:val="28"/>
        </w:rPr>
        <w:t xml:space="preserve"> </w:t>
      </w:r>
      <w:r w:rsidR="00BF3944">
        <w:rPr>
          <w:sz w:val="28"/>
          <w:szCs w:val="28"/>
        </w:rPr>
        <w:t xml:space="preserve">в количестве </w:t>
      </w:r>
      <w:r w:rsidR="00310C28" w:rsidRPr="00024A74">
        <w:rPr>
          <w:sz w:val="28"/>
          <w:szCs w:val="28"/>
        </w:rPr>
        <w:t xml:space="preserve">в местах массового пребывания граждан </w:t>
      </w:r>
      <w:r w:rsidR="00B668FD">
        <w:rPr>
          <w:sz w:val="28"/>
          <w:szCs w:val="28"/>
        </w:rPr>
        <w:t xml:space="preserve">и </w:t>
      </w:r>
      <w:r w:rsidR="00310C28" w:rsidRPr="00024A74">
        <w:rPr>
          <w:sz w:val="28"/>
          <w:szCs w:val="28"/>
        </w:rPr>
        <w:t>среди жителей городского поселения Федоровский</w:t>
      </w:r>
      <w:r w:rsidR="00F90F40">
        <w:rPr>
          <w:sz w:val="28"/>
          <w:szCs w:val="28"/>
        </w:rPr>
        <w:t xml:space="preserve">, а также размещения информации </w:t>
      </w:r>
      <w:r w:rsidR="00D9317B">
        <w:rPr>
          <w:sz w:val="28"/>
          <w:szCs w:val="28"/>
        </w:rPr>
        <w:t>на официальном сайте администрации городского поселения Федоровский, в печатном издании «Федоровская ярмарка», трансляции видеоролика по противодействию терроризма и экстремизма на ОАО ТК «Север»</w:t>
      </w:r>
      <w:r w:rsidR="00B668FD">
        <w:rPr>
          <w:sz w:val="28"/>
          <w:szCs w:val="28"/>
        </w:rPr>
        <w:t>.</w:t>
      </w:r>
      <w:r w:rsidRPr="00024A74">
        <w:rPr>
          <w:sz w:val="28"/>
          <w:szCs w:val="28"/>
        </w:rPr>
        <w:t xml:space="preserve"> </w:t>
      </w:r>
      <w:r w:rsidR="00BF3944">
        <w:rPr>
          <w:sz w:val="28"/>
          <w:szCs w:val="28"/>
        </w:rPr>
        <w:t>Фактически на конец отчетного периода данный показатель</w:t>
      </w:r>
      <w:r w:rsidR="00BF3944" w:rsidRPr="00024A74">
        <w:rPr>
          <w:sz w:val="28"/>
          <w:szCs w:val="28"/>
        </w:rPr>
        <w:t xml:space="preserve"> составил – </w:t>
      </w:r>
      <w:r w:rsidR="00F0597F">
        <w:rPr>
          <w:sz w:val="28"/>
          <w:szCs w:val="28"/>
        </w:rPr>
        <w:t>10</w:t>
      </w:r>
      <w:r w:rsidR="00BF3944" w:rsidRPr="00024A74">
        <w:rPr>
          <w:sz w:val="28"/>
          <w:szCs w:val="28"/>
        </w:rPr>
        <w:t xml:space="preserve">0%. </w:t>
      </w:r>
    </w:p>
    <w:p w:rsidR="00286A7A" w:rsidRDefault="00B668FD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C3583B">
        <w:rPr>
          <w:sz w:val="28"/>
          <w:szCs w:val="28"/>
        </w:rPr>
        <w:t>3) Наличие</w:t>
      </w:r>
      <w:r>
        <w:rPr>
          <w:sz w:val="28"/>
          <w:szCs w:val="28"/>
        </w:rPr>
        <w:t xml:space="preserve"> добровольной пожарной охраны </w:t>
      </w:r>
      <w:r w:rsidR="002433E4">
        <w:rPr>
          <w:sz w:val="28"/>
          <w:szCs w:val="28"/>
        </w:rPr>
        <w:t>в г</w:t>
      </w:r>
      <w:r w:rsidR="00441010">
        <w:rPr>
          <w:sz w:val="28"/>
          <w:szCs w:val="28"/>
        </w:rPr>
        <w:t xml:space="preserve">ородском поселении Федоровский планировалось </w:t>
      </w:r>
      <w:r w:rsidR="00397728">
        <w:rPr>
          <w:sz w:val="28"/>
          <w:szCs w:val="28"/>
        </w:rPr>
        <w:t>в количестве</w:t>
      </w:r>
      <w:r w:rsidR="00441010">
        <w:rPr>
          <w:sz w:val="28"/>
          <w:szCs w:val="28"/>
        </w:rPr>
        <w:t xml:space="preserve"> 1 формирования.</w:t>
      </w:r>
    </w:p>
    <w:p w:rsidR="00812AE6" w:rsidRDefault="00397728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397728">
        <w:rPr>
          <w:sz w:val="28"/>
          <w:szCs w:val="28"/>
        </w:rPr>
        <w:t>Результатом выполнения данного показателя является осуществление в течени</w:t>
      </w:r>
      <w:r w:rsidR="00C3583B">
        <w:rPr>
          <w:sz w:val="28"/>
          <w:szCs w:val="28"/>
        </w:rPr>
        <w:t>е</w:t>
      </w:r>
      <w:r w:rsidRPr="00397728">
        <w:rPr>
          <w:sz w:val="28"/>
          <w:szCs w:val="28"/>
        </w:rPr>
        <w:t xml:space="preserve"> отчетного периода деятельности </w:t>
      </w:r>
      <w:r>
        <w:rPr>
          <w:sz w:val="28"/>
          <w:szCs w:val="28"/>
        </w:rPr>
        <w:t>одной</w:t>
      </w:r>
      <w:r w:rsidRPr="00397728">
        <w:rPr>
          <w:sz w:val="28"/>
          <w:szCs w:val="28"/>
        </w:rPr>
        <w:t xml:space="preserve"> </w:t>
      </w:r>
      <w:r w:rsidR="002433E4">
        <w:rPr>
          <w:sz w:val="28"/>
          <w:szCs w:val="28"/>
        </w:rPr>
        <w:t>добровольн</w:t>
      </w:r>
      <w:r>
        <w:rPr>
          <w:sz w:val="28"/>
          <w:szCs w:val="28"/>
        </w:rPr>
        <w:t>ой пожарной охраны</w:t>
      </w:r>
      <w:r w:rsidR="00D77AE2">
        <w:rPr>
          <w:sz w:val="28"/>
          <w:szCs w:val="28"/>
        </w:rPr>
        <w:t>.</w:t>
      </w:r>
    </w:p>
    <w:p w:rsidR="00EC2542" w:rsidRDefault="00A81FD6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EF44CE">
        <w:rPr>
          <w:sz w:val="28"/>
          <w:szCs w:val="28"/>
        </w:rPr>
        <w:t>4) Наличие материально-технической ба</w:t>
      </w:r>
      <w:r w:rsidR="00FD3610" w:rsidRPr="00EF44CE">
        <w:rPr>
          <w:sz w:val="28"/>
          <w:szCs w:val="28"/>
        </w:rPr>
        <w:t xml:space="preserve">зы добровольной пожарной охраны, </w:t>
      </w:r>
      <w:r w:rsidR="00CE64F9" w:rsidRPr="00EF44CE">
        <w:rPr>
          <w:sz w:val="28"/>
          <w:szCs w:val="28"/>
        </w:rPr>
        <w:t xml:space="preserve">планировалось на уровне </w:t>
      </w:r>
      <w:r w:rsidR="00EC2542" w:rsidRPr="00EF44CE">
        <w:rPr>
          <w:sz w:val="28"/>
          <w:szCs w:val="28"/>
        </w:rPr>
        <w:t>80%.</w:t>
      </w:r>
    </w:p>
    <w:p w:rsidR="00EC2542" w:rsidRPr="00265443" w:rsidRDefault="007815F6" w:rsidP="00EC2542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65443">
        <w:rPr>
          <w:sz w:val="28"/>
          <w:szCs w:val="28"/>
        </w:rPr>
        <w:t>Данн</w:t>
      </w:r>
      <w:r w:rsidR="006E3950" w:rsidRPr="00265443">
        <w:rPr>
          <w:sz w:val="28"/>
          <w:szCs w:val="28"/>
        </w:rPr>
        <w:t>ый</w:t>
      </w:r>
      <w:r w:rsidR="00FD3610" w:rsidRPr="00265443">
        <w:rPr>
          <w:sz w:val="28"/>
          <w:szCs w:val="28"/>
        </w:rPr>
        <w:t xml:space="preserve"> показател</w:t>
      </w:r>
      <w:r w:rsidR="006E3950" w:rsidRPr="00265443">
        <w:rPr>
          <w:sz w:val="28"/>
          <w:szCs w:val="28"/>
        </w:rPr>
        <w:t xml:space="preserve">ь не изменен по отношению к 2014 году, в связи с отсутствием необходимости в </w:t>
      </w:r>
      <w:r w:rsidR="00FD3610" w:rsidRPr="00265443">
        <w:rPr>
          <w:sz w:val="28"/>
          <w:szCs w:val="28"/>
        </w:rPr>
        <w:t xml:space="preserve"> </w:t>
      </w:r>
      <w:r w:rsidR="006E3950" w:rsidRPr="00265443">
        <w:rPr>
          <w:sz w:val="28"/>
          <w:szCs w:val="28"/>
        </w:rPr>
        <w:t>пополнении</w:t>
      </w:r>
      <w:r w:rsidR="00FD3610" w:rsidRPr="00265443">
        <w:rPr>
          <w:sz w:val="28"/>
          <w:szCs w:val="28"/>
        </w:rPr>
        <w:t xml:space="preserve"> </w:t>
      </w:r>
      <w:r w:rsidR="006E3950" w:rsidRPr="00265443">
        <w:rPr>
          <w:sz w:val="28"/>
          <w:szCs w:val="28"/>
        </w:rPr>
        <w:t xml:space="preserve">материально-технической базы для добровольной пожарной охраны городского поселения Федоровский. </w:t>
      </w:r>
      <w:r w:rsidR="00EC2542" w:rsidRPr="00265443">
        <w:rPr>
          <w:sz w:val="28"/>
          <w:szCs w:val="28"/>
        </w:rPr>
        <w:t xml:space="preserve">Фактически данный показатель составил – </w:t>
      </w:r>
      <w:r w:rsidR="00A07098">
        <w:rPr>
          <w:sz w:val="28"/>
          <w:szCs w:val="28"/>
        </w:rPr>
        <w:t>10</w:t>
      </w:r>
      <w:r w:rsidR="00EC2542" w:rsidRPr="00265443">
        <w:rPr>
          <w:sz w:val="28"/>
          <w:szCs w:val="28"/>
        </w:rPr>
        <w:t xml:space="preserve">0%. </w:t>
      </w:r>
    </w:p>
    <w:p w:rsidR="00EC2542" w:rsidRDefault="001F0F65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49D6" w:rsidRPr="00024A74">
        <w:rPr>
          <w:sz w:val="28"/>
          <w:szCs w:val="28"/>
        </w:rPr>
        <w:t>) Наличие необходимого резерва (запаса) материальных ресурсов для защиты населения и территории поселения в случае угрозы или возникновения чрезвычайных ситуаций природного и техногенного характера и в целях гражданской обороны</w:t>
      </w:r>
      <w:r w:rsidR="006479B2">
        <w:rPr>
          <w:sz w:val="28"/>
          <w:szCs w:val="28"/>
        </w:rPr>
        <w:t>,</w:t>
      </w:r>
      <w:r w:rsidR="00CD49D6" w:rsidRPr="00024A74">
        <w:rPr>
          <w:sz w:val="28"/>
          <w:szCs w:val="28"/>
        </w:rPr>
        <w:t xml:space="preserve"> </w:t>
      </w:r>
      <w:r w:rsidR="00EC2542">
        <w:rPr>
          <w:sz w:val="28"/>
          <w:szCs w:val="28"/>
        </w:rPr>
        <w:t xml:space="preserve">планировалось на уровне </w:t>
      </w:r>
      <w:r w:rsidR="00F1685E">
        <w:rPr>
          <w:sz w:val="28"/>
          <w:szCs w:val="28"/>
        </w:rPr>
        <w:t>70</w:t>
      </w:r>
      <w:r w:rsidR="00E70DA5">
        <w:rPr>
          <w:sz w:val="28"/>
          <w:szCs w:val="28"/>
        </w:rPr>
        <w:t>%</w:t>
      </w:r>
    </w:p>
    <w:p w:rsidR="00DF7464" w:rsidRPr="00024A74" w:rsidRDefault="00CD49D6" w:rsidP="00DF7464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24A74">
        <w:rPr>
          <w:sz w:val="28"/>
          <w:szCs w:val="28"/>
        </w:rPr>
        <w:t>Результатом выполнения данного показателя является</w:t>
      </w:r>
      <w:r w:rsidR="006479B2">
        <w:rPr>
          <w:sz w:val="28"/>
          <w:szCs w:val="28"/>
        </w:rPr>
        <w:t xml:space="preserve"> приобретение </w:t>
      </w:r>
      <w:r w:rsidR="006479B2" w:rsidRPr="00024A74">
        <w:rPr>
          <w:sz w:val="28"/>
          <w:szCs w:val="28"/>
        </w:rPr>
        <w:t>резерва (запаса) материальных ресурсов</w:t>
      </w:r>
      <w:r w:rsidR="00286A7A">
        <w:rPr>
          <w:sz w:val="28"/>
          <w:szCs w:val="28"/>
        </w:rPr>
        <w:t xml:space="preserve"> </w:t>
      </w:r>
      <w:r w:rsidRPr="00024A74">
        <w:rPr>
          <w:sz w:val="28"/>
          <w:szCs w:val="28"/>
        </w:rPr>
        <w:t xml:space="preserve">  </w:t>
      </w:r>
      <w:r w:rsidR="00286A7A">
        <w:rPr>
          <w:sz w:val="28"/>
          <w:szCs w:val="28"/>
        </w:rPr>
        <w:t xml:space="preserve">в соответствии с постановлением администрации городского поселения Федоровский от 28.03.2013 №119-п «О создании резервов материальных ресурсов для предупреждения и ликвидации </w:t>
      </w:r>
      <w:r w:rsidR="00286A7A">
        <w:rPr>
          <w:sz w:val="28"/>
          <w:szCs w:val="28"/>
        </w:rPr>
        <w:lastRenderedPageBreak/>
        <w:t>чрезвычайных ситуаций и запасов в целях гражданской обороны»</w:t>
      </w:r>
      <w:r w:rsidR="00E70DA5">
        <w:rPr>
          <w:sz w:val="28"/>
          <w:szCs w:val="28"/>
        </w:rPr>
        <w:t xml:space="preserve"> в количестве 1</w:t>
      </w:r>
      <w:r w:rsidR="00265443">
        <w:rPr>
          <w:sz w:val="28"/>
          <w:szCs w:val="28"/>
        </w:rPr>
        <w:t xml:space="preserve">5 </w:t>
      </w:r>
      <w:r w:rsidR="00E70DA5">
        <w:rPr>
          <w:sz w:val="28"/>
          <w:szCs w:val="28"/>
        </w:rPr>
        <w:t>единиц</w:t>
      </w:r>
      <w:r w:rsidR="00265443">
        <w:rPr>
          <w:sz w:val="28"/>
          <w:szCs w:val="28"/>
        </w:rPr>
        <w:t xml:space="preserve">, в том числе: бензопила 1 единица, 14 </w:t>
      </w:r>
      <w:r w:rsidR="008B2CEA">
        <w:rPr>
          <w:sz w:val="28"/>
          <w:szCs w:val="28"/>
        </w:rPr>
        <w:t>средств индивидуальной защиты (противогазы), для муниципальных учреждений (МАУ «Федоровский СОЦ»)</w:t>
      </w:r>
      <w:r w:rsidR="00566964">
        <w:rPr>
          <w:sz w:val="28"/>
          <w:szCs w:val="28"/>
        </w:rPr>
        <w:t>.</w:t>
      </w:r>
      <w:r w:rsidR="00E70DA5">
        <w:rPr>
          <w:sz w:val="28"/>
          <w:szCs w:val="28"/>
        </w:rPr>
        <w:t xml:space="preserve"> </w:t>
      </w:r>
      <w:r w:rsidR="00E70DA5" w:rsidRPr="00E70DA5">
        <w:rPr>
          <w:sz w:val="28"/>
          <w:szCs w:val="28"/>
        </w:rPr>
        <w:t xml:space="preserve"> </w:t>
      </w:r>
      <w:r w:rsidR="00DF7464">
        <w:rPr>
          <w:sz w:val="28"/>
          <w:szCs w:val="28"/>
        </w:rPr>
        <w:t>Фактически на конец отчетного периода данный показатель</w:t>
      </w:r>
      <w:r w:rsidR="00DF7464" w:rsidRPr="00024A74">
        <w:rPr>
          <w:sz w:val="28"/>
          <w:szCs w:val="28"/>
        </w:rPr>
        <w:t xml:space="preserve"> составил – </w:t>
      </w:r>
      <w:r w:rsidR="00A07098">
        <w:rPr>
          <w:sz w:val="28"/>
          <w:szCs w:val="28"/>
        </w:rPr>
        <w:t>108,5</w:t>
      </w:r>
      <w:r w:rsidR="00DF7464" w:rsidRPr="00024A74">
        <w:rPr>
          <w:sz w:val="28"/>
          <w:szCs w:val="28"/>
        </w:rPr>
        <w:t xml:space="preserve">%. </w:t>
      </w:r>
    </w:p>
    <w:p w:rsidR="00566964" w:rsidRDefault="00566964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Тренировки, проведенные с населением (от 7 лет и старше) способам защиты и действиям в чрезвычайных ситуациях природного и техногенного характера в особый период, </w:t>
      </w:r>
      <w:r w:rsidR="00DF7464">
        <w:rPr>
          <w:sz w:val="28"/>
          <w:szCs w:val="28"/>
        </w:rPr>
        <w:t>планировалось  провести в количестве</w:t>
      </w:r>
      <w:r w:rsidR="00C52C39">
        <w:rPr>
          <w:sz w:val="28"/>
          <w:szCs w:val="28"/>
        </w:rPr>
        <w:t xml:space="preserve"> </w:t>
      </w:r>
      <w:r w:rsidR="008B2CEA">
        <w:rPr>
          <w:sz w:val="28"/>
          <w:szCs w:val="28"/>
        </w:rPr>
        <w:t>63</w:t>
      </w:r>
      <w:r w:rsidR="00C52C39">
        <w:rPr>
          <w:sz w:val="28"/>
          <w:szCs w:val="28"/>
        </w:rPr>
        <w:t xml:space="preserve"> тренировок.</w:t>
      </w:r>
    </w:p>
    <w:p w:rsidR="00C52C39" w:rsidRDefault="00C52C39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24A74">
        <w:rPr>
          <w:sz w:val="28"/>
          <w:szCs w:val="28"/>
        </w:rPr>
        <w:t>Результатом выполнения данного показателя является</w:t>
      </w:r>
      <w:r>
        <w:rPr>
          <w:sz w:val="28"/>
          <w:szCs w:val="28"/>
        </w:rPr>
        <w:t xml:space="preserve"> выполнение утвержденного плана проведения учений и тренировок</w:t>
      </w:r>
      <w:r w:rsidR="00D348CF">
        <w:rPr>
          <w:sz w:val="28"/>
          <w:szCs w:val="28"/>
        </w:rPr>
        <w:t>, а также проведение внеплановых тренировок</w:t>
      </w:r>
      <w:r>
        <w:rPr>
          <w:sz w:val="28"/>
          <w:szCs w:val="28"/>
        </w:rPr>
        <w:t>.</w:t>
      </w:r>
      <w:r w:rsidR="0086148C">
        <w:rPr>
          <w:sz w:val="28"/>
          <w:szCs w:val="28"/>
        </w:rPr>
        <w:t xml:space="preserve"> Количество проведенных в отчетном году учений и тренировок составило 77.</w:t>
      </w:r>
    </w:p>
    <w:p w:rsidR="00DF7464" w:rsidRDefault="00127727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Охват подростков и молодежи мероприятиями, направленными на воспитание культуры межэтнического и межконфессионального общения, по профилактике терроризма, </w:t>
      </w:r>
      <w:r w:rsidR="00DF7464">
        <w:rPr>
          <w:sz w:val="28"/>
          <w:szCs w:val="28"/>
        </w:rPr>
        <w:t xml:space="preserve">планировался </w:t>
      </w:r>
      <w:r w:rsidR="00933694">
        <w:rPr>
          <w:sz w:val="28"/>
          <w:szCs w:val="28"/>
        </w:rPr>
        <w:t>не менее</w:t>
      </w:r>
      <w:r w:rsidR="00DF7464">
        <w:rPr>
          <w:sz w:val="28"/>
          <w:szCs w:val="28"/>
        </w:rPr>
        <w:t xml:space="preserve"> 15%.</w:t>
      </w:r>
    </w:p>
    <w:p w:rsidR="00127727" w:rsidRDefault="00896458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24A74">
        <w:rPr>
          <w:sz w:val="28"/>
          <w:szCs w:val="28"/>
        </w:rPr>
        <w:t>Результатом выполнения данного показателя является</w:t>
      </w:r>
      <w:r>
        <w:rPr>
          <w:sz w:val="28"/>
          <w:szCs w:val="28"/>
        </w:rPr>
        <w:t xml:space="preserve"> </w:t>
      </w:r>
      <w:r w:rsidR="005B009A">
        <w:rPr>
          <w:sz w:val="28"/>
          <w:szCs w:val="28"/>
        </w:rPr>
        <w:t>проведение мероприятий с участием подростков и молодежи, направленных на воспитание культуры межэтнического и межконфессионального общения. Участие молодежи в мероприятиях</w:t>
      </w:r>
      <w:r w:rsidR="00933694">
        <w:rPr>
          <w:sz w:val="28"/>
          <w:szCs w:val="28"/>
        </w:rPr>
        <w:t xml:space="preserve"> на конец отчетного периода </w:t>
      </w:r>
      <w:r w:rsidR="00127727">
        <w:rPr>
          <w:sz w:val="28"/>
          <w:szCs w:val="28"/>
        </w:rPr>
        <w:t>составил 1</w:t>
      </w:r>
      <w:r w:rsidR="00D62730">
        <w:rPr>
          <w:sz w:val="28"/>
          <w:szCs w:val="28"/>
        </w:rPr>
        <w:t>5</w:t>
      </w:r>
      <w:r w:rsidR="00127727">
        <w:rPr>
          <w:sz w:val="28"/>
          <w:szCs w:val="28"/>
        </w:rPr>
        <w:t>%.</w:t>
      </w:r>
    </w:p>
    <w:p w:rsidR="00D023E3" w:rsidRDefault="00A46844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8) Мероприятия для молодежи городского поселения, направленные на воспитание культуры</w:t>
      </w:r>
      <w:r w:rsidR="00E35FA0">
        <w:rPr>
          <w:sz w:val="28"/>
          <w:szCs w:val="28"/>
        </w:rPr>
        <w:t xml:space="preserve"> межэтнического и межконфессионального общения, по профилактике терроризма, </w:t>
      </w:r>
      <w:r w:rsidR="00933694">
        <w:rPr>
          <w:sz w:val="28"/>
          <w:szCs w:val="28"/>
        </w:rPr>
        <w:t xml:space="preserve">планировалось </w:t>
      </w:r>
      <w:r w:rsidR="00397728">
        <w:rPr>
          <w:sz w:val="28"/>
          <w:szCs w:val="28"/>
        </w:rPr>
        <w:t xml:space="preserve">и фактически в отчетном периоде </w:t>
      </w:r>
      <w:r w:rsidR="0010316A">
        <w:rPr>
          <w:sz w:val="28"/>
          <w:szCs w:val="28"/>
        </w:rPr>
        <w:t xml:space="preserve">было </w:t>
      </w:r>
      <w:r w:rsidR="00397728">
        <w:rPr>
          <w:sz w:val="28"/>
          <w:szCs w:val="28"/>
        </w:rPr>
        <w:t xml:space="preserve">проведено </w:t>
      </w:r>
      <w:r w:rsidR="00E35FA0">
        <w:rPr>
          <w:sz w:val="28"/>
          <w:szCs w:val="28"/>
        </w:rPr>
        <w:t>10 мероприятий.</w:t>
      </w:r>
    </w:p>
    <w:p w:rsidR="006C2E5D" w:rsidRDefault="006C2E5D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Наличие добровольного формирования населения по охране общественного порядка на территории городского поселения Федоровский, </w:t>
      </w:r>
      <w:r w:rsidR="00E92556">
        <w:rPr>
          <w:sz w:val="28"/>
          <w:szCs w:val="28"/>
        </w:rPr>
        <w:t xml:space="preserve">планировалось не менее </w:t>
      </w:r>
      <w:r>
        <w:rPr>
          <w:sz w:val="28"/>
          <w:szCs w:val="28"/>
        </w:rPr>
        <w:t>1 формировани</w:t>
      </w:r>
      <w:r w:rsidR="00A50C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C2E5D" w:rsidRDefault="006C2E5D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24A74">
        <w:rPr>
          <w:sz w:val="28"/>
          <w:szCs w:val="28"/>
        </w:rPr>
        <w:t>Результатом выполнения данного показателя является</w:t>
      </w:r>
      <w:r>
        <w:rPr>
          <w:sz w:val="28"/>
          <w:szCs w:val="28"/>
        </w:rPr>
        <w:t xml:space="preserve"> осуществление</w:t>
      </w:r>
      <w:r w:rsidR="0033487F">
        <w:rPr>
          <w:sz w:val="28"/>
          <w:szCs w:val="28"/>
        </w:rPr>
        <w:t xml:space="preserve"> на территории городского поселения Федоровский деятельности </w:t>
      </w:r>
      <w:r w:rsidR="00A50CFE">
        <w:rPr>
          <w:sz w:val="28"/>
          <w:szCs w:val="28"/>
        </w:rPr>
        <w:t xml:space="preserve">1 </w:t>
      </w:r>
      <w:r w:rsidR="00EF28FC">
        <w:rPr>
          <w:sz w:val="28"/>
          <w:szCs w:val="28"/>
        </w:rPr>
        <w:t>народной дружины по охране общественного порядка.</w:t>
      </w:r>
    </w:p>
    <w:p w:rsidR="00EF28FC" w:rsidRDefault="00EF28FC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10) Количество рейдов, направленных на снижение уровня</w:t>
      </w:r>
      <w:r w:rsidR="00CE48D3">
        <w:rPr>
          <w:sz w:val="28"/>
          <w:szCs w:val="28"/>
        </w:rPr>
        <w:t xml:space="preserve"> правонарушений на территории городского поселения Федоровский, </w:t>
      </w:r>
      <w:r w:rsidR="00A50CFE">
        <w:rPr>
          <w:sz w:val="28"/>
          <w:szCs w:val="28"/>
        </w:rPr>
        <w:t xml:space="preserve">планировалось провести не менее </w:t>
      </w:r>
      <w:r w:rsidR="00CE48D3">
        <w:rPr>
          <w:sz w:val="28"/>
          <w:szCs w:val="28"/>
        </w:rPr>
        <w:t>53 рейд</w:t>
      </w:r>
      <w:r w:rsidR="00A50CFE">
        <w:rPr>
          <w:sz w:val="28"/>
          <w:szCs w:val="28"/>
        </w:rPr>
        <w:t>ов</w:t>
      </w:r>
      <w:r w:rsidR="00CE48D3">
        <w:rPr>
          <w:sz w:val="28"/>
          <w:szCs w:val="28"/>
        </w:rPr>
        <w:t>.</w:t>
      </w:r>
    </w:p>
    <w:p w:rsidR="00CE48D3" w:rsidRPr="00024A74" w:rsidRDefault="00CE48D3" w:rsidP="002C1568">
      <w:pPr>
        <w:pStyle w:val="a5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24A74">
        <w:rPr>
          <w:sz w:val="28"/>
          <w:szCs w:val="28"/>
        </w:rPr>
        <w:t>Результатом выполнения данного показателя является</w:t>
      </w:r>
      <w:r>
        <w:rPr>
          <w:sz w:val="28"/>
          <w:szCs w:val="28"/>
        </w:rPr>
        <w:t xml:space="preserve"> проведение </w:t>
      </w:r>
      <w:r w:rsidR="006F15AB">
        <w:rPr>
          <w:sz w:val="28"/>
          <w:szCs w:val="28"/>
        </w:rPr>
        <w:t>53</w:t>
      </w:r>
      <w:r w:rsidR="00F10072">
        <w:rPr>
          <w:sz w:val="28"/>
          <w:szCs w:val="28"/>
        </w:rPr>
        <w:t xml:space="preserve">-х </w:t>
      </w:r>
      <w:r>
        <w:rPr>
          <w:sz w:val="28"/>
          <w:szCs w:val="28"/>
        </w:rPr>
        <w:t xml:space="preserve">рейдов </w:t>
      </w:r>
      <w:r w:rsidR="00907E88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народной дружин</w:t>
      </w:r>
      <w:r w:rsidR="00907E88">
        <w:rPr>
          <w:sz w:val="28"/>
          <w:szCs w:val="28"/>
        </w:rPr>
        <w:t>ы городского поселения Федоровский в целях содействия правоохранительным органам в охране общественного порядка</w:t>
      </w:r>
      <w:r w:rsidR="00F25C16" w:rsidRPr="00F25C16">
        <w:rPr>
          <w:sz w:val="28"/>
          <w:szCs w:val="28"/>
        </w:rPr>
        <w:t xml:space="preserve"> </w:t>
      </w:r>
      <w:r w:rsidR="00F25C16">
        <w:rPr>
          <w:sz w:val="28"/>
          <w:szCs w:val="28"/>
        </w:rPr>
        <w:t>на территории городского поселения Федоровский</w:t>
      </w:r>
      <w:r w:rsidR="003A7F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49D6" w:rsidRPr="00430A62" w:rsidRDefault="00CD49D6" w:rsidP="002C1568">
      <w:pPr>
        <w:ind w:firstLine="426"/>
        <w:jc w:val="both"/>
        <w:rPr>
          <w:b/>
          <w:sz w:val="28"/>
          <w:szCs w:val="28"/>
        </w:rPr>
      </w:pPr>
      <w:r w:rsidRPr="00430A62">
        <w:rPr>
          <w:b/>
          <w:sz w:val="28"/>
          <w:szCs w:val="28"/>
        </w:rPr>
        <w:t>Цель 2.</w:t>
      </w:r>
      <w:r w:rsidRPr="00430A62">
        <w:rPr>
          <w:sz w:val="28"/>
          <w:szCs w:val="28"/>
        </w:rPr>
        <w:t xml:space="preserve"> </w:t>
      </w:r>
      <w:r w:rsidRPr="00430A62">
        <w:rPr>
          <w:b/>
          <w:sz w:val="28"/>
          <w:szCs w:val="28"/>
        </w:rPr>
        <w:t xml:space="preserve">Формирование эффективной системы управления муниципальным  имуществом городского поселения Федоровский. </w:t>
      </w:r>
    </w:p>
    <w:p w:rsidR="00CD49D6" w:rsidRPr="00430A62" w:rsidRDefault="00CD49D6" w:rsidP="002C1568">
      <w:pPr>
        <w:ind w:firstLine="426"/>
        <w:jc w:val="both"/>
        <w:rPr>
          <w:sz w:val="28"/>
          <w:szCs w:val="28"/>
        </w:rPr>
      </w:pPr>
      <w:r w:rsidRPr="00430A62">
        <w:rPr>
          <w:b/>
          <w:sz w:val="28"/>
          <w:szCs w:val="28"/>
        </w:rPr>
        <w:t>Задача 1.</w:t>
      </w:r>
      <w:r w:rsidRPr="00430A62">
        <w:rPr>
          <w:sz w:val="28"/>
          <w:szCs w:val="28"/>
          <w:u w:val="single"/>
        </w:rPr>
        <w:t xml:space="preserve"> Обеспечение эффективного управления и распоряжения муниципальной собственностью городского поселения Федоровский</w:t>
      </w:r>
      <w:r w:rsidRPr="00430A62">
        <w:rPr>
          <w:sz w:val="28"/>
          <w:szCs w:val="28"/>
        </w:rPr>
        <w:t xml:space="preserve"> </w:t>
      </w:r>
    </w:p>
    <w:p w:rsidR="005F16EB" w:rsidRPr="00430A62" w:rsidRDefault="005F16EB" w:rsidP="005F16EB">
      <w:pPr>
        <w:numPr>
          <w:ilvl w:val="2"/>
          <w:numId w:val="5"/>
        </w:numPr>
        <w:ind w:left="0"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 xml:space="preserve">Соответствие объектов муниципальной собственности имущественного комплекса городского поселения Федоровский выполняемым полномочиям, </w:t>
      </w:r>
      <w:r w:rsidR="005F3F58" w:rsidRPr="00430A62">
        <w:rPr>
          <w:sz w:val="28"/>
          <w:szCs w:val="28"/>
        </w:rPr>
        <w:t xml:space="preserve">планировалось </w:t>
      </w:r>
      <w:r w:rsidR="0010316A" w:rsidRPr="00430A62">
        <w:rPr>
          <w:sz w:val="28"/>
          <w:szCs w:val="28"/>
        </w:rPr>
        <w:t>не менее</w:t>
      </w:r>
      <w:r w:rsidR="00D11644" w:rsidRPr="00430A62">
        <w:rPr>
          <w:sz w:val="28"/>
          <w:szCs w:val="28"/>
        </w:rPr>
        <w:t xml:space="preserve"> </w:t>
      </w:r>
      <w:r w:rsidR="00430A62">
        <w:rPr>
          <w:sz w:val="28"/>
          <w:szCs w:val="28"/>
        </w:rPr>
        <w:t>8</w:t>
      </w:r>
      <w:r w:rsidR="0010316A" w:rsidRPr="00430A62">
        <w:rPr>
          <w:sz w:val="28"/>
          <w:szCs w:val="28"/>
        </w:rPr>
        <w:t>0</w:t>
      </w:r>
      <w:r w:rsidR="00D11644" w:rsidRPr="00430A62">
        <w:rPr>
          <w:sz w:val="28"/>
          <w:szCs w:val="28"/>
        </w:rPr>
        <w:t>%.</w:t>
      </w:r>
    </w:p>
    <w:p w:rsidR="00D11644" w:rsidRPr="00430A62" w:rsidRDefault="00D11644" w:rsidP="003C3D9A">
      <w:pPr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lastRenderedPageBreak/>
        <w:t xml:space="preserve">Результатом выполнения данного показателя является </w:t>
      </w:r>
      <w:r w:rsidR="005F3F58" w:rsidRPr="00430A62">
        <w:rPr>
          <w:sz w:val="28"/>
          <w:szCs w:val="28"/>
        </w:rPr>
        <w:t xml:space="preserve">рассмотрение объектов </w:t>
      </w:r>
      <w:r w:rsidR="00EB1C9A">
        <w:rPr>
          <w:sz w:val="28"/>
          <w:szCs w:val="28"/>
        </w:rPr>
        <w:t>муниципальной собственности на предмет их использования</w:t>
      </w:r>
      <w:r w:rsidR="003C3D9A" w:rsidRPr="00430A62">
        <w:rPr>
          <w:sz w:val="28"/>
          <w:szCs w:val="28"/>
        </w:rPr>
        <w:t>.</w:t>
      </w:r>
      <w:r w:rsidR="00EB1C9A">
        <w:rPr>
          <w:sz w:val="28"/>
          <w:szCs w:val="28"/>
        </w:rPr>
        <w:t xml:space="preserve"> Анализ показал, что неиспользуемого имущества или имущества, использование которого не связано </w:t>
      </w:r>
      <w:r w:rsidR="006C4ACD">
        <w:rPr>
          <w:sz w:val="28"/>
          <w:szCs w:val="28"/>
        </w:rPr>
        <w:t>с полномочиями органов местного самоуправления</w:t>
      </w:r>
      <w:r w:rsidR="00E02314">
        <w:rPr>
          <w:sz w:val="28"/>
          <w:szCs w:val="28"/>
        </w:rPr>
        <w:t>, муниципальных учреждений и муниципального предприятия</w:t>
      </w:r>
      <w:r w:rsidR="006C4ACD">
        <w:rPr>
          <w:sz w:val="28"/>
          <w:szCs w:val="28"/>
        </w:rPr>
        <w:t xml:space="preserve"> нет.</w:t>
      </w:r>
      <w:r w:rsidR="00BB7B24" w:rsidRPr="00430A62">
        <w:rPr>
          <w:sz w:val="28"/>
          <w:szCs w:val="28"/>
        </w:rPr>
        <w:t xml:space="preserve"> Все рассмотренные объекты недвижимости соответствуют выполняемым полномочиям.</w:t>
      </w:r>
    </w:p>
    <w:p w:rsidR="001756F2" w:rsidRPr="001756F2" w:rsidRDefault="00B8396E" w:rsidP="00B8396E">
      <w:pPr>
        <w:numPr>
          <w:ilvl w:val="2"/>
          <w:numId w:val="5"/>
        </w:numPr>
        <w:ind w:left="0" w:firstLine="426"/>
        <w:jc w:val="both"/>
        <w:rPr>
          <w:sz w:val="28"/>
          <w:szCs w:val="28"/>
        </w:rPr>
      </w:pPr>
      <w:r w:rsidRPr="001756F2">
        <w:rPr>
          <w:sz w:val="28"/>
          <w:szCs w:val="28"/>
        </w:rPr>
        <w:t>Формирование системы учета и контроля за использованием и сохранностью муниципального имущества</w:t>
      </w:r>
      <w:r w:rsidR="001756F2" w:rsidRPr="001756F2">
        <w:rPr>
          <w:sz w:val="28"/>
          <w:szCs w:val="28"/>
        </w:rPr>
        <w:t>.</w:t>
      </w:r>
    </w:p>
    <w:p w:rsidR="001756F2" w:rsidRPr="00A5423F" w:rsidRDefault="001756F2" w:rsidP="001756F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1756F2">
        <w:rPr>
          <w:sz w:val="28"/>
          <w:szCs w:val="28"/>
        </w:rPr>
        <w:t>В</w:t>
      </w:r>
      <w:r w:rsidR="002F223A" w:rsidRPr="00430A62">
        <w:rPr>
          <w:sz w:val="28"/>
          <w:szCs w:val="28"/>
        </w:rPr>
        <w:t xml:space="preserve"> </w:t>
      </w:r>
      <w:r w:rsidR="0010316A" w:rsidRPr="00430A62">
        <w:rPr>
          <w:sz w:val="28"/>
          <w:szCs w:val="28"/>
        </w:rPr>
        <w:t>2</w:t>
      </w:r>
      <w:r w:rsidR="002F223A" w:rsidRPr="00430A62">
        <w:rPr>
          <w:sz w:val="28"/>
          <w:szCs w:val="28"/>
        </w:rPr>
        <w:t>015 год</w:t>
      </w:r>
      <w:r>
        <w:rPr>
          <w:sz w:val="28"/>
          <w:szCs w:val="28"/>
        </w:rPr>
        <w:t xml:space="preserve">у </w:t>
      </w:r>
      <w:r w:rsidRPr="00A5423F">
        <w:rPr>
          <w:rFonts w:eastAsia="Calibri"/>
          <w:sz w:val="28"/>
          <w:szCs w:val="28"/>
        </w:rPr>
        <w:t xml:space="preserve">принят Порядок осуществления контроля за учетом, эффективностью использования и сохранностью муниципального имущества городского поселения Федоровский. </w:t>
      </w:r>
    </w:p>
    <w:p w:rsidR="00CD49D6" w:rsidRPr="00430A62" w:rsidRDefault="00A07098" w:rsidP="002C1568">
      <w:pPr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3) Доля</w:t>
      </w:r>
      <w:r w:rsidR="00CD49D6" w:rsidRPr="00430A62">
        <w:rPr>
          <w:sz w:val="28"/>
          <w:szCs w:val="28"/>
        </w:rPr>
        <w:t xml:space="preserve"> объектов управления муниципального имущества, для которых опреде</w:t>
      </w:r>
      <w:r w:rsidR="00AD06A6" w:rsidRPr="00430A62">
        <w:rPr>
          <w:sz w:val="28"/>
          <w:szCs w:val="28"/>
        </w:rPr>
        <w:t xml:space="preserve">лена целевая функция </w:t>
      </w:r>
      <w:r w:rsidR="00E02C5B" w:rsidRPr="00430A62">
        <w:rPr>
          <w:sz w:val="28"/>
          <w:szCs w:val="28"/>
        </w:rPr>
        <w:t xml:space="preserve">планировалось на уровне </w:t>
      </w:r>
      <w:r w:rsidR="00FB4F23">
        <w:rPr>
          <w:sz w:val="28"/>
          <w:szCs w:val="28"/>
        </w:rPr>
        <w:t>8</w:t>
      </w:r>
      <w:r w:rsidR="00E02C5B" w:rsidRPr="00430A62">
        <w:rPr>
          <w:sz w:val="28"/>
          <w:szCs w:val="28"/>
        </w:rPr>
        <w:t>0%. Фактически на конец отчетного периода данный показатель составляет:</w:t>
      </w:r>
    </w:p>
    <w:p w:rsidR="00AD06A6" w:rsidRPr="00430A62" w:rsidRDefault="00AD06A6" w:rsidP="002C1568">
      <w:pPr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 xml:space="preserve">- </w:t>
      </w:r>
      <w:r w:rsidR="00B163D9" w:rsidRPr="00430A62">
        <w:rPr>
          <w:sz w:val="28"/>
          <w:szCs w:val="28"/>
        </w:rPr>
        <w:t>в отношении муниципальных у</w:t>
      </w:r>
      <w:r w:rsidR="00FB4F23">
        <w:rPr>
          <w:sz w:val="28"/>
          <w:szCs w:val="28"/>
        </w:rPr>
        <w:t>н</w:t>
      </w:r>
      <w:r w:rsidR="00B163D9" w:rsidRPr="00430A62">
        <w:rPr>
          <w:sz w:val="28"/>
          <w:szCs w:val="28"/>
        </w:rPr>
        <w:t>итарных предприятий – 100%;</w:t>
      </w:r>
    </w:p>
    <w:p w:rsidR="00B163D9" w:rsidRPr="00430A62" w:rsidRDefault="00B163D9" w:rsidP="002C1568">
      <w:pPr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 xml:space="preserve">- в отношении </w:t>
      </w:r>
      <w:r w:rsidR="000C2ECE" w:rsidRPr="00430A62">
        <w:rPr>
          <w:sz w:val="28"/>
          <w:szCs w:val="28"/>
        </w:rPr>
        <w:t>муниципальных учреждений – 100%;</w:t>
      </w:r>
    </w:p>
    <w:p w:rsidR="000C2ECE" w:rsidRPr="00430A62" w:rsidRDefault="000C2ECE" w:rsidP="002C1568">
      <w:pPr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- в отношении объектов муниципальной казны</w:t>
      </w:r>
      <w:r w:rsidR="004C4ADC" w:rsidRPr="00430A62">
        <w:rPr>
          <w:sz w:val="28"/>
          <w:szCs w:val="28"/>
        </w:rPr>
        <w:t xml:space="preserve"> </w:t>
      </w:r>
      <w:r w:rsidRPr="00430A62">
        <w:rPr>
          <w:sz w:val="28"/>
          <w:szCs w:val="28"/>
        </w:rPr>
        <w:t>городского поселения Федоровский – 100%.</w:t>
      </w:r>
    </w:p>
    <w:p w:rsidR="00C7567B" w:rsidRPr="00430A62" w:rsidRDefault="00C7567B" w:rsidP="002C1568">
      <w:pPr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 xml:space="preserve">4) </w:t>
      </w:r>
      <w:r w:rsidR="00231F2B" w:rsidRPr="00430A62">
        <w:rPr>
          <w:sz w:val="28"/>
          <w:szCs w:val="28"/>
        </w:rPr>
        <w:t>Доля неиспользуемого, или используемого не по назначению муниципального недвижимого имущества, составляет 0%.</w:t>
      </w:r>
    </w:p>
    <w:p w:rsidR="00231F2B" w:rsidRPr="00430A62" w:rsidRDefault="00231F2B" w:rsidP="002C1568">
      <w:pPr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Результат</w:t>
      </w:r>
      <w:r w:rsidR="0010316A" w:rsidRPr="00430A62">
        <w:rPr>
          <w:sz w:val="28"/>
          <w:szCs w:val="28"/>
        </w:rPr>
        <w:t>ом</w:t>
      </w:r>
      <w:r w:rsidRPr="00430A62">
        <w:rPr>
          <w:sz w:val="28"/>
          <w:szCs w:val="28"/>
        </w:rPr>
        <w:t xml:space="preserve"> выполнения данного показателя </w:t>
      </w:r>
      <w:r w:rsidR="0010316A" w:rsidRPr="00430A62">
        <w:rPr>
          <w:sz w:val="28"/>
          <w:szCs w:val="28"/>
        </w:rPr>
        <w:t>является использование всех</w:t>
      </w:r>
      <w:r w:rsidR="007F4381" w:rsidRPr="00430A62">
        <w:rPr>
          <w:sz w:val="28"/>
          <w:szCs w:val="28"/>
        </w:rPr>
        <w:t xml:space="preserve"> </w:t>
      </w:r>
      <w:r w:rsidRPr="00430A62">
        <w:rPr>
          <w:sz w:val="28"/>
          <w:szCs w:val="28"/>
        </w:rPr>
        <w:t>объектов</w:t>
      </w:r>
      <w:r w:rsidR="007F4381" w:rsidRPr="00430A62">
        <w:rPr>
          <w:sz w:val="28"/>
          <w:szCs w:val="28"/>
        </w:rPr>
        <w:t xml:space="preserve"> </w:t>
      </w:r>
      <w:r w:rsidR="00381500" w:rsidRPr="00430A62">
        <w:rPr>
          <w:sz w:val="28"/>
          <w:szCs w:val="28"/>
        </w:rPr>
        <w:t xml:space="preserve">муниципального </w:t>
      </w:r>
      <w:r w:rsidR="007F4381" w:rsidRPr="00430A62">
        <w:rPr>
          <w:sz w:val="28"/>
          <w:szCs w:val="28"/>
        </w:rPr>
        <w:t>недвижимого имущества</w:t>
      </w:r>
      <w:r w:rsidR="00381500" w:rsidRPr="00430A62">
        <w:rPr>
          <w:sz w:val="28"/>
          <w:szCs w:val="28"/>
        </w:rPr>
        <w:t xml:space="preserve"> по назначению.</w:t>
      </w:r>
    </w:p>
    <w:p w:rsidR="003F40B2" w:rsidRPr="00430A62" w:rsidRDefault="00CD49D6" w:rsidP="00197AD1">
      <w:pPr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 xml:space="preserve"> </w:t>
      </w:r>
      <w:r w:rsidR="00197AD1" w:rsidRPr="00430A62">
        <w:rPr>
          <w:sz w:val="28"/>
          <w:szCs w:val="28"/>
        </w:rPr>
        <w:t xml:space="preserve">5) Исполнение плана по поступлению в бюджет городского поселения Федоровский администрируемых администрацией городского поселения Федоровский доходов от управления  и распоряжения имуществом, включая  доходы  от приватизации, </w:t>
      </w:r>
      <w:r w:rsidR="003F40B2" w:rsidRPr="00430A62">
        <w:rPr>
          <w:sz w:val="28"/>
          <w:szCs w:val="28"/>
        </w:rPr>
        <w:t xml:space="preserve">планировалось на уровне 100%. </w:t>
      </w:r>
    </w:p>
    <w:p w:rsidR="00197AD1" w:rsidRPr="00430A62" w:rsidRDefault="003F40B2" w:rsidP="00197AD1">
      <w:pPr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 xml:space="preserve">Фактически на конец отчетного периода данный показатель </w:t>
      </w:r>
      <w:r w:rsidR="00373EEB" w:rsidRPr="00430A62">
        <w:rPr>
          <w:sz w:val="28"/>
          <w:szCs w:val="28"/>
        </w:rPr>
        <w:t>составил 1</w:t>
      </w:r>
      <w:r w:rsidR="00A07098">
        <w:rPr>
          <w:sz w:val="28"/>
          <w:szCs w:val="28"/>
        </w:rPr>
        <w:t>07,2</w:t>
      </w:r>
      <w:r w:rsidR="00373EEB" w:rsidRPr="00430A62">
        <w:rPr>
          <w:sz w:val="28"/>
          <w:szCs w:val="28"/>
        </w:rPr>
        <w:t>%.</w:t>
      </w:r>
    </w:p>
    <w:p w:rsidR="00682666" w:rsidRPr="00430A62" w:rsidRDefault="00682666" w:rsidP="00197AD1">
      <w:pPr>
        <w:tabs>
          <w:tab w:val="left" w:pos="459"/>
        </w:tabs>
        <w:suppressAutoHyphens/>
        <w:ind w:firstLine="426"/>
        <w:jc w:val="both"/>
        <w:rPr>
          <w:sz w:val="28"/>
          <w:szCs w:val="28"/>
          <w:u w:val="single"/>
        </w:rPr>
      </w:pPr>
      <w:r w:rsidRPr="00430A62">
        <w:rPr>
          <w:sz w:val="28"/>
          <w:szCs w:val="28"/>
        </w:rPr>
        <w:t xml:space="preserve">6) 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 </w:t>
      </w:r>
      <w:r w:rsidR="003F40B2" w:rsidRPr="00430A62">
        <w:rPr>
          <w:sz w:val="28"/>
          <w:szCs w:val="28"/>
        </w:rPr>
        <w:t>планировалась на уровне</w:t>
      </w:r>
      <w:r w:rsidRPr="00430A62">
        <w:rPr>
          <w:sz w:val="28"/>
          <w:szCs w:val="28"/>
        </w:rPr>
        <w:t xml:space="preserve">  100%</w:t>
      </w:r>
      <w:r w:rsidR="003F40B2" w:rsidRPr="00430A62">
        <w:rPr>
          <w:sz w:val="28"/>
          <w:szCs w:val="28"/>
        </w:rPr>
        <w:t>.</w:t>
      </w:r>
    </w:p>
    <w:p w:rsidR="00197AD1" w:rsidRPr="00430A62" w:rsidRDefault="00B012D8" w:rsidP="002C1568">
      <w:pPr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Результат</w:t>
      </w:r>
      <w:r w:rsidR="00D11EBB" w:rsidRPr="00430A62">
        <w:rPr>
          <w:sz w:val="28"/>
          <w:szCs w:val="28"/>
        </w:rPr>
        <w:t>ом</w:t>
      </w:r>
      <w:r w:rsidRPr="00430A62">
        <w:rPr>
          <w:sz w:val="28"/>
          <w:szCs w:val="28"/>
        </w:rPr>
        <w:t xml:space="preserve"> выполнения данного показателя</w:t>
      </w:r>
      <w:r w:rsidR="00D11EBB" w:rsidRPr="00430A62">
        <w:rPr>
          <w:sz w:val="28"/>
          <w:szCs w:val="28"/>
        </w:rPr>
        <w:t xml:space="preserve"> в отчетном периоде</w:t>
      </w:r>
      <w:r w:rsidRPr="00430A62">
        <w:rPr>
          <w:sz w:val="28"/>
          <w:szCs w:val="28"/>
        </w:rPr>
        <w:t xml:space="preserve"> </w:t>
      </w:r>
      <w:r w:rsidR="00D11EBB" w:rsidRPr="00430A62">
        <w:rPr>
          <w:sz w:val="28"/>
          <w:szCs w:val="28"/>
        </w:rPr>
        <w:t>является</w:t>
      </w:r>
      <w:r w:rsidR="00EF76C7" w:rsidRPr="00430A62">
        <w:rPr>
          <w:sz w:val="28"/>
          <w:szCs w:val="28"/>
        </w:rPr>
        <w:t xml:space="preserve"> </w:t>
      </w:r>
      <w:r w:rsidR="00E00E5F" w:rsidRPr="00430A62">
        <w:rPr>
          <w:sz w:val="28"/>
          <w:szCs w:val="28"/>
        </w:rPr>
        <w:t>размещен</w:t>
      </w:r>
      <w:r w:rsidR="00D11EBB" w:rsidRPr="00430A62">
        <w:rPr>
          <w:sz w:val="28"/>
          <w:szCs w:val="28"/>
        </w:rPr>
        <w:t>ие</w:t>
      </w:r>
      <w:r w:rsidR="00E00E5F" w:rsidRPr="00430A62">
        <w:rPr>
          <w:sz w:val="28"/>
          <w:szCs w:val="28"/>
        </w:rPr>
        <w:t xml:space="preserve"> на официальном сайте администрации городского поселения Федоровский </w:t>
      </w:r>
      <w:r w:rsidR="00BF15FE" w:rsidRPr="00430A62">
        <w:rPr>
          <w:sz w:val="28"/>
          <w:szCs w:val="28"/>
        </w:rPr>
        <w:t xml:space="preserve">всех </w:t>
      </w:r>
      <w:r w:rsidR="00171FE1" w:rsidRPr="00430A62">
        <w:rPr>
          <w:sz w:val="28"/>
          <w:szCs w:val="28"/>
        </w:rPr>
        <w:t>документов</w:t>
      </w:r>
      <w:r w:rsidR="00D11EBB" w:rsidRPr="00430A62">
        <w:rPr>
          <w:sz w:val="28"/>
          <w:szCs w:val="28"/>
        </w:rPr>
        <w:t xml:space="preserve"> требующих опубликования</w:t>
      </w:r>
      <w:r w:rsidR="00171FE1" w:rsidRPr="00430A62">
        <w:rPr>
          <w:sz w:val="28"/>
          <w:szCs w:val="28"/>
        </w:rPr>
        <w:t>.</w:t>
      </w:r>
    </w:p>
    <w:p w:rsidR="001E7AF1" w:rsidRPr="00430A62" w:rsidRDefault="00EF76C7" w:rsidP="002C1568">
      <w:pPr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7</w:t>
      </w:r>
      <w:r w:rsidR="00CD49D6" w:rsidRPr="00430A62">
        <w:rPr>
          <w:sz w:val="28"/>
          <w:szCs w:val="28"/>
        </w:rPr>
        <w:t xml:space="preserve">) </w:t>
      </w:r>
      <w:r w:rsidR="00035D3D" w:rsidRPr="00430A62">
        <w:rPr>
          <w:sz w:val="28"/>
          <w:szCs w:val="28"/>
        </w:rPr>
        <w:t>Доля объектов недвижимого имущества, на которые зарегистрировано право собственности муниципального образования городское поселение Федоровский в общем объеме объектов, подлежащих государственной регистрации за исключением земельных участков</w:t>
      </w:r>
      <w:r w:rsidR="001E7AF1" w:rsidRPr="00430A62">
        <w:rPr>
          <w:sz w:val="28"/>
          <w:szCs w:val="28"/>
        </w:rPr>
        <w:t xml:space="preserve">, планировалась на уровне </w:t>
      </w:r>
      <w:r w:rsidR="00FB4F23">
        <w:rPr>
          <w:sz w:val="28"/>
          <w:szCs w:val="28"/>
        </w:rPr>
        <w:t>70</w:t>
      </w:r>
      <w:r w:rsidR="001E7AF1" w:rsidRPr="00430A62">
        <w:rPr>
          <w:sz w:val="28"/>
          <w:szCs w:val="28"/>
        </w:rPr>
        <w:t>%.</w:t>
      </w:r>
    </w:p>
    <w:p w:rsidR="00CD49D6" w:rsidRPr="00430A62" w:rsidRDefault="001E7AF1" w:rsidP="002C1568">
      <w:pPr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Фактически на конец отчетного периода данный показатель составил</w:t>
      </w:r>
      <w:r w:rsidR="00035D3D" w:rsidRPr="00430A62">
        <w:rPr>
          <w:sz w:val="28"/>
          <w:szCs w:val="28"/>
        </w:rPr>
        <w:t xml:space="preserve"> 74,</w:t>
      </w:r>
      <w:r w:rsidR="00A07098">
        <w:rPr>
          <w:sz w:val="28"/>
          <w:szCs w:val="28"/>
        </w:rPr>
        <w:t>2</w:t>
      </w:r>
      <w:r w:rsidR="00035D3D" w:rsidRPr="00430A62">
        <w:rPr>
          <w:sz w:val="28"/>
          <w:szCs w:val="28"/>
        </w:rPr>
        <w:t>%.</w:t>
      </w:r>
    </w:p>
    <w:p w:rsidR="00071966" w:rsidRPr="00430A62" w:rsidRDefault="0017618B" w:rsidP="002C1568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8</w:t>
      </w:r>
      <w:r w:rsidR="00CD49D6" w:rsidRPr="00430A62">
        <w:rPr>
          <w:sz w:val="28"/>
          <w:szCs w:val="28"/>
        </w:rPr>
        <w:t>)</w:t>
      </w:r>
      <w:r w:rsidR="00CD49D6" w:rsidRPr="00430A62">
        <w:rPr>
          <w:b/>
          <w:sz w:val="28"/>
          <w:szCs w:val="28"/>
        </w:rPr>
        <w:t xml:space="preserve">  </w:t>
      </w:r>
      <w:r w:rsidR="00CD49D6" w:rsidRPr="00430A62">
        <w:rPr>
          <w:sz w:val="28"/>
          <w:szCs w:val="28"/>
        </w:rPr>
        <w:t xml:space="preserve">Удельный вес недвижимого имущества, на которое зарегистрировано право оперативного управления в общем количестве объектов, по которым </w:t>
      </w:r>
      <w:r w:rsidR="00CD49D6" w:rsidRPr="00430A62">
        <w:rPr>
          <w:sz w:val="28"/>
          <w:szCs w:val="28"/>
        </w:rPr>
        <w:lastRenderedPageBreak/>
        <w:t xml:space="preserve">принято решение о передаче в оперативное управление </w:t>
      </w:r>
      <w:r w:rsidR="00071966" w:rsidRPr="00430A62">
        <w:rPr>
          <w:sz w:val="28"/>
          <w:szCs w:val="28"/>
        </w:rPr>
        <w:t xml:space="preserve">планировался на уровне </w:t>
      </w:r>
      <w:r w:rsidR="00FB4F23">
        <w:rPr>
          <w:sz w:val="28"/>
          <w:szCs w:val="28"/>
        </w:rPr>
        <w:t>5</w:t>
      </w:r>
      <w:r w:rsidR="00071966" w:rsidRPr="00430A62">
        <w:rPr>
          <w:sz w:val="28"/>
          <w:szCs w:val="28"/>
        </w:rPr>
        <w:t>0%</w:t>
      </w:r>
      <w:r w:rsidR="0010316A" w:rsidRPr="00430A62">
        <w:rPr>
          <w:sz w:val="28"/>
          <w:szCs w:val="28"/>
        </w:rPr>
        <w:t>.</w:t>
      </w:r>
    </w:p>
    <w:p w:rsidR="00982ADB" w:rsidRPr="00430A62" w:rsidRDefault="00071966" w:rsidP="0010316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Фактически на конец отчетного периода данный показатель составил 3</w:t>
      </w:r>
      <w:r w:rsidR="00C50B0E">
        <w:rPr>
          <w:sz w:val="28"/>
          <w:szCs w:val="28"/>
        </w:rPr>
        <w:t>4,5</w:t>
      </w:r>
      <w:r w:rsidRPr="00430A62">
        <w:rPr>
          <w:sz w:val="28"/>
          <w:szCs w:val="28"/>
        </w:rPr>
        <w:t>%</w:t>
      </w:r>
      <w:r w:rsidR="00884543" w:rsidRPr="00430A62">
        <w:rPr>
          <w:sz w:val="28"/>
          <w:szCs w:val="28"/>
        </w:rPr>
        <w:t>.</w:t>
      </w:r>
      <w:r w:rsidR="0010316A" w:rsidRPr="00430A62">
        <w:rPr>
          <w:sz w:val="28"/>
          <w:szCs w:val="28"/>
        </w:rPr>
        <w:t xml:space="preserve"> </w:t>
      </w:r>
      <w:r w:rsidR="00982ADB" w:rsidRPr="00430A62">
        <w:rPr>
          <w:sz w:val="28"/>
          <w:szCs w:val="28"/>
        </w:rPr>
        <w:t>Отклонение фактического значе</w:t>
      </w:r>
      <w:r w:rsidR="0010316A" w:rsidRPr="00430A62">
        <w:rPr>
          <w:sz w:val="28"/>
          <w:szCs w:val="28"/>
        </w:rPr>
        <w:t>ния показателя от планируемого</w:t>
      </w:r>
      <w:r w:rsidR="00982ADB" w:rsidRPr="00430A62">
        <w:rPr>
          <w:sz w:val="28"/>
          <w:szCs w:val="28"/>
        </w:rPr>
        <w:t xml:space="preserve"> произошло в связи с тем, что по объектам недвижимости, закрепленных в оперативное управление МКУ г</w:t>
      </w:r>
      <w:r w:rsidR="00C50B0E">
        <w:rPr>
          <w:sz w:val="28"/>
          <w:szCs w:val="28"/>
        </w:rPr>
        <w:t xml:space="preserve">ородское </w:t>
      </w:r>
      <w:r w:rsidR="00982ADB" w:rsidRPr="00430A62">
        <w:rPr>
          <w:sz w:val="28"/>
          <w:szCs w:val="28"/>
        </w:rPr>
        <w:t>п</w:t>
      </w:r>
      <w:r w:rsidR="00C50B0E">
        <w:rPr>
          <w:sz w:val="28"/>
          <w:szCs w:val="28"/>
        </w:rPr>
        <w:t xml:space="preserve">оселение </w:t>
      </w:r>
      <w:r w:rsidR="00982ADB" w:rsidRPr="00430A62">
        <w:rPr>
          <w:sz w:val="28"/>
          <w:szCs w:val="28"/>
        </w:rPr>
        <w:t>Федоровский «УХЭО и БУ» требуется объединения в сложные объекты.</w:t>
      </w:r>
    </w:p>
    <w:p w:rsidR="00071966" w:rsidRPr="00430A62" w:rsidRDefault="00FD6069" w:rsidP="00FD6069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9)</w:t>
      </w:r>
      <w:r w:rsidR="00982ADB" w:rsidRPr="00430A62">
        <w:rPr>
          <w:sz w:val="28"/>
          <w:szCs w:val="28"/>
        </w:rPr>
        <w:t xml:space="preserve"> </w:t>
      </w:r>
      <w:r w:rsidR="00CD49D6" w:rsidRPr="00430A62">
        <w:rPr>
          <w:sz w:val="28"/>
          <w:szCs w:val="28"/>
        </w:rPr>
        <w:t>Удельный вес земельных участков находящихся в собственности  городского поселения Федоровский,  на которые зарегистрировано  право постоянного бессрочного пользования  в общем количестве земельных участков, по которым принято решение о передаче на праве постоянного бессрочного пользования</w:t>
      </w:r>
      <w:r w:rsidR="00982ADB" w:rsidRPr="00430A62">
        <w:rPr>
          <w:sz w:val="28"/>
          <w:szCs w:val="28"/>
        </w:rPr>
        <w:t xml:space="preserve"> планировался на уровне </w:t>
      </w:r>
      <w:r w:rsidR="00DA20FF">
        <w:rPr>
          <w:sz w:val="28"/>
          <w:szCs w:val="28"/>
        </w:rPr>
        <w:t>5</w:t>
      </w:r>
      <w:r w:rsidR="00982ADB" w:rsidRPr="00430A62">
        <w:rPr>
          <w:sz w:val="28"/>
          <w:szCs w:val="28"/>
        </w:rPr>
        <w:t>0%</w:t>
      </w:r>
      <w:r w:rsidR="00071966" w:rsidRPr="00430A62">
        <w:rPr>
          <w:sz w:val="28"/>
          <w:szCs w:val="28"/>
        </w:rPr>
        <w:t xml:space="preserve">. </w:t>
      </w:r>
    </w:p>
    <w:p w:rsidR="00AB34B2" w:rsidRPr="00430A62" w:rsidRDefault="00AB34B2" w:rsidP="00FD6069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Результат</w:t>
      </w:r>
      <w:r w:rsidR="00982ADB" w:rsidRPr="00430A62">
        <w:rPr>
          <w:sz w:val="28"/>
          <w:szCs w:val="28"/>
        </w:rPr>
        <w:t>ом</w:t>
      </w:r>
      <w:r w:rsidRPr="00430A62">
        <w:rPr>
          <w:sz w:val="28"/>
          <w:szCs w:val="28"/>
        </w:rPr>
        <w:t xml:space="preserve"> выполнения данного показателя </w:t>
      </w:r>
      <w:r w:rsidR="008D4C9D" w:rsidRPr="00430A62">
        <w:rPr>
          <w:sz w:val="28"/>
          <w:szCs w:val="28"/>
        </w:rPr>
        <w:t>в отчетном периоде является то, что по всем</w:t>
      </w:r>
      <w:r w:rsidRPr="00430A62">
        <w:rPr>
          <w:sz w:val="28"/>
          <w:szCs w:val="28"/>
        </w:rPr>
        <w:t xml:space="preserve"> земельны</w:t>
      </w:r>
      <w:r w:rsidR="008D4C9D" w:rsidRPr="00430A62">
        <w:rPr>
          <w:sz w:val="28"/>
          <w:szCs w:val="28"/>
        </w:rPr>
        <w:t>м</w:t>
      </w:r>
      <w:r w:rsidRPr="00430A62">
        <w:rPr>
          <w:sz w:val="28"/>
          <w:szCs w:val="28"/>
        </w:rPr>
        <w:t xml:space="preserve"> участк</w:t>
      </w:r>
      <w:r w:rsidR="008D4C9D" w:rsidRPr="00430A62">
        <w:rPr>
          <w:sz w:val="28"/>
          <w:szCs w:val="28"/>
        </w:rPr>
        <w:t>ам</w:t>
      </w:r>
      <w:r w:rsidRPr="00430A62">
        <w:rPr>
          <w:sz w:val="28"/>
          <w:szCs w:val="28"/>
        </w:rPr>
        <w:t>, находящи</w:t>
      </w:r>
      <w:r w:rsidR="008D4C9D" w:rsidRPr="00430A62">
        <w:rPr>
          <w:sz w:val="28"/>
          <w:szCs w:val="28"/>
        </w:rPr>
        <w:t>м</w:t>
      </w:r>
      <w:r w:rsidRPr="00430A62">
        <w:rPr>
          <w:sz w:val="28"/>
          <w:szCs w:val="28"/>
        </w:rPr>
        <w:t>ся в собственности городского поселения Федоровский, зарегистрировано право постоянного бессрочного пользования</w:t>
      </w:r>
      <w:r w:rsidR="008D4C9D" w:rsidRPr="00430A62">
        <w:rPr>
          <w:sz w:val="28"/>
          <w:szCs w:val="28"/>
        </w:rPr>
        <w:t>.</w:t>
      </w:r>
    </w:p>
    <w:p w:rsidR="0010316A" w:rsidRPr="00430A62" w:rsidRDefault="0010316A" w:rsidP="0010316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Фактически на конец отчетного пери</w:t>
      </w:r>
      <w:r w:rsidR="00DA20FF">
        <w:rPr>
          <w:sz w:val="28"/>
          <w:szCs w:val="28"/>
        </w:rPr>
        <w:t>ода данный показатель составил 7</w:t>
      </w:r>
      <w:r w:rsidR="00A07098">
        <w:rPr>
          <w:sz w:val="28"/>
          <w:szCs w:val="28"/>
        </w:rPr>
        <w:t>7,</w:t>
      </w:r>
      <w:r w:rsidR="00DA20FF">
        <w:rPr>
          <w:sz w:val="28"/>
          <w:szCs w:val="28"/>
        </w:rPr>
        <w:t>8</w:t>
      </w:r>
      <w:r w:rsidRPr="00430A62">
        <w:rPr>
          <w:sz w:val="28"/>
          <w:szCs w:val="28"/>
        </w:rPr>
        <w:t>%.</w:t>
      </w:r>
    </w:p>
    <w:p w:rsidR="009807F8" w:rsidRPr="00430A62" w:rsidRDefault="005627DF" w:rsidP="002C1568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10</w:t>
      </w:r>
      <w:r w:rsidR="00CD49D6" w:rsidRPr="00430A62">
        <w:rPr>
          <w:sz w:val="28"/>
          <w:szCs w:val="28"/>
        </w:rPr>
        <w:t xml:space="preserve">) Удельный вес объектов недвижимого имущества городского поселения Федоровский, на которые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 </w:t>
      </w:r>
      <w:r w:rsidR="008D4C9D" w:rsidRPr="00430A62">
        <w:rPr>
          <w:sz w:val="28"/>
          <w:szCs w:val="28"/>
        </w:rPr>
        <w:t>планировался на уровне 5%</w:t>
      </w:r>
    </w:p>
    <w:p w:rsidR="009807F8" w:rsidRPr="00430A62" w:rsidRDefault="009807F8" w:rsidP="0010316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Фактически на конец отчетного периода данный показатель составил</w:t>
      </w:r>
      <w:r w:rsidR="00CD49D6" w:rsidRPr="00430A62">
        <w:rPr>
          <w:sz w:val="28"/>
          <w:szCs w:val="28"/>
        </w:rPr>
        <w:t xml:space="preserve"> 2</w:t>
      </w:r>
      <w:r w:rsidR="00A07098">
        <w:rPr>
          <w:sz w:val="28"/>
          <w:szCs w:val="28"/>
        </w:rPr>
        <w:t>,3</w:t>
      </w:r>
      <w:r w:rsidR="00CD49D6" w:rsidRPr="00430A62">
        <w:rPr>
          <w:sz w:val="28"/>
          <w:szCs w:val="28"/>
        </w:rPr>
        <w:t>%</w:t>
      </w:r>
      <w:r w:rsidRPr="00430A62">
        <w:rPr>
          <w:sz w:val="28"/>
          <w:szCs w:val="28"/>
        </w:rPr>
        <w:t>.</w:t>
      </w:r>
      <w:r w:rsidR="0010316A" w:rsidRPr="00430A62">
        <w:rPr>
          <w:sz w:val="28"/>
          <w:szCs w:val="28"/>
        </w:rPr>
        <w:t xml:space="preserve"> </w:t>
      </w:r>
      <w:r w:rsidRPr="00430A62">
        <w:rPr>
          <w:sz w:val="28"/>
          <w:szCs w:val="28"/>
        </w:rPr>
        <w:t>Отклонение фактического значения показателя от планируемого произошло в связи с отсутствием финансовых возможностей у МУП «Федоровское ЖКХ»</w:t>
      </w:r>
      <w:r w:rsidR="0010316A" w:rsidRPr="00430A62">
        <w:rPr>
          <w:sz w:val="28"/>
          <w:szCs w:val="28"/>
        </w:rPr>
        <w:t xml:space="preserve"> для регистрации права хозяйственного ведения на объекты недвижимости, закрепленные в хозяйственное ведение</w:t>
      </w:r>
      <w:r w:rsidRPr="00430A62">
        <w:rPr>
          <w:sz w:val="28"/>
          <w:szCs w:val="28"/>
        </w:rPr>
        <w:t>.</w:t>
      </w:r>
    </w:p>
    <w:p w:rsidR="0010316A" w:rsidRDefault="008C78EE" w:rsidP="004010B4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11)</w:t>
      </w:r>
      <w:r w:rsidR="0082563B" w:rsidRPr="00430A62">
        <w:rPr>
          <w:sz w:val="28"/>
          <w:szCs w:val="28"/>
        </w:rPr>
        <w:t xml:space="preserve"> </w:t>
      </w:r>
      <w:r w:rsidRPr="00430A62">
        <w:rPr>
          <w:sz w:val="28"/>
          <w:szCs w:val="28"/>
        </w:rPr>
        <w:t xml:space="preserve">Соотношение количества проверенных отчетов, востребованных </w:t>
      </w:r>
      <w:r w:rsidR="0010316A" w:rsidRPr="00430A62">
        <w:rPr>
          <w:sz w:val="28"/>
          <w:szCs w:val="28"/>
        </w:rPr>
        <w:t>«</w:t>
      </w:r>
      <w:r w:rsidRPr="00430A62">
        <w:rPr>
          <w:sz w:val="28"/>
          <w:szCs w:val="28"/>
        </w:rPr>
        <w:t xml:space="preserve">Порядком осуществления контроля за эффективностью </w:t>
      </w:r>
      <w:r w:rsidR="0082563B" w:rsidRPr="00430A62">
        <w:rPr>
          <w:sz w:val="28"/>
          <w:szCs w:val="28"/>
        </w:rPr>
        <w:t>использования и сохранностью муниципального имущества г</w:t>
      </w:r>
      <w:r w:rsidR="0010316A" w:rsidRPr="00430A62">
        <w:rPr>
          <w:sz w:val="28"/>
          <w:szCs w:val="28"/>
        </w:rPr>
        <w:t xml:space="preserve">ородского поселения Федоровский» </w:t>
      </w:r>
      <w:r w:rsidR="0082563B" w:rsidRPr="00430A62">
        <w:rPr>
          <w:sz w:val="28"/>
          <w:szCs w:val="28"/>
        </w:rPr>
        <w:t>и заданного количества отчетов</w:t>
      </w:r>
      <w:r w:rsidR="004010B4" w:rsidRPr="004010B4">
        <w:rPr>
          <w:sz w:val="28"/>
          <w:szCs w:val="28"/>
        </w:rPr>
        <w:t xml:space="preserve"> </w:t>
      </w:r>
      <w:r w:rsidR="004010B4" w:rsidRPr="00430A62">
        <w:rPr>
          <w:sz w:val="28"/>
          <w:szCs w:val="28"/>
        </w:rPr>
        <w:t>планировал</w:t>
      </w:r>
      <w:r w:rsidR="004010B4">
        <w:rPr>
          <w:sz w:val="28"/>
          <w:szCs w:val="28"/>
        </w:rPr>
        <w:t>ось</w:t>
      </w:r>
      <w:r w:rsidR="004010B4" w:rsidRPr="00430A62">
        <w:rPr>
          <w:sz w:val="28"/>
          <w:szCs w:val="28"/>
        </w:rPr>
        <w:t xml:space="preserve"> на уровне </w:t>
      </w:r>
      <w:r w:rsidR="004010B4">
        <w:rPr>
          <w:sz w:val="28"/>
          <w:szCs w:val="28"/>
        </w:rPr>
        <w:t>100</w:t>
      </w:r>
      <w:r w:rsidR="004010B4" w:rsidRPr="00430A62">
        <w:rPr>
          <w:sz w:val="28"/>
          <w:szCs w:val="28"/>
        </w:rPr>
        <w:t>%</w:t>
      </w:r>
      <w:r w:rsidR="0082563B" w:rsidRPr="00430A62">
        <w:rPr>
          <w:sz w:val="28"/>
          <w:szCs w:val="28"/>
        </w:rPr>
        <w:t>.</w:t>
      </w:r>
      <w:r w:rsidR="0021608F" w:rsidRPr="0021608F">
        <w:rPr>
          <w:sz w:val="28"/>
          <w:szCs w:val="28"/>
        </w:rPr>
        <w:t xml:space="preserve"> </w:t>
      </w:r>
    </w:p>
    <w:p w:rsidR="004010B4" w:rsidRPr="00430A62" w:rsidRDefault="004010B4" w:rsidP="004010B4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430A62">
        <w:rPr>
          <w:sz w:val="28"/>
          <w:szCs w:val="28"/>
        </w:rPr>
        <w:t>Фактически на конец отчетного пери</w:t>
      </w:r>
      <w:r>
        <w:rPr>
          <w:sz w:val="28"/>
          <w:szCs w:val="28"/>
        </w:rPr>
        <w:t>ода данный показатель составил 100</w:t>
      </w:r>
      <w:r w:rsidRPr="00430A62">
        <w:rPr>
          <w:sz w:val="28"/>
          <w:szCs w:val="28"/>
        </w:rPr>
        <w:t>%.</w:t>
      </w:r>
    </w:p>
    <w:p w:rsidR="002F2009" w:rsidRDefault="002F2009" w:rsidP="005531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2F2009" w:rsidRDefault="00CD49D6" w:rsidP="005531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городского</w:t>
      </w:r>
      <w:r w:rsidR="002F20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поселения Федоровский – </w:t>
      </w:r>
    </w:p>
    <w:p w:rsidR="00CD49D6" w:rsidRDefault="002F2009" w:rsidP="005531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CD49D6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 xml:space="preserve"> </w:t>
      </w:r>
      <w:r w:rsidR="00CD49D6">
        <w:rPr>
          <w:sz w:val="28"/>
          <w:szCs w:val="28"/>
          <w:lang w:eastAsia="en-US"/>
        </w:rPr>
        <w:t xml:space="preserve">управления ЖКХ, земельных и </w:t>
      </w:r>
    </w:p>
    <w:p w:rsidR="002F2009" w:rsidRDefault="00CD49D6" w:rsidP="005531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имущественных отношений администрации </w:t>
      </w:r>
    </w:p>
    <w:p w:rsidR="00CD49D6" w:rsidRPr="005531FA" w:rsidRDefault="00CD49D6" w:rsidP="005531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</w:t>
      </w:r>
      <w:r w:rsidR="002F20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поселения Федоровский                                   </w:t>
      </w:r>
      <w:r w:rsidR="003B5296">
        <w:rPr>
          <w:sz w:val="28"/>
          <w:szCs w:val="28"/>
          <w:lang w:eastAsia="en-US"/>
        </w:rPr>
        <w:t xml:space="preserve">              </w:t>
      </w:r>
      <w:r>
        <w:rPr>
          <w:sz w:val="28"/>
          <w:szCs w:val="28"/>
          <w:lang w:eastAsia="en-US"/>
        </w:rPr>
        <w:t xml:space="preserve"> С.И.Пастушок</w:t>
      </w:r>
    </w:p>
    <w:p w:rsidR="00CD49D6" w:rsidRDefault="00CD49D6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  <w:sectPr w:rsidR="00CD49D6" w:rsidSect="003066A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49D6" w:rsidRPr="001E585C" w:rsidRDefault="00CD49D6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9E6FFF">
        <w:rPr>
          <w:lang w:eastAsia="en-US"/>
        </w:rPr>
        <w:lastRenderedPageBreak/>
        <w:t>Приложение 1</w:t>
      </w:r>
    </w:p>
    <w:p w:rsidR="00CD49D6" w:rsidRPr="001E585C" w:rsidRDefault="00CD49D6" w:rsidP="00B43926">
      <w:pPr>
        <w:tabs>
          <w:tab w:val="left" w:pos="9780"/>
        </w:tabs>
        <w:jc w:val="center"/>
        <w:rPr>
          <w:sz w:val="20"/>
          <w:szCs w:val="20"/>
        </w:rPr>
      </w:pPr>
      <w:bookmarkStart w:id="2" w:name="Par136"/>
      <w:bookmarkEnd w:id="2"/>
    </w:p>
    <w:p w:rsidR="00CD49D6" w:rsidRDefault="00CD49D6" w:rsidP="002D51BC">
      <w:pPr>
        <w:tabs>
          <w:tab w:val="left" w:pos="9780"/>
        </w:tabs>
        <w:jc w:val="center"/>
        <w:rPr>
          <w:sz w:val="28"/>
          <w:szCs w:val="28"/>
        </w:rPr>
      </w:pPr>
      <w:r w:rsidRPr="001E585C">
        <w:rPr>
          <w:sz w:val="28"/>
          <w:szCs w:val="28"/>
        </w:rPr>
        <w:t xml:space="preserve">Основные показатели деятельности </w:t>
      </w:r>
      <w:r w:rsidRPr="00CD560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жилищно-коммунального хозяйства, земельных и имущественных отношений</w:t>
      </w:r>
    </w:p>
    <w:p w:rsidR="00CD49D6" w:rsidRPr="001E585C" w:rsidRDefault="00CD49D6" w:rsidP="00B43926">
      <w:pPr>
        <w:tabs>
          <w:tab w:val="left" w:pos="9780"/>
        </w:tabs>
        <w:jc w:val="center"/>
        <w:rPr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992"/>
        <w:gridCol w:w="1559"/>
        <w:gridCol w:w="1417"/>
        <w:gridCol w:w="1560"/>
        <w:gridCol w:w="1559"/>
      </w:tblGrid>
      <w:tr w:rsidR="00CD49D6" w:rsidRPr="001E585C" w:rsidTr="00A07ED5">
        <w:trPr>
          <w:tblHeader/>
        </w:trPr>
        <w:tc>
          <w:tcPr>
            <w:tcW w:w="7797" w:type="dxa"/>
            <w:vMerge w:val="restart"/>
            <w:vAlign w:val="center"/>
          </w:tcPr>
          <w:p w:rsidR="00CD49D6" w:rsidRPr="00E20B41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0B41">
              <w:rPr>
                <w:sz w:val="20"/>
                <w:szCs w:val="20"/>
                <w:lang w:val="en-US"/>
              </w:rPr>
              <w:t>Задачи</w:t>
            </w:r>
            <w:proofErr w:type="spellEnd"/>
            <w:r w:rsidRPr="00E20B4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показатели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D49D6" w:rsidRPr="00E20B41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0B41">
              <w:rPr>
                <w:sz w:val="20"/>
                <w:szCs w:val="20"/>
                <w:lang w:val="en-US"/>
              </w:rPr>
              <w:t>Единица</w:t>
            </w:r>
            <w:proofErr w:type="spellEnd"/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1559" w:type="dxa"/>
            <w:vAlign w:val="center"/>
          </w:tcPr>
          <w:p w:rsidR="00CD49D6" w:rsidRPr="00E20B41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452B2">
              <w:rPr>
                <w:sz w:val="20"/>
                <w:szCs w:val="20"/>
                <w:lang w:val="en-US"/>
              </w:rPr>
              <w:t>Отч</w:t>
            </w:r>
            <w:proofErr w:type="spellEnd"/>
            <w:r w:rsidRPr="00B452B2">
              <w:rPr>
                <w:sz w:val="20"/>
                <w:szCs w:val="20"/>
              </w:rPr>
              <w:t>е</w:t>
            </w:r>
            <w:proofErr w:type="spellStart"/>
            <w:r w:rsidRPr="00B452B2">
              <w:rPr>
                <w:sz w:val="20"/>
                <w:szCs w:val="20"/>
                <w:lang w:val="en-US"/>
              </w:rPr>
              <w:t>тный</w:t>
            </w:r>
            <w:proofErr w:type="spellEnd"/>
            <w:r w:rsidRPr="00B452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52B2">
              <w:rPr>
                <w:sz w:val="20"/>
                <w:szCs w:val="20"/>
                <w:lang w:val="en-US"/>
              </w:rPr>
              <w:t>период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CD49D6" w:rsidRPr="00E20B41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0B41">
              <w:rPr>
                <w:sz w:val="20"/>
                <w:szCs w:val="20"/>
                <w:lang w:val="en-US"/>
              </w:rPr>
              <w:t>Плановый</w:t>
            </w:r>
            <w:proofErr w:type="spellEnd"/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период</w:t>
            </w:r>
            <w:proofErr w:type="spellEnd"/>
          </w:p>
        </w:tc>
      </w:tr>
      <w:tr w:rsidR="00CD49D6" w:rsidRPr="001E585C" w:rsidTr="00A07ED5">
        <w:trPr>
          <w:trHeight w:val="442"/>
          <w:tblHeader/>
        </w:trPr>
        <w:tc>
          <w:tcPr>
            <w:tcW w:w="7797" w:type="dxa"/>
            <w:vMerge/>
            <w:vAlign w:val="center"/>
          </w:tcPr>
          <w:p w:rsidR="00CD49D6" w:rsidRPr="00E20B41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CD49D6" w:rsidRPr="00E20B41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49D6" w:rsidRPr="00E20B41" w:rsidRDefault="00CD49D6" w:rsidP="00775D02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775D02">
              <w:rPr>
                <w:sz w:val="20"/>
                <w:szCs w:val="20"/>
              </w:rPr>
              <w:t>5</w:t>
            </w:r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417" w:type="dxa"/>
            <w:vAlign w:val="center"/>
          </w:tcPr>
          <w:p w:rsidR="00CD49D6" w:rsidRPr="00304D88" w:rsidRDefault="00CD49D6" w:rsidP="00775D0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775D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560" w:type="dxa"/>
            <w:vAlign w:val="center"/>
          </w:tcPr>
          <w:p w:rsidR="00CD49D6" w:rsidRPr="00E20B41" w:rsidRDefault="00CD49D6" w:rsidP="00775D02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775D02">
              <w:rPr>
                <w:sz w:val="20"/>
                <w:szCs w:val="20"/>
              </w:rPr>
              <w:t>7</w:t>
            </w:r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vAlign w:val="center"/>
          </w:tcPr>
          <w:p w:rsidR="00CD49D6" w:rsidRPr="00E20B41" w:rsidRDefault="00CD49D6" w:rsidP="00775D02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775D02">
              <w:rPr>
                <w:sz w:val="20"/>
                <w:szCs w:val="20"/>
              </w:rPr>
              <w:t>8</w:t>
            </w:r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CD49D6" w:rsidRPr="00C61DD2" w:rsidTr="00A07ED5">
        <w:trPr>
          <w:tblHeader/>
        </w:trPr>
        <w:tc>
          <w:tcPr>
            <w:tcW w:w="7797" w:type="dxa"/>
            <w:vAlign w:val="center"/>
          </w:tcPr>
          <w:p w:rsidR="00CD49D6" w:rsidRPr="00C61DD2" w:rsidRDefault="00CD49D6" w:rsidP="00D93945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 w:rsidRPr="00C61D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D49D6" w:rsidRPr="00C61DD2" w:rsidRDefault="00CD49D6" w:rsidP="00D93945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 w:rsidRPr="00C61DD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D49D6" w:rsidRPr="00C61DD2" w:rsidRDefault="00CD49D6" w:rsidP="00582443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CD49D6" w:rsidRPr="00C61DD2" w:rsidRDefault="00CD49D6" w:rsidP="00D93945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CD49D6" w:rsidRPr="00C61DD2" w:rsidRDefault="00CD49D6" w:rsidP="00582443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D49D6" w:rsidRPr="00C61DD2" w:rsidRDefault="00CD49D6" w:rsidP="00582443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49D6" w:rsidRPr="00B6673F" w:rsidTr="00A07ED5">
        <w:tc>
          <w:tcPr>
            <w:tcW w:w="14884" w:type="dxa"/>
            <w:gridSpan w:val="6"/>
          </w:tcPr>
          <w:p w:rsidR="00CD49D6" w:rsidRPr="0010316A" w:rsidRDefault="00CD49D6" w:rsidP="00A96095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 xml:space="preserve">Цель 1: </w:t>
            </w:r>
          </w:p>
          <w:p w:rsidR="00CD49D6" w:rsidRPr="0010316A" w:rsidRDefault="00CD49D6" w:rsidP="00A96095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  <w:lang w:eastAsia="en-US"/>
              </w:rPr>
              <w:t>Создание безопасных, благоприятных и комфортных условий для проживания населения городского поселения Федоровский</w:t>
            </w: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CD49D6" w:rsidP="00945D5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 xml:space="preserve">Задача 1. </w:t>
            </w:r>
            <w:r w:rsidRPr="0010316A">
              <w:rPr>
                <w:sz w:val="20"/>
                <w:szCs w:val="20"/>
              </w:rPr>
              <w:t>О</w:t>
            </w:r>
            <w:r w:rsidRPr="0010316A">
              <w:rPr>
                <w:sz w:val="20"/>
                <w:szCs w:val="20"/>
                <w:lang w:eastAsia="en-US"/>
              </w:rPr>
              <w:t>беспечение повышения доступности и безопасности дорожного движения и транспортного обслуживания населения</w:t>
            </w:r>
          </w:p>
        </w:tc>
        <w:tc>
          <w:tcPr>
            <w:tcW w:w="992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D46EA5" w:rsidTr="00A07ED5">
        <w:trPr>
          <w:trHeight w:val="329"/>
        </w:trPr>
        <w:tc>
          <w:tcPr>
            <w:tcW w:w="7797" w:type="dxa"/>
            <w:vAlign w:val="center"/>
          </w:tcPr>
          <w:p w:rsidR="00CD49D6" w:rsidRPr="0010316A" w:rsidRDefault="00CD49D6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10316A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992" w:type="dxa"/>
            <w:vAlign w:val="center"/>
          </w:tcPr>
          <w:p w:rsidR="00CD49D6" w:rsidRPr="0010316A" w:rsidRDefault="00CD49D6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49D6" w:rsidRPr="0010316A" w:rsidRDefault="00CD49D6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49D6" w:rsidRPr="0010316A" w:rsidRDefault="00CD49D6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D49D6" w:rsidRPr="0010316A" w:rsidRDefault="00CD49D6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49D6" w:rsidRPr="0010316A" w:rsidRDefault="00CD49D6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CD49D6" w:rsidP="00457FE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1.1. Количество средств, затраченных на о</w:t>
            </w:r>
            <w:r w:rsidRPr="0010316A">
              <w:rPr>
                <w:sz w:val="20"/>
                <w:szCs w:val="20"/>
                <w:lang w:eastAsia="en-US"/>
              </w:rPr>
              <w:t>беспечение повышения доступности и безопасности дорожного движения и транспортного обслуживания населения</w:t>
            </w:r>
          </w:p>
        </w:tc>
        <w:tc>
          <w:tcPr>
            <w:tcW w:w="992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</w:tcPr>
          <w:p w:rsidR="00CD49D6" w:rsidRPr="0010316A" w:rsidRDefault="00DC1709" w:rsidP="004D70A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64 998 703,78</w:t>
            </w:r>
          </w:p>
        </w:tc>
        <w:tc>
          <w:tcPr>
            <w:tcW w:w="1417" w:type="dxa"/>
          </w:tcPr>
          <w:p w:rsidR="00CD49D6" w:rsidRPr="0010316A" w:rsidRDefault="00DC1709" w:rsidP="0023454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36 770 646,72</w:t>
            </w:r>
          </w:p>
        </w:tc>
        <w:tc>
          <w:tcPr>
            <w:tcW w:w="1560" w:type="dxa"/>
          </w:tcPr>
          <w:p w:rsidR="00CD49D6" w:rsidRPr="0010316A" w:rsidRDefault="00DC1709" w:rsidP="00DC170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44 691 000,00</w:t>
            </w:r>
          </w:p>
        </w:tc>
        <w:tc>
          <w:tcPr>
            <w:tcW w:w="1559" w:type="dxa"/>
          </w:tcPr>
          <w:p w:rsidR="00CD49D6" w:rsidRPr="0010316A" w:rsidRDefault="00DC1709" w:rsidP="0023454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55 855 464,77</w:t>
            </w: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CD49D6" w:rsidP="00457FE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4D70A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49D6" w:rsidRPr="0010316A" w:rsidRDefault="00CD49D6" w:rsidP="0023454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49D6" w:rsidRPr="0010316A" w:rsidRDefault="00CD49D6" w:rsidP="00D46EA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23454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CD49D6" w:rsidP="00457FE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-бюджет автономного округа</w:t>
            </w:r>
          </w:p>
        </w:tc>
        <w:tc>
          <w:tcPr>
            <w:tcW w:w="992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CD49D6" w:rsidRPr="0010316A" w:rsidRDefault="00DC1709" w:rsidP="004D70A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24 646 690,00</w:t>
            </w:r>
          </w:p>
        </w:tc>
        <w:tc>
          <w:tcPr>
            <w:tcW w:w="1417" w:type="dxa"/>
          </w:tcPr>
          <w:p w:rsidR="00CD49D6" w:rsidRPr="0010316A" w:rsidRDefault="00CD49D6" w:rsidP="0023454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49D6" w:rsidRPr="0010316A" w:rsidRDefault="00CD49D6" w:rsidP="00D46EA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23454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CD49D6" w:rsidP="00457FE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- бюджет </w:t>
            </w:r>
            <w:proofErr w:type="spellStart"/>
            <w:r w:rsidRPr="0010316A">
              <w:rPr>
                <w:sz w:val="20"/>
                <w:szCs w:val="20"/>
              </w:rPr>
              <w:t>Сургутского</w:t>
            </w:r>
            <w:proofErr w:type="spellEnd"/>
            <w:r w:rsidRPr="0010316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CD49D6" w:rsidRPr="0010316A" w:rsidRDefault="00DC1709" w:rsidP="004D70A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1 291 940,00</w:t>
            </w:r>
          </w:p>
        </w:tc>
        <w:tc>
          <w:tcPr>
            <w:tcW w:w="1417" w:type="dxa"/>
          </w:tcPr>
          <w:p w:rsidR="00CD49D6" w:rsidRPr="0010316A" w:rsidRDefault="00DC1709" w:rsidP="0023454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5 990 704,86</w:t>
            </w:r>
          </w:p>
        </w:tc>
        <w:tc>
          <w:tcPr>
            <w:tcW w:w="1560" w:type="dxa"/>
          </w:tcPr>
          <w:p w:rsidR="00CD49D6" w:rsidRPr="0010316A" w:rsidRDefault="00CD49D6" w:rsidP="00D46EA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23454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CD49D6" w:rsidP="00457FE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бюджет городского поселения Федоровский</w:t>
            </w:r>
          </w:p>
        </w:tc>
        <w:tc>
          <w:tcPr>
            <w:tcW w:w="992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CD49D6" w:rsidRPr="0010316A" w:rsidRDefault="00DC1709" w:rsidP="004D70A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39 160 073,78</w:t>
            </w:r>
          </w:p>
        </w:tc>
        <w:tc>
          <w:tcPr>
            <w:tcW w:w="1417" w:type="dxa"/>
          </w:tcPr>
          <w:p w:rsidR="00CD49D6" w:rsidRPr="0010316A" w:rsidRDefault="00DC1709" w:rsidP="00BB183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30 779 941,86</w:t>
            </w:r>
          </w:p>
        </w:tc>
        <w:tc>
          <w:tcPr>
            <w:tcW w:w="1560" w:type="dxa"/>
          </w:tcPr>
          <w:p w:rsidR="00CD49D6" w:rsidRPr="0010316A" w:rsidRDefault="00DC1709" w:rsidP="00DC170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44 691 000,00</w:t>
            </w:r>
          </w:p>
        </w:tc>
        <w:tc>
          <w:tcPr>
            <w:tcW w:w="1559" w:type="dxa"/>
          </w:tcPr>
          <w:p w:rsidR="00CD49D6" w:rsidRPr="0010316A" w:rsidRDefault="00CF0AA1" w:rsidP="00BB183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55 855 464,77</w:t>
            </w:r>
          </w:p>
        </w:tc>
      </w:tr>
      <w:tr w:rsidR="00CD49D6" w:rsidRPr="00803EC4" w:rsidTr="00A07ED5">
        <w:trPr>
          <w:trHeight w:val="373"/>
        </w:trPr>
        <w:tc>
          <w:tcPr>
            <w:tcW w:w="7797" w:type="dxa"/>
            <w:vAlign w:val="center"/>
          </w:tcPr>
          <w:p w:rsidR="00CD49D6" w:rsidRPr="0010316A" w:rsidRDefault="00CD49D6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10316A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992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CD49D6" w:rsidRPr="00E84AFD" w:rsidTr="00A07ED5">
        <w:tc>
          <w:tcPr>
            <w:tcW w:w="7797" w:type="dxa"/>
          </w:tcPr>
          <w:p w:rsidR="00CD49D6" w:rsidRPr="0010316A" w:rsidRDefault="00B91DAF" w:rsidP="00457FE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  <w:r w:rsidR="00CD49D6" w:rsidRPr="0010316A">
              <w:rPr>
                <w:sz w:val="20"/>
                <w:szCs w:val="20"/>
              </w:rPr>
              <w:t>.2. Обеспечение сохранности автомобильных дорог общего пользования, на которых показатели их транспортно</w:t>
            </w:r>
            <w:r w:rsidR="00DC013C" w:rsidRPr="0010316A">
              <w:rPr>
                <w:sz w:val="20"/>
                <w:szCs w:val="20"/>
              </w:rPr>
              <w:t xml:space="preserve"> –</w:t>
            </w:r>
            <w:r w:rsidR="00CD49D6" w:rsidRPr="0010316A">
              <w:rPr>
                <w:sz w:val="20"/>
                <w:szCs w:val="20"/>
              </w:rPr>
              <w:t xml:space="preserve"> эксплуатационного состояния соответствуют требованиям норм и технических регламентов к эксплуатационным показателям автомобильных дорог</w:t>
            </w:r>
          </w:p>
        </w:tc>
        <w:tc>
          <w:tcPr>
            <w:tcW w:w="992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D49D6" w:rsidRPr="0010316A" w:rsidRDefault="00A0709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559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100</w:t>
            </w:r>
          </w:p>
        </w:tc>
      </w:tr>
      <w:tr w:rsidR="00DC013C" w:rsidRPr="00E84AFD" w:rsidTr="00A07ED5">
        <w:tc>
          <w:tcPr>
            <w:tcW w:w="7797" w:type="dxa"/>
          </w:tcPr>
          <w:p w:rsidR="00DC013C" w:rsidRPr="0010316A" w:rsidRDefault="0004007E" w:rsidP="0004007E">
            <w:pPr>
              <w:tabs>
                <w:tab w:val="left" w:pos="9780"/>
              </w:tabs>
              <w:ind w:left="34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1.3. Доступность</w:t>
            </w:r>
            <w:r w:rsidR="00DC013C" w:rsidRPr="0010316A">
              <w:rPr>
                <w:sz w:val="20"/>
                <w:szCs w:val="20"/>
              </w:rPr>
              <w:t xml:space="preserve"> транспортного обслуживания населения</w:t>
            </w:r>
          </w:p>
        </w:tc>
        <w:tc>
          <w:tcPr>
            <w:tcW w:w="992" w:type="dxa"/>
          </w:tcPr>
          <w:p w:rsidR="00DC013C" w:rsidRPr="0010316A" w:rsidRDefault="0004007E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DC013C" w:rsidRPr="0010316A" w:rsidRDefault="0004007E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C013C" w:rsidRPr="0010316A" w:rsidRDefault="0004007E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DC013C" w:rsidRPr="0010316A" w:rsidRDefault="0004007E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C013C" w:rsidRPr="0010316A" w:rsidRDefault="0004007E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CD49D6" w:rsidRPr="00E84AFD" w:rsidTr="00A07ED5">
        <w:tc>
          <w:tcPr>
            <w:tcW w:w="7797" w:type="dxa"/>
          </w:tcPr>
          <w:p w:rsidR="00CD49D6" w:rsidRPr="0010316A" w:rsidRDefault="00B91DAF" w:rsidP="007A59A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  <w:r w:rsidR="00CD49D6" w:rsidRPr="0010316A">
              <w:rPr>
                <w:sz w:val="20"/>
                <w:szCs w:val="20"/>
              </w:rPr>
              <w:t>.</w:t>
            </w:r>
            <w:r w:rsidR="007A59A1" w:rsidRPr="0010316A">
              <w:rPr>
                <w:sz w:val="20"/>
                <w:szCs w:val="20"/>
              </w:rPr>
              <w:t>4</w:t>
            </w:r>
            <w:r w:rsidR="00CD49D6" w:rsidRPr="0010316A">
              <w:rPr>
                <w:sz w:val="20"/>
                <w:szCs w:val="20"/>
              </w:rPr>
              <w:t xml:space="preserve">. Доля отремонтированных автомобильных дорог </w:t>
            </w:r>
            <w:r w:rsidR="0004007E" w:rsidRPr="0010316A">
              <w:rPr>
                <w:sz w:val="20"/>
                <w:szCs w:val="20"/>
              </w:rPr>
              <w:t xml:space="preserve"> </w:t>
            </w:r>
            <w:r w:rsidR="00CD49D6" w:rsidRPr="0010316A">
              <w:rPr>
                <w:sz w:val="20"/>
                <w:szCs w:val="20"/>
              </w:rPr>
              <w:t>местного значения, в отношении которых произведен ремонт</w:t>
            </w:r>
          </w:p>
        </w:tc>
        <w:tc>
          <w:tcPr>
            <w:tcW w:w="992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D49D6" w:rsidRPr="0010316A" w:rsidRDefault="00CF0AA1" w:rsidP="00A0709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A0709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D49D6" w:rsidRPr="0010316A" w:rsidRDefault="00CF0AA1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560" w:type="dxa"/>
          </w:tcPr>
          <w:p w:rsidR="00CD49D6" w:rsidRPr="0010316A" w:rsidRDefault="00CF0AA1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559" w:type="dxa"/>
          </w:tcPr>
          <w:p w:rsidR="00CD49D6" w:rsidRPr="0010316A" w:rsidRDefault="00CF0AA1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CD49D6" w:rsidRPr="00E84AFD" w:rsidTr="00A07ED5">
        <w:tc>
          <w:tcPr>
            <w:tcW w:w="7797" w:type="dxa"/>
          </w:tcPr>
          <w:p w:rsidR="00CD49D6" w:rsidRPr="0010316A" w:rsidRDefault="00CD49D6" w:rsidP="003630E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ремонт автомобильных дорог общего пользования местного значения (</w:t>
            </w:r>
            <w:r w:rsidR="003630EE" w:rsidRPr="003630EE">
              <w:rPr>
                <w:sz w:val="20"/>
                <w:szCs w:val="20"/>
              </w:rPr>
              <w:t>(</w:t>
            </w:r>
            <w:proofErr w:type="spellStart"/>
            <w:r w:rsidR="003630EE" w:rsidRPr="003630EE">
              <w:rPr>
                <w:sz w:val="20"/>
                <w:szCs w:val="20"/>
              </w:rPr>
              <w:t>ул.Ломоносова</w:t>
            </w:r>
            <w:proofErr w:type="spellEnd"/>
            <w:r w:rsidR="003630EE" w:rsidRPr="003630EE">
              <w:rPr>
                <w:sz w:val="20"/>
                <w:szCs w:val="20"/>
              </w:rPr>
              <w:t xml:space="preserve"> (от </w:t>
            </w:r>
            <w:proofErr w:type="spellStart"/>
            <w:r w:rsidR="003630EE" w:rsidRPr="003630EE">
              <w:rPr>
                <w:sz w:val="20"/>
                <w:szCs w:val="20"/>
              </w:rPr>
              <w:t>ул.Кедровая</w:t>
            </w:r>
            <w:proofErr w:type="spellEnd"/>
            <w:r w:rsidR="003630EE" w:rsidRPr="003630EE">
              <w:rPr>
                <w:sz w:val="20"/>
                <w:szCs w:val="20"/>
              </w:rPr>
              <w:t xml:space="preserve"> до пересечения </w:t>
            </w:r>
            <w:proofErr w:type="spellStart"/>
            <w:r w:rsidR="003630EE" w:rsidRPr="003630EE">
              <w:rPr>
                <w:sz w:val="20"/>
                <w:szCs w:val="20"/>
              </w:rPr>
              <w:t>ул.Моховая</w:t>
            </w:r>
            <w:proofErr w:type="spellEnd"/>
            <w:r w:rsidR="003630EE" w:rsidRPr="003630EE">
              <w:rPr>
                <w:sz w:val="20"/>
                <w:szCs w:val="20"/>
              </w:rPr>
              <w:t xml:space="preserve"> и </w:t>
            </w:r>
            <w:proofErr w:type="spellStart"/>
            <w:r w:rsidR="003630EE" w:rsidRPr="003630EE">
              <w:rPr>
                <w:sz w:val="20"/>
                <w:szCs w:val="20"/>
              </w:rPr>
              <w:t>ул.Савуйская</w:t>
            </w:r>
            <w:proofErr w:type="spellEnd"/>
            <w:r w:rsidR="003630EE" w:rsidRPr="003630EE">
              <w:rPr>
                <w:sz w:val="20"/>
                <w:szCs w:val="20"/>
              </w:rPr>
              <w:t xml:space="preserve">), </w:t>
            </w:r>
            <w:proofErr w:type="spellStart"/>
            <w:r w:rsidR="003630EE" w:rsidRPr="003630EE">
              <w:rPr>
                <w:sz w:val="20"/>
                <w:szCs w:val="20"/>
              </w:rPr>
              <w:t>ул.Моховая</w:t>
            </w:r>
            <w:proofErr w:type="spellEnd"/>
            <w:r w:rsidR="003630EE" w:rsidRPr="003630EE">
              <w:rPr>
                <w:sz w:val="20"/>
                <w:szCs w:val="20"/>
              </w:rPr>
              <w:t xml:space="preserve"> (от </w:t>
            </w:r>
            <w:proofErr w:type="spellStart"/>
            <w:r w:rsidR="003630EE" w:rsidRPr="003630EE">
              <w:rPr>
                <w:sz w:val="20"/>
                <w:szCs w:val="20"/>
              </w:rPr>
              <w:t>ул.Федорова</w:t>
            </w:r>
            <w:proofErr w:type="spellEnd"/>
            <w:r w:rsidR="003630EE" w:rsidRPr="003630EE">
              <w:rPr>
                <w:sz w:val="20"/>
                <w:szCs w:val="20"/>
              </w:rPr>
              <w:t xml:space="preserve"> до перекрестка </w:t>
            </w:r>
            <w:proofErr w:type="spellStart"/>
            <w:r w:rsidR="003630EE" w:rsidRPr="003630EE">
              <w:rPr>
                <w:sz w:val="20"/>
                <w:szCs w:val="20"/>
              </w:rPr>
              <w:t>ул.Ломоносова</w:t>
            </w:r>
            <w:proofErr w:type="spellEnd"/>
            <w:r w:rsidR="003630EE" w:rsidRPr="003630EE">
              <w:rPr>
                <w:sz w:val="20"/>
                <w:szCs w:val="20"/>
              </w:rPr>
              <w:t xml:space="preserve"> и </w:t>
            </w:r>
            <w:proofErr w:type="spellStart"/>
            <w:r w:rsidR="003630EE" w:rsidRPr="003630EE">
              <w:rPr>
                <w:sz w:val="20"/>
                <w:szCs w:val="20"/>
              </w:rPr>
              <w:t>ул.Савуйская</w:t>
            </w:r>
            <w:proofErr w:type="spellEnd"/>
            <w:r w:rsidR="003630EE" w:rsidRPr="003630EE">
              <w:rPr>
                <w:sz w:val="20"/>
                <w:szCs w:val="20"/>
              </w:rPr>
              <w:t xml:space="preserve">), </w:t>
            </w:r>
            <w:proofErr w:type="spellStart"/>
            <w:r w:rsidR="003630EE" w:rsidRPr="003630EE">
              <w:rPr>
                <w:sz w:val="20"/>
                <w:szCs w:val="20"/>
              </w:rPr>
              <w:t>ул.Федорова</w:t>
            </w:r>
            <w:proofErr w:type="spellEnd"/>
            <w:r w:rsidR="003630EE" w:rsidRPr="003630EE">
              <w:rPr>
                <w:sz w:val="20"/>
                <w:szCs w:val="20"/>
              </w:rPr>
              <w:t xml:space="preserve"> (от </w:t>
            </w:r>
            <w:proofErr w:type="spellStart"/>
            <w:r w:rsidR="003630EE" w:rsidRPr="003630EE">
              <w:rPr>
                <w:sz w:val="20"/>
                <w:szCs w:val="20"/>
              </w:rPr>
              <w:t>ул.Моховая</w:t>
            </w:r>
            <w:proofErr w:type="spellEnd"/>
            <w:r w:rsidR="003630EE" w:rsidRPr="003630EE">
              <w:rPr>
                <w:sz w:val="20"/>
                <w:szCs w:val="20"/>
              </w:rPr>
              <w:t xml:space="preserve"> до автостоянки), подъезд к </w:t>
            </w:r>
            <w:proofErr w:type="spellStart"/>
            <w:r w:rsidR="003630EE" w:rsidRPr="003630EE">
              <w:rPr>
                <w:sz w:val="20"/>
                <w:szCs w:val="20"/>
              </w:rPr>
              <w:t>гп</w:t>
            </w:r>
            <w:proofErr w:type="spellEnd"/>
            <w:r w:rsidR="003630EE" w:rsidRPr="003630EE">
              <w:rPr>
                <w:sz w:val="20"/>
                <w:szCs w:val="20"/>
              </w:rPr>
              <w:t xml:space="preserve"> Федоровский (от </w:t>
            </w:r>
            <w:proofErr w:type="spellStart"/>
            <w:r w:rsidR="003630EE" w:rsidRPr="003630EE">
              <w:rPr>
                <w:sz w:val="20"/>
                <w:szCs w:val="20"/>
              </w:rPr>
              <w:t>ул.Кедровая</w:t>
            </w:r>
            <w:proofErr w:type="spellEnd"/>
            <w:r w:rsidR="003630EE" w:rsidRPr="003630EE">
              <w:rPr>
                <w:sz w:val="20"/>
                <w:szCs w:val="20"/>
              </w:rPr>
              <w:t xml:space="preserve"> до стелы городское поселение Федоровский), Промышленный проезд №4) </w:t>
            </w:r>
          </w:p>
        </w:tc>
        <w:tc>
          <w:tcPr>
            <w:tcW w:w="992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0316A">
              <w:rPr>
                <w:sz w:val="20"/>
                <w:szCs w:val="20"/>
              </w:rPr>
              <w:t>м</w:t>
            </w:r>
            <w:proofErr w:type="gramEnd"/>
            <w:r w:rsidRPr="0010316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D49D6" w:rsidRPr="0010316A" w:rsidRDefault="003630EE" w:rsidP="00DA332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25 242,30</w:t>
            </w:r>
          </w:p>
        </w:tc>
        <w:tc>
          <w:tcPr>
            <w:tcW w:w="1417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B91DAF" w:rsidP="007A59A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  <w:r w:rsidR="00CD49D6" w:rsidRPr="0010316A">
              <w:rPr>
                <w:sz w:val="20"/>
                <w:szCs w:val="20"/>
              </w:rPr>
              <w:t>.</w:t>
            </w:r>
            <w:r w:rsidR="007A59A1" w:rsidRPr="0010316A">
              <w:rPr>
                <w:sz w:val="20"/>
                <w:szCs w:val="20"/>
              </w:rPr>
              <w:t>5</w:t>
            </w:r>
            <w:r w:rsidR="00CD49D6" w:rsidRPr="0010316A">
              <w:rPr>
                <w:sz w:val="20"/>
                <w:szCs w:val="20"/>
              </w:rPr>
              <w:t>. Доля автомобильных дорог местного значения, содержание которых осуществляется круглогодично</w:t>
            </w:r>
          </w:p>
        </w:tc>
        <w:tc>
          <w:tcPr>
            <w:tcW w:w="992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B91DAF" w:rsidP="007A59A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  <w:r w:rsidR="00CD49D6" w:rsidRPr="0010316A">
              <w:rPr>
                <w:sz w:val="20"/>
                <w:szCs w:val="20"/>
              </w:rPr>
              <w:t>.</w:t>
            </w:r>
            <w:r w:rsidR="007A59A1" w:rsidRPr="0010316A">
              <w:rPr>
                <w:sz w:val="20"/>
                <w:szCs w:val="20"/>
              </w:rPr>
              <w:t>6</w:t>
            </w:r>
            <w:r w:rsidR="00CD49D6" w:rsidRPr="0010316A">
              <w:rPr>
                <w:sz w:val="20"/>
                <w:szCs w:val="20"/>
              </w:rPr>
              <w:t>. Обеспечение сохранности объектов обустройства автомобильных дорог</w:t>
            </w:r>
          </w:p>
        </w:tc>
        <w:tc>
          <w:tcPr>
            <w:tcW w:w="992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D49D6" w:rsidRPr="0010316A" w:rsidRDefault="00CD49D6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B91DAF" w:rsidP="007A59A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</w:t>
            </w:r>
            <w:r w:rsidR="007A59A1" w:rsidRPr="0010316A">
              <w:rPr>
                <w:sz w:val="20"/>
                <w:szCs w:val="20"/>
              </w:rPr>
              <w:t>6</w:t>
            </w:r>
            <w:r w:rsidRPr="0010316A">
              <w:rPr>
                <w:sz w:val="20"/>
                <w:szCs w:val="20"/>
              </w:rPr>
              <w:t>.1.</w:t>
            </w:r>
            <w:r w:rsidR="00CD49D6" w:rsidRPr="0010316A">
              <w:rPr>
                <w:sz w:val="20"/>
                <w:szCs w:val="20"/>
              </w:rPr>
              <w:t xml:space="preserve"> Ремонт обустройства автомобильных дорог и дорожных сооружений</w:t>
            </w:r>
          </w:p>
        </w:tc>
        <w:tc>
          <w:tcPr>
            <w:tcW w:w="992" w:type="dxa"/>
          </w:tcPr>
          <w:p w:rsidR="00CD49D6" w:rsidRPr="0010316A" w:rsidRDefault="00CD49D6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49D6" w:rsidRPr="0010316A" w:rsidRDefault="00CD49D6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49D6" w:rsidRPr="0010316A" w:rsidRDefault="00CD49D6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CD49D6" w:rsidP="00801EC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- ремонт светофорных объектов</w:t>
            </w:r>
          </w:p>
        </w:tc>
        <w:tc>
          <w:tcPr>
            <w:tcW w:w="992" w:type="dxa"/>
          </w:tcPr>
          <w:p w:rsidR="00CD49D6" w:rsidRPr="0010316A" w:rsidRDefault="00CD49D6" w:rsidP="0047468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CD49D6" w:rsidRPr="0010316A" w:rsidRDefault="00CD49D6" w:rsidP="0047468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49D6" w:rsidRPr="0010316A" w:rsidRDefault="00CD49D6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49D6" w:rsidRPr="0010316A" w:rsidRDefault="009D3CB1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D49D6" w:rsidRPr="0010316A" w:rsidRDefault="00CD49D6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CD49D6" w:rsidP="00BC14E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- устройство дорожной разметки</w:t>
            </w:r>
          </w:p>
        </w:tc>
        <w:tc>
          <w:tcPr>
            <w:tcW w:w="992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17 487,0</w:t>
            </w:r>
          </w:p>
        </w:tc>
        <w:tc>
          <w:tcPr>
            <w:tcW w:w="1417" w:type="dxa"/>
          </w:tcPr>
          <w:p w:rsidR="00CD49D6" w:rsidRPr="0010316A" w:rsidRDefault="00CD49D6" w:rsidP="00BC14EB">
            <w:pPr>
              <w:jc w:val="center"/>
            </w:pPr>
            <w:r w:rsidRPr="0010316A">
              <w:rPr>
                <w:sz w:val="20"/>
                <w:szCs w:val="20"/>
              </w:rPr>
              <w:t>17 487,0</w:t>
            </w:r>
          </w:p>
        </w:tc>
        <w:tc>
          <w:tcPr>
            <w:tcW w:w="1560" w:type="dxa"/>
          </w:tcPr>
          <w:p w:rsidR="00CD49D6" w:rsidRPr="0010316A" w:rsidRDefault="00CD49D6" w:rsidP="00BC14EB">
            <w:pPr>
              <w:jc w:val="center"/>
            </w:pPr>
            <w:r w:rsidRPr="0010316A">
              <w:rPr>
                <w:sz w:val="20"/>
                <w:szCs w:val="20"/>
              </w:rPr>
              <w:t>17 487,0</w:t>
            </w:r>
          </w:p>
        </w:tc>
        <w:tc>
          <w:tcPr>
            <w:tcW w:w="1559" w:type="dxa"/>
          </w:tcPr>
          <w:p w:rsidR="00CD49D6" w:rsidRPr="0010316A" w:rsidRDefault="00CD49D6" w:rsidP="00BC14EB">
            <w:pPr>
              <w:jc w:val="center"/>
            </w:pPr>
            <w:r w:rsidRPr="0010316A">
              <w:rPr>
                <w:sz w:val="20"/>
                <w:szCs w:val="20"/>
              </w:rPr>
              <w:t>17 487,0</w:t>
            </w: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CD49D6" w:rsidP="00BC14E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- ремонт бордюрного камня</w:t>
            </w:r>
          </w:p>
        </w:tc>
        <w:tc>
          <w:tcPr>
            <w:tcW w:w="992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0316A">
              <w:rPr>
                <w:sz w:val="20"/>
                <w:szCs w:val="20"/>
              </w:rPr>
              <w:t>м</w:t>
            </w:r>
            <w:proofErr w:type="gramEnd"/>
            <w:r w:rsidRPr="0010316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2 301,0</w:t>
            </w:r>
            <w:r w:rsidR="003E6C2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D49D6" w:rsidRPr="0010316A" w:rsidRDefault="00CD49D6" w:rsidP="00BC14EB">
            <w:pPr>
              <w:jc w:val="center"/>
            </w:pPr>
            <w:r w:rsidRPr="0010316A">
              <w:rPr>
                <w:sz w:val="20"/>
                <w:szCs w:val="20"/>
              </w:rPr>
              <w:t>2 301,0</w:t>
            </w:r>
            <w:r w:rsidR="003E6C2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D49D6" w:rsidRPr="0010316A" w:rsidRDefault="00CD49D6" w:rsidP="00BC14EB">
            <w:pPr>
              <w:jc w:val="center"/>
            </w:pPr>
            <w:r w:rsidRPr="0010316A">
              <w:rPr>
                <w:sz w:val="20"/>
                <w:szCs w:val="20"/>
              </w:rPr>
              <w:t>2 301,0</w:t>
            </w:r>
            <w:r w:rsidR="003E6C2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D49D6" w:rsidRPr="0010316A" w:rsidRDefault="00CD49D6" w:rsidP="00BC14EB">
            <w:pPr>
              <w:jc w:val="center"/>
            </w:pPr>
            <w:r w:rsidRPr="0010316A">
              <w:rPr>
                <w:sz w:val="20"/>
                <w:szCs w:val="20"/>
              </w:rPr>
              <w:t>2 301,0</w:t>
            </w:r>
            <w:r w:rsidR="003E6C23">
              <w:rPr>
                <w:sz w:val="20"/>
                <w:szCs w:val="20"/>
              </w:rPr>
              <w:t>0</w:t>
            </w: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CD49D6" w:rsidP="00BC14E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ремонт металлического ограждения автодорог</w:t>
            </w:r>
          </w:p>
        </w:tc>
        <w:tc>
          <w:tcPr>
            <w:tcW w:w="992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0316A">
              <w:rPr>
                <w:sz w:val="20"/>
                <w:szCs w:val="20"/>
              </w:rPr>
              <w:t>м</w:t>
            </w:r>
            <w:proofErr w:type="gramEnd"/>
            <w:r w:rsidRPr="0010316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D49D6" w:rsidRPr="0010316A" w:rsidRDefault="00CD49D6" w:rsidP="00A0709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</w:t>
            </w:r>
            <w:r w:rsidR="00A07098">
              <w:rPr>
                <w:sz w:val="20"/>
                <w:szCs w:val="20"/>
              </w:rPr>
              <w:t> 347,60</w:t>
            </w:r>
          </w:p>
        </w:tc>
        <w:tc>
          <w:tcPr>
            <w:tcW w:w="1417" w:type="dxa"/>
          </w:tcPr>
          <w:p w:rsidR="00CD49D6" w:rsidRPr="0010316A" w:rsidRDefault="00CD49D6" w:rsidP="00B07BBF">
            <w:pPr>
              <w:jc w:val="center"/>
            </w:pPr>
            <w:r w:rsidRPr="0010316A">
              <w:rPr>
                <w:sz w:val="20"/>
                <w:szCs w:val="20"/>
              </w:rPr>
              <w:t>2 407,83</w:t>
            </w:r>
          </w:p>
        </w:tc>
        <w:tc>
          <w:tcPr>
            <w:tcW w:w="1560" w:type="dxa"/>
          </w:tcPr>
          <w:p w:rsidR="00CD49D6" w:rsidRPr="0010316A" w:rsidRDefault="00CD49D6" w:rsidP="00B07BBF">
            <w:pPr>
              <w:jc w:val="center"/>
            </w:pPr>
            <w:r w:rsidRPr="0010316A">
              <w:rPr>
                <w:sz w:val="20"/>
                <w:szCs w:val="20"/>
              </w:rPr>
              <w:t>2 407,83</w:t>
            </w:r>
          </w:p>
        </w:tc>
        <w:tc>
          <w:tcPr>
            <w:tcW w:w="1559" w:type="dxa"/>
          </w:tcPr>
          <w:p w:rsidR="00CD49D6" w:rsidRPr="0010316A" w:rsidRDefault="00CD49D6" w:rsidP="00B07BBF">
            <w:pPr>
              <w:jc w:val="center"/>
            </w:pPr>
            <w:r w:rsidRPr="0010316A">
              <w:rPr>
                <w:sz w:val="20"/>
                <w:szCs w:val="20"/>
              </w:rPr>
              <w:t>2 407,83</w:t>
            </w:r>
          </w:p>
        </w:tc>
      </w:tr>
      <w:tr w:rsidR="00CD49D6" w:rsidRPr="001E585C" w:rsidTr="00A07ED5">
        <w:tc>
          <w:tcPr>
            <w:tcW w:w="7797" w:type="dxa"/>
          </w:tcPr>
          <w:p w:rsidR="00CD49D6" w:rsidRPr="0010316A" w:rsidRDefault="00B91DAF" w:rsidP="0070769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</w:t>
            </w:r>
            <w:r w:rsidR="007A59A1" w:rsidRPr="0010316A">
              <w:rPr>
                <w:sz w:val="20"/>
                <w:szCs w:val="20"/>
              </w:rPr>
              <w:t>6</w:t>
            </w:r>
            <w:r w:rsidRPr="0010316A">
              <w:rPr>
                <w:sz w:val="20"/>
                <w:szCs w:val="20"/>
              </w:rPr>
              <w:t>.2.</w:t>
            </w:r>
            <w:r w:rsidR="00CD49D6" w:rsidRPr="0010316A">
              <w:rPr>
                <w:sz w:val="20"/>
                <w:szCs w:val="20"/>
              </w:rPr>
              <w:t xml:space="preserve"> Обустройство автомобильных дорог дорожными сооружениями и элементами обустройства</w:t>
            </w:r>
          </w:p>
        </w:tc>
        <w:tc>
          <w:tcPr>
            <w:tcW w:w="992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49D6" w:rsidRPr="0010316A" w:rsidRDefault="00CD49D6" w:rsidP="00B0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49D6" w:rsidRPr="0010316A" w:rsidRDefault="00CD49D6" w:rsidP="00B0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D6" w:rsidRPr="0010316A" w:rsidRDefault="00CD49D6" w:rsidP="00B07BBF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BC14E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установка дорожных знаков</w:t>
            </w:r>
          </w:p>
        </w:tc>
        <w:tc>
          <w:tcPr>
            <w:tcW w:w="992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316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707690" w:rsidRPr="0010316A" w:rsidRDefault="00707690" w:rsidP="00B0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707690" w:rsidRPr="0010316A" w:rsidRDefault="00707690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707690" w:rsidRPr="0010316A" w:rsidRDefault="00707690" w:rsidP="00B0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BC14E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установка искусственных неровностей</w:t>
            </w:r>
          </w:p>
        </w:tc>
        <w:tc>
          <w:tcPr>
            <w:tcW w:w="992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316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B0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07690" w:rsidRPr="0010316A" w:rsidRDefault="00707690" w:rsidP="00B07BBF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BC14E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обустройство автомобильных дорог элементами обустройства, посредствам установки остановочных комплексов</w:t>
            </w:r>
          </w:p>
        </w:tc>
        <w:tc>
          <w:tcPr>
            <w:tcW w:w="992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316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B0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07690" w:rsidRPr="0010316A" w:rsidRDefault="00707690" w:rsidP="00B07BBF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3E6C2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- устройство светофорного регулирования на пешеходных переходах в районах непосредственной близости от детских и общеобразовательных учреждений </w:t>
            </w:r>
          </w:p>
        </w:tc>
        <w:tc>
          <w:tcPr>
            <w:tcW w:w="992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316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07690" w:rsidRPr="0010316A" w:rsidRDefault="003E6C23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07690" w:rsidRPr="0010316A" w:rsidRDefault="00707690" w:rsidP="00B0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B0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B07BBF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7A59A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1.6.3. Обеспечение капитального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2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0316A">
              <w:rPr>
                <w:sz w:val="20"/>
                <w:szCs w:val="20"/>
              </w:rPr>
              <w:t>м</w:t>
            </w:r>
            <w:proofErr w:type="gramEnd"/>
            <w:r w:rsidRPr="0010316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B0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3E6C23" w:rsidP="00B07BBF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4600,0</w:t>
            </w:r>
          </w:p>
        </w:tc>
        <w:tc>
          <w:tcPr>
            <w:tcW w:w="1559" w:type="dxa"/>
          </w:tcPr>
          <w:p w:rsidR="00707690" w:rsidRPr="0010316A" w:rsidRDefault="003E6C23" w:rsidP="00B0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12380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1.7. Организация маршрутов регулярных пассажирских перевозок на территории  городского поселения Федоровский</w:t>
            </w:r>
          </w:p>
        </w:tc>
        <w:tc>
          <w:tcPr>
            <w:tcW w:w="992" w:type="dxa"/>
          </w:tcPr>
          <w:p w:rsidR="00707690" w:rsidRPr="0010316A" w:rsidRDefault="00707690" w:rsidP="00A96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707690" w:rsidRPr="0010316A" w:rsidRDefault="00707690" w:rsidP="00A9609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07690" w:rsidRPr="0010316A" w:rsidRDefault="00707690" w:rsidP="00F93C0E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2</w:t>
            </w:r>
          </w:p>
        </w:tc>
        <w:tc>
          <w:tcPr>
            <w:tcW w:w="1560" w:type="dxa"/>
          </w:tcPr>
          <w:p w:rsidR="00707690" w:rsidRPr="0010316A" w:rsidRDefault="00707690" w:rsidP="000525C6">
            <w:pPr>
              <w:jc w:val="center"/>
            </w:pPr>
            <w:r w:rsidRPr="0010316A">
              <w:rPr>
                <w:sz w:val="20"/>
                <w:szCs w:val="20"/>
              </w:rPr>
              <w:t>≥ 2</w:t>
            </w:r>
          </w:p>
        </w:tc>
        <w:tc>
          <w:tcPr>
            <w:tcW w:w="1559" w:type="dxa"/>
          </w:tcPr>
          <w:p w:rsidR="00707690" w:rsidRPr="0010316A" w:rsidRDefault="00707690" w:rsidP="000525C6">
            <w:pPr>
              <w:jc w:val="center"/>
            </w:pPr>
            <w:r w:rsidRPr="0010316A">
              <w:rPr>
                <w:sz w:val="20"/>
                <w:szCs w:val="20"/>
              </w:rPr>
              <w:t>≥ 2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964CC8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 xml:space="preserve">Задача 2. </w:t>
            </w:r>
            <w:r w:rsidRPr="0010316A">
              <w:rPr>
                <w:sz w:val="20"/>
                <w:szCs w:val="20"/>
                <w:lang w:eastAsia="en-US"/>
              </w:rPr>
              <w:t>Обеспечение благоустройства территории городского поселения Федоровский.</w:t>
            </w:r>
          </w:p>
        </w:tc>
        <w:tc>
          <w:tcPr>
            <w:tcW w:w="992" w:type="dxa"/>
          </w:tcPr>
          <w:p w:rsidR="00707690" w:rsidRPr="0010316A" w:rsidRDefault="00707690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707690" w:rsidRPr="00D46EA5" w:rsidTr="00A07ED5">
        <w:trPr>
          <w:trHeight w:val="329"/>
        </w:trPr>
        <w:tc>
          <w:tcPr>
            <w:tcW w:w="7797" w:type="dxa"/>
            <w:vAlign w:val="center"/>
          </w:tcPr>
          <w:p w:rsidR="00707690" w:rsidRPr="0010316A" w:rsidRDefault="00707690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10316A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992" w:type="dxa"/>
            <w:vAlign w:val="center"/>
          </w:tcPr>
          <w:p w:rsidR="00707690" w:rsidRPr="0010316A" w:rsidRDefault="00707690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7690" w:rsidRPr="0010316A" w:rsidRDefault="00707690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7690" w:rsidRPr="0010316A" w:rsidRDefault="00707690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7690" w:rsidRPr="0010316A" w:rsidRDefault="00707690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7690" w:rsidRPr="0010316A" w:rsidRDefault="00707690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9212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 Количество средств, затраченных на о</w:t>
            </w:r>
            <w:r w:rsidRPr="0010316A">
              <w:rPr>
                <w:sz w:val="20"/>
                <w:szCs w:val="20"/>
                <w:lang w:eastAsia="en-US"/>
              </w:rPr>
              <w:t>беспечение благоустройства территории городского поселения Федоровский.</w:t>
            </w:r>
          </w:p>
        </w:tc>
        <w:tc>
          <w:tcPr>
            <w:tcW w:w="992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</w:tcPr>
          <w:p w:rsidR="00707690" w:rsidRPr="0010316A" w:rsidRDefault="00656AC2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9 850 622,93</w:t>
            </w:r>
          </w:p>
        </w:tc>
        <w:tc>
          <w:tcPr>
            <w:tcW w:w="1417" w:type="dxa"/>
          </w:tcPr>
          <w:p w:rsidR="00707690" w:rsidRPr="0010316A" w:rsidRDefault="00656AC2" w:rsidP="00A96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16 047 152,15</w:t>
            </w:r>
          </w:p>
        </w:tc>
        <w:tc>
          <w:tcPr>
            <w:tcW w:w="1560" w:type="dxa"/>
          </w:tcPr>
          <w:p w:rsidR="00707690" w:rsidRPr="0010316A" w:rsidRDefault="00131816" w:rsidP="00A96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12 901 100,00</w:t>
            </w:r>
          </w:p>
        </w:tc>
        <w:tc>
          <w:tcPr>
            <w:tcW w:w="1559" w:type="dxa"/>
          </w:tcPr>
          <w:p w:rsidR="00707690" w:rsidRPr="0010316A" w:rsidRDefault="00131816" w:rsidP="00A96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12 051 400,00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BB18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707690" w:rsidRPr="0010316A" w:rsidRDefault="00707690" w:rsidP="00BB183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A96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A96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A96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BB18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-бюджет автономного округа</w:t>
            </w:r>
          </w:p>
        </w:tc>
        <w:tc>
          <w:tcPr>
            <w:tcW w:w="992" w:type="dxa"/>
          </w:tcPr>
          <w:p w:rsidR="00707690" w:rsidRPr="0010316A" w:rsidRDefault="00707690" w:rsidP="00BB183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07690" w:rsidRPr="0010316A" w:rsidRDefault="00656AC2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  <w:tc>
          <w:tcPr>
            <w:tcW w:w="1417" w:type="dxa"/>
          </w:tcPr>
          <w:p w:rsidR="00707690" w:rsidRPr="0010316A" w:rsidRDefault="00656AC2" w:rsidP="00A96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560" w:type="dxa"/>
          </w:tcPr>
          <w:p w:rsidR="00707690" w:rsidRPr="0010316A" w:rsidRDefault="00707690" w:rsidP="00A96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A96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BB18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бюджет городского поселения Федоровский</w:t>
            </w:r>
          </w:p>
        </w:tc>
        <w:tc>
          <w:tcPr>
            <w:tcW w:w="992" w:type="dxa"/>
          </w:tcPr>
          <w:p w:rsidR="00707690" w:rsidRPr="0010316A" w:rsidRDefault="00707690" w:rsidP="00BB183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07690" w:rsidRPr="0010316A" w:rsidRDefault="00656AC2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9 720 622,93</w:t>
            </w:r>
          </w:p>
        </w:tc>
        <w:tc>
          <w:tcPr>
            <w:tcW w:w="1417" w:type="dxa"/>
          </w:tcPr>
          <w:p w:rsidR="00707690" w:rsidRPr="0010316A" w:rsidRDefault="00131816" w:rsidP="00BB1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15 797 152,15</w:t>
            </w:r>
          </w:p>
        </w:tc>
        <w:tc>
          <w:tcPr>
            <w:tcW w:w="1560" w:type="dxa"/>
          </w:tcPr>
          <w:p w:rsidR="00707690" w:rsidRPr="0010316A" w:rsidRDefault="00131816" w:rsidP="00BB1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12 901 100,00</w:t>
            </w:r>
          </w:p>
        </w:tc>
        <w:tc>
          <w:tcPr>
            <w:tcW w:w="1559" w:type="dxa"/>
          </w:tcPr>
          <w:p w:rsidR="00707690" w:rsidRPr="0010316A" w:rsidRDefault="00131816" w:rsidP="00BB1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12 051 400,00</w:t>
            </w:r>
          </w:p>
        </w:tc>
      </w:tr>
      <w:tr w:rsidR="00707690" w:rsidRPr="00803EC4" w:rsidTr="00A07ED5">
        <w:trPr>
          <w:trHeight w:val="373"/>
        </w:trPr>
        <w:tc>
          <w:tcPr>
            <w:tcW w:w="7797" w:type="dxa"/>
            <w:vAlign w:val="center"/>
          </w:tcPr>
          <w:p w:rsidR="00707690" w:rsidRPr="0010316A" w:rsidRDefault="00707690" w:rsidP="006B5951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10316A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992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650DE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</w:t>
            </w:r>
            <w:r w:rsidRPr="0010316A">
              <w:t xml:space="preserve"> </w:t>
            </w:r>
            <w:r w:rsidRPr="0010316A">
              <w:rPr>
                <w:sz w:val="20"/>
                <w:szCs w:val="20"/>
              </w:rPr>
              <w:t>Обеспечение нормативного состояния объектов благоустройства</w:t>
            </w:r>
          </w:p>
        </w:tc>
        <w:tc>
          <w:tcPr>
            <w:tcW w:w="992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7690" w:rsidRPr="0010316A" w:rsidRDefault="00707690" w:rsidP="00A9609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707690" w:rsidRPr="0010316A" w:rsidRDefault="00707690" w:rsidP="00A9609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07690" w:rsidRPr="0010316A" w:rsidRDefault="00707690" w:rsidP="00A9609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DC263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2.3. Удовлетворенность населения благоприятными и комфортными условиями проживания и отдыха </w:t>
            </w:r>
          </w:p>
        </w:tc>
        <w:tc>
          <w:tcPr>
            <w:tcW w:w="992" w:type="dxa"/>
          </w:tcPr>
          <w:p w:rsidR="00707690" w:rsidRPr="0010316A" w:rsidRDefault="00707690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707690" w:rsidP="004411B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</w:t>
            </w:r>
            <w:r w:rsidR="004411B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07690" w:rsidRPr="0010316A" w:rsidRDefault="00707690" w:rsidP="00A9609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≤ 80</w:t>
            </w:r>
          </w:p>
        </w:tc>
        <w:tc>
          <w:tcPr>
            <w:tcW w:w="1560" w:type="dxa"/>
          </w:tcPr>
          <w:p w:rsidR="00707690" w:rsidRPr="0010316A" w:rsidRDefault="00707690" w:rsidP="00A9609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≤ 80</w:t>
            </w:r>
          </w:p>
        </w:tc>
        <w:tc>
          <w:tcPr>
            <w:tcW w:w="1559" w:type="dxa"/>
          </w:tcPr>
          <w:p w:rsidR="00707690" w:rsidRPr="0010316A" w:rsidRDefault="00707690" w:rsidP="00A9609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≤ 80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F134E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2.4.  Доля объектов благоустройства, содержание которых осуществляется круглогодично</w:t>
            </w:r>
          </w:p>
        </w:tc>
        <w:tc>
          <w:tcPr>
            <w:tcW w:w="992" w:type="dxa"/>
          </w:tcPr>
          <w:p w:rsidR="00707690" w:rsidRPr="0010316A" w:rsidRDefault="00707690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707690" w:rsidP="0089401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F134E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2.4.1.  Обустройство скверов, детских площадок, дворовых территорий, оформление территорий поселения к праздничным, юбилейным датам</w:t>
            </w:r>
          </w:p>
        </w:tc>
        <w:tc>
          <w:tcPr>
            <w:tcW w:w="992" w:type="dxa"/>
          </w:tcPr>
          <w:p w:rsidR="00707690" w:rsidRPr="0010316A" w:rsidRDefault="00707690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89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DB51A5" w:rsidRPr="001E585C" w:rsidTr="00A07ED5">
        <w:tc>
          <w:tcPr>
            <w:tcW w:w="7797" w:type="dxa"/>
          </w:tcPr>
          <w:p w:rsidR="00DB51A5" w:rsidRPr="0010316A" w:rsidRDefault="00DB51A5" w:rsidP="00F134E3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благоустройство территории в 6-ом микрорайоне с устройством тротуарных дорожек</w:t>
            </w:r>
          </w:p>
        </w:tc>
        <w:tc>
          <w:tcPr>
            <w:tcW w:w="992" w:type="dxa"/>
          </w:tcPr>
          <w:p w:rsidR="00DB51A5" w:rsidRPr="0010316A" w:rsidRDefault="00DB51A5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B51A5" w:rsidRPr="0010316A" w:rsidRDefault="00DB51A5" w:rsidP="0089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51A5" w:rsidRPr="0010316A" w:rsidRDefault="00E0137A" w:rsidP="000C2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</w:t>
            </w:r>
          </w:p>
        </w:tc>
        <w:tc>
          <w:tcPr>
            <w:tcW w:w="1560" w:type="dxa"/>
          </w:tcPr>
          <w:p w:rsidR="00DB51A5" w:rsidRPr="0010316A" w:rsidRDefault="00DB51A5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51A5" w:rsidRPr="0010316A" w:rsidRDefault="00DB51A5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E0137A" w:rsidRPr="001E585C" w:rsidTr="00A07ED5">
        <w:tc>
          <w:tcPr>
            <w:tcW w:w="7797" w:type="dxa"/>
          </w:tcPr>
          <w:p w:rsidR="00E0137A" w:rsidRDefault="00E0137A" w:rsidP="00F134E3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и установка адресных информационных табличек</w:t>
            </w:r>
          </w:p>
        </w:tc>
        <w:tc>
          <w:tcPr>
            <w:tcW w:w="992" w:type="dxa"/>
          </w:tcPr>
          <w:p w:rsidR="00E0137A" w:rsidRDefault="00E0137A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0137A" w:rsidRPr="0010316A" w:rsidRDefault="00E0137A" w:rsidP="0089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37A" w:rsidRDefault="00E0137A" w:rsidP="000C2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E0137A" w:rsidRPr="0010316A" w:rsidRDefault="00E0137A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137A" w:rsidRPr="0010316A" w:rsidRDefault="00E0137A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E0137A">
            <w:pPr>
              <w:pStyle w:val="a5"/>
              <w:ind w:left="0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- благоустройство дворовых территорий, детских </w:t>
            </w:r>
            <w:r w:rsidR="00E404C9" w:rsidRPr="0010316A">
              <w:rPr>
                <w:sz w:val="20"/>
                <w:szCs w:val="20"/>
              </w:rPr>
              <w:t>площадок и</w:t>
            </w:r>
            <w:r w:rsidRPr="0010316A">
              <w:rPr>
                <w:sz w:val="20"/>
                <w:szCs w:val="20"/>
              </w:rPr>
              <w:t xml:space="preserve"> подходов к дворовым территориям посредством установки металлического ограждения –детская площадка детская площадка в районе жилых домов № 4,6 </w:t>
            </w:r>
            <w:proofErr w:type="spellStart"/>
            <w:r w:rsidRPr="0010316A">
              <w:rPr>
                <w:sz w:val="20"/>
                <w:szCs w:val="20"/>
              </w:rPr>
              <w:t>ул.Савуйская</w:t>
            </w:r>
            <w:proofErr w:type="spellEnd"/>
            <w:r w:rsidRPr="0010316A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707690" w:rsidRPr="0010316A" w:rsidRDefault="00707690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707690" w:rsidRPr="0010316A" w:rsidRDefault="00707690" w:rsidP="0089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E0137A" w:rsidP="000C2082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196,2</w:t>
            </w:r>
          </w:p>
        </w:tc>
        <w:tc>
          <w:tcPr>
            <w:tcW w:w="1559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DF2BD4">
            <w:pPr>
              <w:pStyle w:val="a5"/>
              <w:ind w:left="0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- благоустройство придомовой территории посредствам </w:t>
            </w:r>
            <w:r w:rsidR="00E404C9" w:rsidRPr="0010316A">
              <w:rPr>
                <w:sz w:val="20"/>
                <w:szCs w:val="20"/>
              </w:rPr>
              <w:t>установки металлического</w:t>
            </w:r>
            <w:r w:rsidRPr="0010316A">
              <w:rPr>
                <w:sz w:val="20"/>
                <w:szCs w:val="20"/>
              </w:rPr>
              <w:t xml:space="preserve"> </w:t>
            </w:r>
            <w:r w:rsidRPr="0010316A">
              <w:rPr>
                <w:sz w:val="20"/>
                <w:szCs w:val="20"/>
              </w:rPr>
              <w:lastRenderedPageBreak/>
              <w:t xml:space="preserve">ограждения и устройства парковочной площадки (ж/д №13А </w:t>
            </w:r>
            <w:proofErr w:type="spellStart"/>
            <w:r w:rsidRPr="0010316A">
              <w:rPr>
                <w:sz w:val="20"/>
                <w:szCs w:val="20"/>
              </w:rPr>
              <w:t>ул.Ленина</w:t>
            </w:r>
            <w:proofErr w:type="spellEnd"/>
            <w:r w:rsidRPr="0010316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07690" w:rsidRPr="0010316A" w:rsidRDefault="00707690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м.п./м2</w:t>
            </w:r>
          </w:p>
        </w:tc>
        <w:tc>
          <w:tcPr>
            <w:tcW w:w="1559" w:type="dxa"/>
          </w:tcPr>
          <w:p w:rsidR="00707690" w:rsidRPr="0010316A" w:rsidRDefault="00E0137A" w:rsidP="0089401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31/1204</w:t>
            </w:r>
          </w:p>
        </w:tc>
        <w:tc>
          <w:tcPr>
            <w:tcW w:w="1417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DF2BD4">
            <w:pPr>
              <w:pStyle w:val="a5"/>
              <w:ind w:left="0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 xml:space="preserve">- устройство парковочной площадки (в районе ж/д № 6А,6Б </w:t>
            </w:r>
            <w:proofErr w:type="spellStart"/>
            <w:r w:rsidRPr="0010316A">
              <w:rPr>
                <w:sz w:val="20"/>
                <w:szCs w:val="20"/>
              </w:rPr>
              <w:t>ул.Ломоносова</w:t>
            </w:r>
            <w:proofErr w:type="spellEnd"/>
            <w:r w:rsidRPr="0010316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07690" w:rsidRPr="0010316A" w:rsidRDefault="00707690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0316A">
              <w:rPr>
                <w:sz w:val="20"/>
                <w:szCs w:val="20"/>
              </w:rPr>
              <w:t>м</w:t>
            </w:r>
            <w:proofErr w:type="gramEnd"/>
            <w:r w:rsidRPr="0010316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07690" w:rsidRPr="0010316A" w:rsidRDefault="00707690" w:rsidP="0089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E0137A" w:rsidP="000C2082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707690" w:rsidRPr="0010316A" w:rsidRDefault="004467F3" w:rsidP="000C2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DF2BD4">
            <w:pPr>
              <w:pStyle w:val="a5"/>
              <w:ind w:left="0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приобретение малых архитектурных форм, с установкой на детских площадках и дворовых территориях</w:t>
            </w:r>
          </w:p>
        </w:tc>
        <w:tc>
          <w:tcPr>
            <w:tcW w:w="992" w:type="dxa"/>
          </w:tcPr>
          <w:p w:rsidR="00707690" w:rsidRPr="0010316A" w:rsidRDefault="00707690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316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0316A">
              <w:rPr>
                <w:sz w:val="20"/>
                <w:szCs w:val="20"/>
              </w:rPr>
              <w:t xml:space="preserve"> МАФ</w:t>
            </w:r>
          </w:p>
        </w:tc>
        <w:tc>
          <w:tcPr>
            <w:tcW w:w="1559" w:type="dxa"/>
          </w:tcPr>
          <w:p w:rsidR="00707690" w:rsidRPr="0010316A" w:rsidRDefault="00707690" w:rsidP="0089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4467F3" w:rsidP="000C2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DF2BD4">
            <w:pPr>
              <w:pStyle w:val="a5"/>
              <w:ind w:left="0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устройство снежного городка</w:t>
            </w:r>
          </w:p>
        </w:tc>
        <w:tc>
          <w:tcPr>
            <w:tcW w:w="992" w:type="dxa"/>
          </w:tcPr>
          <w:p w:rsidR="00707690" w:rsidRPr="0010316A" w:rsidRDefault="00707690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707690" w:rsidRPr="0010316A" w:rsidRDefault="00707690" w:rsidP="0089401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07690" w:rsidRPr="0010316A" w:rsidRDefault="00707690" w:rsidP="000C2082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</w:p>
        </w:tc>
      </w:tr>
      <w:tr w:rsidR="00F00579" w:rsidRPr="001E585C" w:rsidTr="00A07ED5">
        <w:tc>
          <w:tcPr>
            <w:tcW w:w="7797" w:type="dxa"/>
          </w:tcPr>
          <w:p w:rsidR="00F00579" w:rsidRPr="0010316A" w:rsidRDefault="00F00579" w:rsidP="00DF2BD4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баннеров к праздничным датам</w:t>
            </w:r>
          </w:p>
        </w:tc>
        <w:tc>
          <w:tcPr>
            <w:tcW w:w="992" w:type="dxa"/>
          </w:tcPr>
          <w:p w:rsidR="00F00579" w:rsidRPr="0010316A" w:rsidRDefault="00F00579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F00579" w:rsidRPr="0010316A" w:rsidRDefault="00F00579" w:rsidP="00894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00579" w:rsidRPr="0010316A" w:rsidRDefault="00F00579" w:rsidP="000C2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00579" w:rsidRPr="0010316A" w:rsidRDefault="00F00579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0579" w:rsidRPr="0010316A" w:rsidRDefault="00F00579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F134E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2.5.  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F134E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2.6. Обеспечение сохранности зеленых насаждений и скверов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F134E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2.7. Благоустройство территории городского поселения Федоровский, с привлечением к участию в мероприятиях жителей городского поселения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707690" w:rsidP="00F0057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F0057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07690" w:rsidRPr="0010316A" w:rsidRDefault="00707690" w:rsidP="00F0057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F0057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07690" w:rsidRPr="0010316A" w:rsidRDefault="00707690" w:rsidP="00F0057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F0057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07690" w:rsidRPr="0010316A" w:rsidRDefault="00707690" w:rsidP="00F0057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F00579">
              <w:rPr>
                <w:sz w:val="20"/>
                <w:szCs w:val="20"/>
              </w:rPr>
              <w:t>6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7A74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 xml:space="preserve">Задача 3. </w:t>
            </w:r>
            <w:r w:rsidRPr="0010316A">
              <w:rPr>
                <w:sz w:val="20"/>
                <w:szCs w:val="20"/>
              </w:rPr>
              <w:t>Создание условий для беспрепятственного доступа маломобильных групп населения к объектам жизнедеятельности и жилищному фонду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7A7431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921237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3.1. Количество средств, затраченных на создание условий для беспрепятственного доступа маломобильных групп населения к объектам жизнедеятельности и жилищному фонду</w:t>
            </w:r>
          </w:p>
        </w:tc>
        <w:tc>
          <w:tcPr>
            <w:tcW w:w="992" w:type="dxa"/>
          </w:tcPr>
          <w:p w:rsidR="00707690" w:rsidRPr="0010316A" w:rsidRDefault="00707690" w:rsidP="00001C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07690" w:rsidRPr="0010316A" w:rsidRDefault="00F00579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60" w:type="dxa"/>
          </w:tcPr>
          <w:p w:rsidR="00707690" w:rsidRPr="0010316A" w:rsidRDefault="00F00579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640 000,00</w:t>
            </w:r>
          </w:p>
        </w:tc>
        <w:tc>
          <w:tcPr>
            <w:tcW w:w="1559" w:type="dxa"/>
          </w:tcPr>
          <w:p w:rsidR="00707690" w:rsidRPr="0010316A" w:rsidRDefault="00463616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9212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A850C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3.2. Удельный вес доступных для маломобильных групп населения наиболее значимых объектов социальной инфраструктуры городского поселения Федоровский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707690" w:rsidP="0046361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</w:t>
            </w:r>
            <w:r w:rsidR="0046361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07690" w:rsidRPr="0010316A" w:rsidRDefault="00463616" w:rsidP="004B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707690" w:rsidRPr="0010316A" w:rsidRDefault="00707690" w:rsidP="0046361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</w:t>
            </w:r>
            <w:r w:rsidR="0046361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07690" w:rsidRPr="0010316A" w:rsidRDefault="00707690" w:rsidP="0046361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</w:t>
            </w:r>
            <w:r w:rsidR="00463616">
              <w:rPr>
                <w:sz w:val="20"/>
                <w:szCs w:val="20"/>
              </w:rPr>
              <w:t>9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A850C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3.3. Доля нуждающихся инвалидов, обеспеченных  беспрепятственным доступом к жилищному фонду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707690" w:rsidP="0046361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</w:t>
            </w:r>
            <w:r w:rsidR="004636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07690" w:rsidRPr="0010316A" w:rsidRDefault="00A07098" w:rsidP="004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6361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07690" w:rsidRPr="0010316A" w:rsidRDefault="00707690" w:rsidP="0046361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</w:t>
            </w:r>
            <w:r w:rsidR="0046361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07690" w:rsidRPr="0010316A" w:rsidRDefault="00463616" w:rsidP="00C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921237">
            <w:pPr>
              <w:tabs>
                <w:tab w:val="left" w:pos="9780"/>
              </w:tabs>
              <w:rPr>
                <w:sz w:val="20"/>
                <w:szCs w:val="20"/>
                <w:highlight w:val="yellow"/>
              </w:rPr>
            </w:pPr>
            <w:r w:rsidRPr="0010316A">
              <w:rPr>
                <w:sz w:val="20"/>
                <w:szCs w:val="20"/>
              </w:rPr>
              <w:t xml:space="preserve">3.4. Удовлетворенность маломобильных групп населения качеством оказания услуг по обеспечению </w:t>
            </w:r>
            <w:proofErr w:type="spellStart"/>
            <w:r w:rsidRPr="0010316A">
              <w:rPr>
                <w:sz w:val="20"/>
                <w:szCs w:val="20"/>
              </w:rPr>
              <w:t>достурности</w:t>
            </w:r>
            <w:proofErr w:type="spellEnd"/>
            <w:r w:rsidRPr="0010316A">
              <w:rPr>
                <w:sz w:val="20"/>
                <w:szCs w:val="20"/>
              </w:rPr>
              <w:t xml:space="preserve"> к объектам в приоритетных сферах жизнедеятельности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707690" w:rsidP="0046361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6</w:t>
            </w:r>
            <w:r w:rsidR="0046361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07690" w:rsidRPr="0010316A" w:rsidRDefault="00707690" w:rsidP="0046361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6</w:t>
            </w:r>
            <w:r w:rsidR="00463616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707690" w:rsidRPr="0010316A" w:rsidRDefault="00463616" w:rsidP="008B5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707690" w:rsidRPr="0010316A" w:rsidRDefault="00463616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1A0485">
            <w:pPr>
              <w:jc w:val="both"/>
              <w:rPr>
                <w:sz w:val="20"/>
                <w:szCs w:val="20"/>
                <w:highlight w:val="yellow"/>
              </w:rPr>
            </w:pPr>
            <w:r w:rsidRPr="0010316A">
              <w:rPr>
                <w:b/>
                <w:sz w:val="20"/>
                <w:szCs w:val="20"/>
              </w:rPr>
              <w:t xml:space="preserve">Задача 4. </w:t>
            </w:r>
            <w:r w:rsidRPr="0010316A">
              <w:rPr>
                <w:sz w:val="20"/>
                <w:szCs w:val="20"/>
              </w:rPr>
              <w:t>Создание условий для повышения эффективности деятельности и устойчивого развития жилищно-коммунального комплекса, энергосбережения и повышения энергетической эффективности в муниципальном образовании городское поселение Федоровский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tabs>
                <w:tab w:val="left" w:pos="97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921237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10316A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1A048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4.1. Количество средств, затраченных на создание условий для повышения эффективности деятельности и устойчивого развития жилищно-коммунального комплекса</w:t>
            </w:r>
          </w:p>
        </w:tc>
        <w:tc>
          <w:tcPr>
            <w:tcW w:w="992" w:type="dxa"/>
          </w:tcPr>
          <w:p w:rsidR="00707690" w:rsidRPr="0010316A" w:rsidRDefault="00707690" w:rsidP="00DB6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07690" w:rsidRPr="0010316A" w:rsidRDefault="007520F0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54 161 621,17</w:t>
            </w:r>
          </w:p>
        </w:tc>
        <w:tc>
          <w:tcPr>
            <w:tcW w:w="1417" w:type="dxa"/>
          </w:tcPr>
          <w:p w:rsidR="00707690" w:rsidRPr="0010316A" w:rsidRDefault="007520F0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36 933 109,44</w:t>
            </w:r>
          </w:p>
        </w:tc>
        <w:tc>
          <w:tcPr>
            <w:tcW w:w="1560" w:type="dxa"/>
          </w:tcPr>
          <w:p w:rsidR="00707690" w:rsidRPr="0010316A" w:rsidRDefault="008778AC" w:rsidP="00FD4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10 172 600,00</w:t>
            </w:r>
          </w:p>
        </w:tc>
        <w:tc>
          <w:tcPr>
            <w:tcW w:w="1559" w:type="dxa"/>
          </w:tcPr>
          <w:p w:rsidR="00707690" w:rsidRPr="0010316A" w:rsidRDefault="008778AC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6 249 752,20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BB18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707690" w:rsidRPr="0010316A" w:rsidRDefault="00707690" w:rsidP="00BB183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BB18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-бюджет автономного округа</w:t>
            </w:r>
          </w:p>
        </w:tc>
        <w:tc>
          <w:tcPr>
            <w:tcW w:w="992" w:type="dxa"/>
          </w:tcPr>
          <w:p w:rsidR="00707690" w:rsidRPr="0010316A" w:rsidRDefault="00707690" w:rsidP="00BB183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07690" w:rsidRPr="0010316A" w:rsidRDefault="007520F0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7 608 011,15</w:t>
            </w:r>
          </w:p>
        </w:tc>
        <w:tc>
          <w:tcPr>
            <w:tcW w:w="1417" w:type="dxa"/>
          </w:tcPr>
          <w:p w:rsidR="00707690" w:rsidRPr="0010316A" w:rsidRDefault="007520F0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7 024 677,00</w:t>
            </w:r>
          </w:p>
        </w:tc>
        <w:tc>
          <w:tcPr>
            <w:tcW w:w="1560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BB18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- бюджет </w:t>
            </w:r>
            <w:proofErr w:type="spellStart"/>
            <w:r w:rsidRPr="0010316A">
              <w:rPr>
                <w:sz w:val="20"/>
                <w:szCs w:val="20"/>
              </w:rPr>
              <w:t>Сургутского</w:t>
            </w:r>
            <w:proofErr w:type="spellEnd"/>
            <w:r w:rsidRPr="0010316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707690" w:rsidRPr="0010316A" w:rsidRDefault="00707690" w:rsidP="00BB183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07690" w:rsidRPr="0010316A" w:rsidRDefault="007520F0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15 925 526,99</w:t>
            </w:r>
          </w:p>
        </w:tc>
        <w:tc>
          <w:tcPr>
            <w:tcW w:w="1417" w:type="dxa"/>
          </w:tcPr>
          <w:p w:rsidR="00707690" w:rsidRPr="0010316A" w:rsidRDefault="007520F0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6 075 269,60</w:t>
            </w:r>
          </w:p>
        </w:tc>
        <w:tc>
          <w:tcPr>
            <w:tcW w:w="1560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BB18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бюджет городского поселения Федоровский</w:t>
            </w:r>
          </w:p>
        </w:tc>
        <w:tc>
          <w:tcPr>
            <w:tcW w:w="992" w:type="dxa"/>
          </w:tcPr>
          <w:p w:rsidR="00707690" w:rsidRPr="0010316A" w:rsidRDefault="00707690" w:rsidP="00BB183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07690" w:rsidRPr="0010316A" w:rsidRDefault="007520F0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30 628 083,03</w:t>
            </w:r>
          </w:p>
        </w:tc>
        <w:tc>
          <w:tcPr>
            <w:tcW w:w="1417" w:type="dxa"/>
          </w:tcPr>
          <w:p w:rsidR="00707690" w:rsidRPr="0010316A" w:rsidRDefault="007520F0" w:rsidP="00BB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23 833 162,84</w:t>
            </w:r>
          </w:p>
        </w:tc>
        <w:tc>
          <w:tcPr>
            <w:tcW w:w="1560" w:type="dxa"/>
          </w:tcPr>
          <w:p w:rsidR="00707690" w:rsidRPr="0010316A" w:rsidRDefault="008778AC" w:rsidP="00BB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10 172 600,00</w:t>
            </w:r>
          </w:p>
        </w:tc>
        <w:tc>
          <w:tcPr>
            <w:tcW w:w="1559" w:type="dxa"/>
          </w:tcPr>
          <w:p w:rsidR="00707690" w:rsidRPr="0010316A" w:rsidRDefault="008778AC" w:rsidP="00BB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6 249 752,20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D0612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F60EF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4.2. Доля площади жилищного фонда, обеспеченного всеми видами благоустройства, в общей площади жилищного фонда городского поселения Федоровский</w:t>
            </w:r>
          </w:p>
        </w:tc>
        <w:tc>
          <w:tcPr>
            <w:tcW w:w="992" w:type="dxa"/>
          </w:tcPr>
          <w:p w:rsidR="00707690" w:rsidRPr="0010316A" w:rsidRDefault="00707690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07690" w:rsidRPr="0010316A" w:rsidRDefault="00707690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F60EF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4.3. Удовлетворенность населения предоставленными жилищно-коммунальными услугами</w:t>
            </w:r>
          </w:p>
        </w:tc>
        <w:tc>
          <w:tcPr>
            <w:tcW w:w="992" w:type="dxa"/>
          </w:tcPr>
          <w:p w:rsidR="00707690" w:rsidRPr="0010316A" w:rsidRDefault="00707690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707690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707690" w:rsidRPr="0010316A" w:rsidRDefault="00707690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≥70</w:t>
            </w:r>
          </w:p>
        </w:tc>
        <w:tc>
          <w:tcPr>
            <w:tcW w:w="1560" w:type="dxa"/>
          </w:tcPr>
          <w:p w:rsidR="00707690" w:rsidRPr="0010316A" w:rsidRDefault="00707690" w:rsidP="003E08F6">
            <w:pPr>
              <w:jc w:val="center"/>
            </w:pPr>
            <w:r w:rsidRPr="0010316A">
              <w:rPr>
                <w:sz w:val="20"/>
                <w:szCs w:val="20"/>
              </w:rPr>
              <w:t>≥ 70</w:t>
            </w:r>
          </w:p>
        </w:tc>
        <w:tc>
          <w:tcPr>
            <w:tcW w:w="1559" w:type="dxa"/>
          </w:tcPr>
          <w:p w:rsidR="00707690" w:rsidRPr="0010316A" w:rsidRDefault="00707690" w:rsidP="003E08F6">
            <w:pPr>
              <w:jc w:val="center"/>
            </w:pPr>
            <w:r w:rsidRPr="0010316A">
              <w:rPr>
                <w:sz w:val="20"/>
                <w:szCs w:val="20"/>
              </w:rPr>
              <w:t>≥ 70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095FD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4.4.  Информационное обеспечение деятельности сферы коммунального комплекса</w:t>
            </w:r>
          </w:p>
        </w:tc>
        <w:tc>
          <w:tcPr>
            <w:tcW w:w="992" w:type="dxa"/>
          </w:tcPr>
          <w:p w:rsidR="00707690" w:rsidRPr="0010316A" w:rsidRDefault="00707690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707690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7690" w:rsidRPr="0010316A" w:rsidRDefault="00707690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707690" w:rsidRPr="0010316A" w:rsidRDefault="00707690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07690" w:rsidRPr="0010316A" w:rsidRDefault="00707690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707690" w:rsidRPr="001E585C" w:rsidTr="00A07ED5">
        <w:tc>
          <w:tcPr>
            <w:tcW w:w="7797" w:type="dxa"/>
          </w:tcPr>
          <w:p w:rsidR="00707690" w:rsidRPr="0010316A" w:rsidRDefault="00707690" w:rsidP="003E08F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4.5. Сокращение числа аварий, отказов, повреждений и порывов на инженерных сетях теплоснабжения, водоснабжения и водоотведения</w:t>
            </w:r>
          </w:p>
        </w:tc>
        <w:tc>
          <w:tcPr>
            <w:tcW w:w="992" w:type="dxa"/>
          </w:tcPr>
          <w:p w:rsidR="00707690" w:rsidRPr="0010316A" w:rsidRDefault="00707690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07690" w:rsidRPr="0010316A" w:rsidRDefault="00933CFD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417" w:type="dxa"/>
          </w:tcPr>
          <w:p w:rsidR="00707690" w:rsidRPr="0010316A" w:rsidRDefault="005463D6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60" w:type="dxa"/>
          </w:tcPr>
          <w:p w:rsidR="00707690" w:rsidRPr="0010316A" w:rsidRDefault="005463D6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707690" w:rsidRPr="0010316A" w:rsidRDefault="005463D6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7616F" w:rsidRPr="001E585C" w:rsidTr="00A07ED5">
        <w:tc>
          <w:tcPr>
            <w:tcW w:w="7797" w:type="dxa"/>
          </w:tcPr>
          <w:p w:rsidR="00E7616F" w:rsidRPr="0010316A" w:rsidRDefault="00E7616F" w:rsidP="003E08F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количество аварий, отказов, повреждений и порывов на инженерных сетях теплоснабжения, водоснабжения и водоотведения</w:t>
            </w:r>
          </w:p>
        </w:tc>
        <w:tc>
          <w:tcPr>
            <w:tcW w:w="992" w:type="dxa"/>
          </w:tcPr>
          <w:p w:rsidR="00E7616F" w:rsidRPr="0010316A" w:rsidRDefault="00E7616F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E7616F" w:rsidRPr="005463D6" w:rsidRDefault="00E7616F" w:rsidP="00933CFD">
            <w:pPr>
              <w:jc w:val="center"/>
              <w:rPr>
                <w:sz w:val="20"/>
                <w:szCs w:val="20"/>
              </w:rPr>
            </w:pPr>
            <w:r w:rsidRPr="005463D6">
              <w:rPr>
                <w:sz w:val="20"/>
                <w:szCs w:val="20"/>
              </w:rPr>
              <w:t>20</w:t>
            </w:r>
            <w:r w:rsidR="00933CF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7616F" w:rsidRPr="005463D6" w:rsidRDefault="00E7616F" w:rsidP="008004B5">
            <w:pPr>
              <w:jc w:val="center"/>
              <w:rPr>
                <w:sz w:val="20"/>
                <w:szCs w:val="20"/>
              </w:rPr>
            </w:pPr>
            <w:r w:rsidRPr="005463D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E7616F" w:rsidRPr="005463D6" w:rsidRDefault="00E7616F" w:rsidP="008004B5">
            <w:pPr>
              <w:jc w:val="center"/>
              <w:rPr>
                <w:sz w:val="20"/>
                <w:szCs w:val="20"/>
              </w:rPr>
            </w:pPr>
            <w:r w:rsidRPr="005463D6">
              <w:rPr>
                <w:sz w:val="20"/>
                <w:szCs w:val="20"/>
              </w:rPr>
              <w:t>191</w:t>
            </w:r>
          </w:p>
        </w:tc>
        <w:tc>
          <w:tcPr>
            <w:tcW w:w="1559" w:type="dxa"/>
          </w:tcPr>
          <w:p w:rsidR="00E7616F" w:rsidRPr="005463D6" w:rsidRDefault="00E7616F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  <w:tr w:rsidR="00E7616F" w:rsidRPr="001E585C" w:rsidTr="00A07ED5">
        <w:tc>
          <w:tcPr>
            <w:tcW w:w="7797" w:type="dxa"/>
          </w:tcPr>
          <w:p w:rsidR="00E7616F" w:rsidRPr="0010316A" w:rsidRDefault="00E7616F" w:rsidP="00E434C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4.6. Доля инженерных сетей теплоснабжения, водоснабжения и водоотведения, в отношении которых произведен капитальный ремонт (реконструкция)</w:t>
            </w:r>
          </w:p>
        </w:tc>
        <w:tc>
          <w:tcPr>
            <w:tcW w:w="992" w:type="dxa"/>
          </w:tcPr>
          <w:p w:rsidR="00E7616F" w:rsidRPr="0010316A" w:rsidRDefault="00E7616F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E7616F" w:rsidRPr="0010316A" w:rsidRDefault="00A07098" w:rsidP="0093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</w:t>
            </w:r>
          </w:p>
        </w:tc>
        <w:tc>
          <w:tcPr>
            <w:tcW w:w="1417" w:type="dxa"/>
          </w:tcPr>
          <w:p w:rsidR="00E7616F" w:rsidRPr="0010316A" w:rsidRDefault="00E7616F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6</w:t>
            </w:r>
          </w:p>
        </w:tc>
        <w:tc>
          <w:tcPr>
            <w:tcW w:w="1560" w:type="dxa"/>
          </w:tcPr>
          <w:p w:rsidR="00E7616F" w:rsidRPr="0010316A" w:rsidRDefault="00E7616F" w:rsidP="003E08F6">
            <w:pPr>
              <w:jc w:val="center"/>
            </w:pPr>
            <w:r w:rsidRPr="0010316A">
              <w:rPr>
                <w:sz w:val="20"/>
                <w:szCs w:val="20"/>
              </w:rPr>
              <w:t>≥ 6</w:t>
            </w:r>
          </w:p>
        </w:tc>
        <w:tc>
          <w:tcPr>
            <w:tcW w:w="1559" w:type="dxa"/>
          </w:tcPr>
          <w:p w:rsidR="00E7616F" w:rsidRPr="0010316A" w:rsidRDefault="00E7616F" w:rsidP="003E08F6">
            <w:pPr>
              <w:jc w:val="center"/>
            </w:pPr>
            <w:r w:rsidRPr="0010316A">
              <w:rPr>
                <w:sz w:val="20"/>
                <w:szCs w:val="20"/>
              </w:rPr>
              <w:t>≥ 6</w:t>
            </w:r>
          </w:p>
        </w:tc>
      </w:tr>
      <w:tr w:rsidR="00E7616F" w:rsidRPr="001E585C" w:rsidTr="00A07ED5">
        <w:tc>
          <w:tcPr>
            <w:tcW w:w="7797" w:type="dxa"/>
          </w:tcPr>
          <w:p w:rsidR="00E7616F" w:rsidRPr="0010316A" w:rsidRDefault="00E7616F" w:rsidP="00E02B2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-капитальный ремонт и модернизация объектов коммунального комплекса городского поселения Федоровский</w:t>
            </w:r>
          </w:p>
        </w:tc>
        <w:tc>
          <w:tcPr>
            <w:tcW w:w="992" w:type="dxa"/>
          </w:tcPr>
          <w:p w:rsidR="00E7616F" w:rsidRPr="0010316A" w:rsidRDefault="00E7616F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0316A">
              <w:rPr>
                <w:sz w:val="20"/>
                <w:szCs w:val="20"/>
              </w:rPr>
              <w:t>км</w:t>
            </w:r>
            <w:proofErr w:type="gramEnd"/>
            <w:r w:rsidRPr="0010316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7616F" w:rsidRPr="0010316A" w:rsidRDefault="001E332A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2,61</w:t>
            </w:r>
          </w:p>
        </w:tc>
        <w:tc>
          <w:tcPr>
            <w:tcW w:w="1417" w:type="dxa"/>
          </w:tcPr>
          <w:p w:rsidR="00E7616F" w:rsidRPr="0010316A" w:rsidRDefault="00E7616F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9,7</w:t>
            </w:r>
          </w:p>
        </w:tc>
        <w:tc>
          <w:tcPr>
            <w:tcW w:w="1560" w:type="dxa"/>
          </w:tcPr>
          <w:p w:rsidR="00E7616F" w:rsidRPr="0010316A" w:rsidRDefault="00E7616F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9,7</w:t>
            </w:r>
          </w:p>
        </w:tc>
        <w:tc>
          <w:tcPr>
            <w:tcW w:w="1559" w:type="dxa"/>
          </w:tcPr>
          <w:p w:rsidR="00E7616F" w:rsidRPr="0010316A" w:rsidRDefault="00E7616F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9,7</w:t>
            </w:r>
          </w:p>
        </w:tc>
      </w:tr>
      <w:tr w:rsidR="001E332A" w:rsidRPr="001E585C" w:rsidTr="00A07ED5">
        <w:tc>
          <w:tcPr>
            <w:tcW w:w="7797" w:type="dxa"/>
          </w:tcPr>
          <w:p w:rsidR="001E332A" w:rsidRPr="0010316A" w:rsidRDefault="001E332A" w:rsidP="00E02B2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4.7.Сокращение количества обращений (заявлений) от населения на некачественное предоставление коммунальных услуг</w:t>
            </w:r>
          </w:p>
        </w:tc>
        <w:tc>
          <w:tcPr>
            <w:tcW w:w="992" w:type="dxa"/>
          </w:tcPr>
          <w:p w:rsidR="001E332A" w:rsidRPr="0010316A" w:rsidRDefault="001E332A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316A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10316A">
              <w:rPr>
                <w:sz w:val="20"/>
                <w:szCs w:val="20"/>
              </w:rPr>
              <w:t>/чел.</w:t>
            </w:r>
          </w:p>
        </w:tc>
        <w:tc>
          <w:tcPr>
            <w:tcW w:w="1559" w:type="dxa"/>
          </w:tcPr>
          <w:p w:rsidR="001E332A" w:rsidRPr="0010316A" w:rsidRDefault="001E332A" w:rsidP="00E02B2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0,24</w:t>
            </w:r>
          </w:p>
        </w:tc>
        <w:tc>
          <w:tcPr>
            <w:tcW w:w="1417" w:type="dxa"/>
          </w:tcPr>
          <w:p w:rsidR="001E332A" w:rsidRPr="0010316A" w:rsidRDefault="001E332A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0,21</w:t>
            </w:r>
          </w:p>
        </w:tc>
        <w:tc>
          <w:tcPr>
            <w:tcW w:w="1560" w:type="dxa"/>
          </w:tcPr>
          <w:p w:rsidR="001E332A" w:rsidRPr="0010316A" w:rsidRDefault="001E332A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0,18</w:t>
            </w:r>
          </w:p>
        </w:tc>
        <w:tc>
          <w:tcPr>
            <w:tcW w:w="1559" w:type="dxa"/>
          </w:tcPr>
          <w:p w:rsidR="001E332A" w:rsidRPr="0010316A" w:rsidRDefault="001E332A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1E332A" w:rsidRPr="001E585C" w:rsidTr="00A07ED5">
        <w:tc>
          <w:tcPr>
            <w:tcW w:w="7797" w:type="dxa"/>
          </w:tcPr>
          <w:p w:rsidR="001E332A" w:rsidRPr="0010316A" w:rsidRDefault="001E332A" w:rsidP="00E432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количество обращений (заявлений) поступивших от населения на некачественное предоставление коммунальных  услуг</w:t>
            </w:r>
          </w:p>
        </w:tc>
        <w:tc>
          <w:tcPr>
            <w:tcW w:w="992" w:type="dxa"/>
          </w:tcPr>
          <w:p w:rsidR="001E332A" w:rsidRPr="0010316A" w:rsidRDefault="001E332A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1E332A" w:rsidRPr="0010316A" w:rsidRDefault="001E332A" w:rsidP="00E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</w:t>
            </w:r>
          </w:p>
        </w:tc>
        <w:tc>
          <w:tcPr>
            <w:tcW w:w="1417" w:type="dxa"/>
          </w:tcPr>
          <w:p w:rsidR="001E332A" w:rsidRPr="0010316A" w:rsidRDefault="001E332A" w:rsidP="003E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332A" w:rsidRPr="0010316A" w:rsidRDefault="001E332A" w:rsidP="003E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32A" w:rsidRPr="0010316A" w:rsidRDefault="001E332A" w:rsidP="003E08F6">
            <w:pPr>
              <w:jc w:val="center"/>
              <w:rPr>
                <w:sz w:val="20"/>
                <w:szCs w:val="20"/>
              </w:rPr>
            </w:pPr>
          </w:p>
        </w:tc>
      </w:tr>
      <w:tr w:rsidR="001E332A" w:rsidRPr="001E585C" w:rsidTr="00A07ED5">
        <w:tc>
          <w:tcPr>
            <w:tcW w:w="7797" w:type="dxa"/>
          </w:tcPr>
          <w:p w:rsidR="001E332A" w:rsidRPr="0010316A" w:rsidRDefault="001E332A" w:rsidP="002D5A4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4.8. Доля площади многоквартирных домов с которых осуществляется организация сбора и вывоза бытовых отходов и мусора, для приведения в соответствие зданий и сооружений к требованиям санитарных норм</w:t>
            </w:r>
          </w:p>
        </w:tc>
        <w:tc>
          <w:tcPr>
            <w:tcW w:w="992" w:type="dxa"/>
          </w:tcPr>
          <w:p w:rsidR="001E332A" w:rsidRPr="0010316A" w:rsidRDefault="001E332A" w:rsidP="002D5A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E332A" w:rsidRPr="0010316A" w:rsidRDefault="001E332A" w:rsidP="002D5A4A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E332A" w:rsidRPr="0010316A" w:rsidRDefault="001E332A" w:rsidP="002D5A4A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1E332A" w:rsidRPr="0010316A" w:rsidRDefault="001E332A" w:rsidP="002D5A4A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E332A" w:rsidRPr="0010316A" w:rsidRDefault="001E332A" w:rsidP="002D5A4A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B3194C" w:rsidRPr="001E585C" w:rsidTr="00A07ED5">
        <w:tc>
          <w:tcPr>
            <w:tcW w:w="7797" w:type="dxa"/>
          </w:tcPr>
          <w:p w:rsidR="00B3194C" w:rsidRPr="0010316A" w:rsidRDefault="00B3194C" w:rsidP="003E08F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площадь многоквартирных жилых домов с которых осуществляется организация сбора и вывоза бытовых отходов и мусора</w:t>
            </w:r>
          </w:p>
        </w:tc>
        <w:tc>
          <w:tcPr>
            <w:tcW w:w="992" w:type="dxa"/>
          </w:tcPr>
          <w:p w:rsidR="00B3194C" w:rsidRPr="0010316A" w:rsidRDefault="00B3194C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тыс.м2</w:t>
            </w:r>
          </w:p>
        </w:tc>
        <w:tc>
          <w:tcPr>
            <w:tcW w:w="1559" w:type="dxa"/>
          </w:tcPr>
          <w:p w:rsidR="00B3194C" w:rsidRPr="0010316A" w:rsidRDefault="00B3194C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317,5</w:t>
            </w:r>
          </w:p>
        </w:tc>
        <w:tc>
          <w:tcPr>
            <w:tcW w:w="1417" w:type="dxa"/>
          </w:tcPr>
          <w:p w:rsidR="00B3194C" w:rsidRPr="0010316A" w:rsidRDefault="00B3194C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329,07</w:t>
            </w:r>
          </w:p>
        </w:tc>
        <w:tc>
          <w:tcPr>
            <w:tcW w:w="1560" w:type="dxa"/>
          </w:tcPr>
          <w:p w:rsidR="00B3194C" w:rsidRDefault="00B3194C" w:rsidP="00B3194C">
            <w:pPr>
              <w:jc w:val="center"/>
            </w:pPr>
            <w:r w:rsidRPr="00C32ADE">
              <w:rPr>
                <w:sz w:val="20"/>
                <w:szCs w:val="20"/>
              </w:rPr>
              <w:t>329,07</w:t>
            </w:r>
          </w:p>
        </w:tc>
        <w:tc>
          <w:tcPr>
            <w:tcW w:w="1559" w:type="dxa"/>
          </w:tcPr>
          <w:p w:rsidR="00B3194C" w:rsidRDefault="00B3194C" w:rsidP="00B3194C">
            <w:pPr>
              <w:jc w:val="center"/>
            </w:pPr>
            <w:r w:rsidRPr="00C32ADE">
              <w:rPr>
                <w:sz w:val="20"/>
                <w:szCs w:val="20"/>
              </w:rPr>
              <w:t>329,07</w:t>
            </w:r>
          </w:p>
        </w:tc>
      </w:tr>
      <w:tr w:rsidR="00112142" w:rsidRPr="001E585C" w:rsidTr="00A07ED5">
        <w:tc>
          <w:tcPr>
            <w:tcW w:w="7797" w:type="dxa"/>
          </w:tcPr>
          <w:p w:rsidR="00112142" w:rsidRPr="0010316A" w:rsidRDefault="00112142" w:rsidP="0088749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4.9. Сокращение количества обращений (заявлений) от населения на некачественное предоставление жилищных услуг</w:t>
            </w:r>
          </w:p>
        </w:tc>
        <w:tc>
          <w:tcPr>
            <w:tcW w:w="992" w:type="dxa"/>
          </w:tcPr>
          <w:p w:rsidR="00112142" w:rsidRPr="0010316A" w:rsidRDefault="00112142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ед./чел.</w:t>
            </w:r>
          </w:p>
        </w:tc>
        <w:tc>
          <w:tcPr>
            <w:tcW w:w="1559" w:type="dxa"/>
          </w:tcPr>
          <w:p w:rsidR="00112142" w:rsidRPr="0010316A" w:rsidRDefault="00112142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0,038</w:t>
            </w:r>
          </w:p>
        </w:tc>
        <w:tc>
          <w:tcPr>
            <w:tcW w:w="1417" w:type="dxa"/>
          </w:tcPr>
          <w:p w:rsidR="00112142" w:rsidRPr="0010316A" w:rsidRDefault="00112142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112142" w:rsidRPr="0010316A" w:rsidRDefault="00112142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0,022</w:t>
            </w:r>
          </w:p>
        </w:tc>
        <w:tc>
          <w:tcPr>
            <w:tcW w:w="1559" w:type="dxa"/>
          </w:tcPr>
          <w:p w:rsidR="00112142" w:rsidRPr="0010316A" w:rsidRDefault="00A307C3" w:rsidP="00E14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</w:tr>
      <w:tr w:rsidR="00112142" w:rsidRPr="001E585C" w:rsidTr="00A07ED5">
        <w:tc>
          <w:tcPr>
            <w:tcW w:w="7797" w:type="dxa"/>
          </w:tcPr>
          <w:p w:rsidR="00112142" w:rsidRPr="0010316A" w:rsidRDefault="00112142" w:rsidP="003E08F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количество обращений (заявлений) поступивших от населения на некачественное предоставление жилищных услуг</w:t>
            </w:r>
          </w:p>
        </w:tc>
        <w:tc>
          <w:tcPr>
            <w:tcW w:w="992" w:type="dxa"/>
          </w:tcPr>
          <w:p w:rsidR="00112142" w:rsidRPr="0010316A" w:rsidRDefault="00112142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112142" w:rsidRPr="0010316A" w:rsidRDefault="00A307C3" w:rsidP="00FE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1417" w:type="dxa"/>
          </w:tcPr>
          <w:p w:rsidR="00112142" w:rsidRPr="0010316A" w:rsidRDefault="00112142" w:rsidP="003E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142" w:rsidRPr="0010316A" w:rsidRDefault="00112142" w:rsidP="003E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2142" w:rsidRPr="0010316A" w:rsidRDefault="00112142" w:rsidP="003E08F6">
            <w:pPr>
              <w:jc w:val="center"/>
              <w:rPr>
                <w:sz w:val="20"/>
                <w:szCs w:val="20"/>
              </w:rPr>
            </w:pPr>
          </w:p>
        </w:tc>
      </w:tr>
      <w:tr w:rsidR="00112142" w:rsidRPr="001E585C" w:rsidTr="00A07ED5">
        <w:tc>
          <w:tcPr>
            <w:tcW w:w="7797" w:type="dxa"/>
          </w:tcPr>
          <w:p w:rsidR="00112142" w:rsidRPr="0010316A" w:rsidRDefault="00112142" w:rsidP="00A307C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обеспечение содержания и ремонта общего имущества муниципального жилищного фонда</w:t>
            </w:r>
          </w:p>
        </w:tc>
        <w:tc>
          <w:tcPr>
            <w:tcW w:w="992" w:type="dxa"/>
          </w:tcPr>
          <w:p w:rsidR="00112142" w:rsidRPr="0010316A" w:rsidRDefault="00112142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 объектов</w:t>
            </w:r>
          </w:p>
        </w:tc>
        <w:tc>
          <w:tcPr>
            <w:tcW w:w="1559" w:type="dxa"/>
          </w:tcPr>
          <w:p w:rsidR="00112142" w:rsidRPr="0010316A" w:rsidRDefault="00A307C3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12142" w:rsidRPr="0010316A" w:rsidRDefault="00112142" w:rsidP="00744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142" w:rsidRPr="0010316A" w:rsidRDefault="00112142" w:rsidP="00744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2142" w:rsidRPr="0010316A" w:rsidRDefault="00112142" w:rsidP="00744366">
            <w:pPr>
              <w:jc w:val="center"/>
              <w:rPr>
                <w:sz w:val="20"/>
                <w:szCs w:val="20"/>
              </w:rPr>
            </w:pPr>
          </w:p>
        </w:tc>
      </w:tr>
      <w:tr w:rsidR="00112142" w:rsidRPr="001E585C" w:rsidTr="00A07ED5">
        <w:tc>
          <w:tcPr>
            <w:tcW w:w="7797" w:type="dxa"/>
          </w:tcPr>
          <w:p w:rsidR="00112142" w:rsidRPr="0010316A" w:rsidRDefault="00112142" w:rsidP="003E08F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4.10. Доля объектов муниципальной собственности городского поселения Федоровский оснащенных приборами учета в соответствии с установленными требованиями</w:t>
            </w:r>
          </w:p>
        </w:tc>
        <w:tc>
          <w:tcPr>
            <w:tcW w:w="992" w:type="dxa"/>
          </w:tcPr>
          <w:p w:rsidR="00112142" w:rsidRPr="0010316A" w:rsidRDefault="00112142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12142" w:rsidRPr="0010316A" w:rsidRDefault="00A07098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417" w:type="dxa"/>
          </w:tcPr>
          <w:p w:rsidR="00112142" w:rsidRPr="0010316A" w:rsidRDefault="00112142" w:rsidP="0047468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112142" w:rsidRPr="0010316A" w:rsidRDefault="00112142" w:rsidP="0065518A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12142" w:rsidRPr="0010316A" w:rsidRDefault="00112142" w:rsidP="0065518A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112142" w:rsidRPr="001E585C" w:rsidTr="00A07ED5">
        <w:tc>
          <w:tcPr>
            <w:tcW w:w="7797" w:type="dxa"/>
          </w:tcPr>
          <w:p w:rsidR="00112142" w:rsidRPr="0010316A" w:rsidRDefault="00112142" w:rsidP="00A307C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4.1</w:t>
            </w:r>
            <w:r w:rsidR="00A307C3">
              <w:rPr>
                <w:sz w:val="20"/>
                <w:szCs w:val="20"/>
              </w:rPr>
              <w:t>1</w:t>
            </w:r>
            <w:r w:rsidRPr="0010316A">
              <w:rPr>
                <w:sz w:val="20"/>
                <w:szCs w:val="20"/>
              </w:rPr>
              <w:t>.Доля объектов благоустройства, жилищно-коммунального комплекса и учреждений городского поселения Федоровский, на которых планируется выполнить капитальный ремонт (реконструкцию) с применением энергосберегающих технологий</w:t>
            </w:r>
          </w:p>
        </w:tc>
        <w:tc>
          <w:tcPr>
            <w:tcW w:w="992" w:type="dxa"/>
          </w:tcPr>
          <w:p w:rsidR="00112142" w:rsidRPr="0010316A" w:rsidRDefault="00112142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12142" w:rsidRPr="0010316A" w:rsidRDefault="00112142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12142" w:rsidRPr="0010316A" w:rsidRDefault="00112142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112142" w:rsidRPr="0010316A" w:rsidRDefault="00112142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12142" w:rsidRPr="0010316A" w:rsidRDefault="00112142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112142" w:rsidRPr="001E585C" w:rsidTr="00A07ED5">
        <w:tc>
          <w:tcPr>
            <w:tcW w:w="7797" w:type="dxa"/>
          </w:tcPr>
          <w:p w:rsidR="00112142" w:rsidRPr="0010316A" w:rsidRDefault="00112142" w:rsidP="000D188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ремонт объектов жилищного фонда</w:t>
            </w:r>
            <w:r w:rsidR="00A307C3">
              <w:rPr>
                <w:sz w:val="20"/>
                <w:szCs w:val="20"/>
              </w:rPr>
              <w:t xml:space="preserve"> </w:t>
            </w:r>
            <w:r w:rsidRPr="0010316A">
              <w:rPr>
                <w:sz w:val="20"/>
                <w:szCs w:val="20"/>
              </w:rPr>
              <w:t>с применением энергосберегающих технологий (</w:t>
            </w:r>
            <w:r w:rsidR="000D1889">
              <w:rPr>
                <w:sz w:val="20"/>
                <w:szCs w:val="20"/>
              </w:rPr>
              <w:t xml:space="preserve">ж/д №9А </w:t>
            </w:r>
            <w:proofErr w:type="spellStart"/>
            <w:r w:rsidR="000D1889">
              <w:rPr>
                <w:sz w:val="20"/>
                <w:szCs w:val="20"/>
              </w:rPr>
              <w:t>ул.Строителей</w:t>
            </w:r>
            <w:proofErr w:type="spellEnd"/>
            <w:r w:rsidR="000D1889">
              <w:rPr>
                <w:sz w:val="20"/>
                <w:szCs w:val="20"/>
              </w:rPr>
              <w:t xml:space="preserve">, ж/д №17 </w:t>
            </w:r>
            <w:proofErr w:type="spellStart"/>
            <w:r w:rsidR="000D1889">
              <w:rPr>
                <w:sz w:val="20"/>
                <w:szCs w:val="20"/>
              </w:rPr>
              <w:t>ул.Савуйская</w:t>
            </w:r>
            <w:proofErr w:type="spellEnd"/>
            <w:r w:rsidR="000D1889">
              <w:rPr>
                <w:sz w:val="20"/>
                <w:szCs w:val="20"/>
              </w:rPr>
              <w:t xml:space="preserve">, ж/д №37Б </w:t>
            </w:r>
            <w:proofErr w:type="spellStart"/>
            <w:r w:rsidR="000D1889">
              <w:rPr>
                <w:sz w:val="20"/>
                <w:szCs w:val="20"/>
              </w:rPr>
              <w:t>ул.Пионерная</w:t>
            </w:r>
            <w:proofErr w:type="spellEnd"/>
            <w:r w:rsidR="000D1889">
              <w:rPr>
                <w:sz w:val="20"/>
                <w:szCs w:val="20"/>
              </w:rPr>
              <w:t>)</w:t>
            </w:r>
            <w:r w:rsidRPr="0010316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12142" w:rsidRPr="0010316A" w:rsidRDefault="00112142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 объектов</w:t>
            </w:r>
          </w:p>
        </w:tc>
        <w:tc>
          <w:tcPr>
            <w:tcW w:w="1559" w:type="dxa"/>
          </w:tcPr>
          <w:p w:rsidR="00112142" w:rsidRPr="0010316A" w:rsidRDefault="00112142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12142" w:rsidRPr="0010316A" w:rsidRDefault="00112142" w:rsidP="0034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142" w:rsidRPr="0010316A" w:rsidRDefault="00112142" w:rsidP="0034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2142" w:rsidRPr="0010316A" w:rsidRDefault="00112142" w:rsidP="0034158A">
            <w:pPr>
              <w:jc w:val="center"/>
              <w:rPr>
                <w:sz w:val="20"/>
                <w:szCs w:val="20"/>
              </w:rPr>
            </w:pPr>
          </w:p>
        </w:tc>
      </w:tr>
      <w:tr w:rsidR="00112142" w:rsidRPr="001E585C" w:rsidTr="00A07ED5">
        <w:tc>
          <w:tcPr>
            <w:tcW w:w="7797" w:type="dxa"/>
          </w:tcPr>
          <w:p w:rsidR="00112142" w:rsidRPr="0010316A" w:rsidRDefault="00112142" w:rsidP="000D188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- </w:t>
            </w:r>
            <w:r w:rsidR="000D1889">
              <w:rPr>
                <w:sz w:val="20"/>
                <w:szCs w:val="20"/>
              </w:rPr>
              <w:t xml:space="preserve">капитальный ремонт </w:t>
            </w:r>
            <w:r w:rsidR="00EF62C3">
              <w:rPr>
                <w:sz w:val="20"/>
                <w:szCs w:val="20"/>
              </w:rPr>
              <w:t xml:space="preserve">(реконструкция) </w:t>
            </w:r>
            <w:r w:rsidR="000D1889">
              <w:rPr>
                <w:sz w:val="20"/>
                <w:szCs w:val="20"/>
              </w:rPr>
              <w:t xml:space="preserve">сетей уличного освещения </w:t>
            </w:r>
            <w:r w:rsidRPr="0010316A">
              <w:rPr>
                <w:sz w:val="20"/>
                <w:szCs w:val="20"/>
              </w:rPr>
              <w:t>с применением энергосберегающих технологий</w:t>
            </w:r>
          </w:p>
        </w:tc>
        <w:tc>
          <w:tcPr>
            <w:tcW w:w="992" w:type="dxa"/>
          </w:tcPr>
          <w:p w:rsidR="00112142" w:rsidRPr="0010316A" w:rsidRDefault="00112142" w:rsidP="003E08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112142" w:rsidRPr="0010316A" w:rsidRDefault="00112142" w:rsidP="003E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2142" w:rsidRPr="0010316A" w:rsidRDefault="005431D0" w:rsidP="0054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2142" w:rsidRPr="001031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560" w:type="dxa"/>
          </w:tcPr>
          <w:p w:rsidR="00112142" w:rsidRPr="0010316A" w:rsidRDefault="00112142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1,54</w:t>
            </w:r>
          </w:p>
        </w:tc>
        <w:tc>
          <w:tcPr>
            <w:tcW w:w="1559" w:type="dxa"/>
          </w:tcPr>
          <w:p w:rsidR="00112142" w:rsidRPr="0010316A" w:rsidRDefault="00112142" w:rsidP="003E08F6">
            <w:pPr>
              <w:jc w:val="center"/>
              <w:rPr>
                <w:sz w:val="20"/>
                <w:szCs w:val="20"/>
              </w:rPr>
            </w:pPr>
          </w:p>
        </w:tc>
      </w:tr>
      <w:tr w:rsidR="00112142" w:rsidRPr="001E585C" w:rsidTr="00A07ED5">
        <w:tc>
          <w:tcPr>
            <w:tcW w:w="7797" w:type="dxa"/>
          </w:tcPr>
          <w:p w:rsidR="00112142" w:rsidRPr="0010316A" w:rsidRDefault="00112142" w:rsidP="006877A5">
            <w:pPr>
              <w:tabs>
                <w:tab w:val="left" w:pos="9780"/>
              </w:tabs>
              <w:rPr>
                <w:sz w:val="20"/>
                <w:szCs w:val="20"/>
                <w:highlight w:val="yellow"/>
              </w:rPr>
            </w:pPr>
            <w:r w:rsidRPr="0010316A">
              <w:rPr>
                <w:b/>
                <w:sz w:val="20"/>
                <w:szCs w:val="20"/>
              </w:rPr>
              <w:lastRenderedPageBreak/>
              <w:t xml:space="preserve">Задача 5. </w:t>
            </w:r>
            <w:r w:rsidRPr="0010316A">
              <w:rPr>
                <w:sz w:val="20"/>
                <w:szCs w:val="20"/>
              </w:rPr>
              <w:t>Обеспечение безопасности жизнедеятельности населения и территории городского поселения Федоровский</w:t>
            </w:r>
          </w:p>
        </w:tc>
        <w:tc>
          <w:tcPr>
            <w:tcW w:w="992" w:type="dxa"/>
          </w:tcPr>
          <w:p w:rsidR="00112142" w:rsidRPr="0010316A" w:rsidRDefault="00112142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12142" w:rsidRPr="0010316A" w:rsidRDefault="00112142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2142" w:rsidRPr="0010316A" w:rsidRDefault="00112142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142" w:rsidRPr="0010316A" w:rsidRDefault="00112142" w:rsidP="0065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2142" w:rsidRPr="0010316A" w:rsidRDefault="00112142" w:rsidP="0065518A">
            <w:pPr>
              <w:jc w:val="center"/>
              <w:rPr>
                <w:sz w:val="20"/>
                <w:szCs w:val="20"/>
              </w:rPr>
            </w:pPr>
          </w:p>
        </w:tc>
      </w:tr>
      <w:tr w:rsidR="00112142" w:rsidRPr="001E585C" w:rsidTr="00A07ED5">
        <w:tc>
          <w:tcPr>
            <w:tcW w:w="7797" w:type="dxa"/>
          </w:tcPr>
          <w:p w:rsidR="00112142" w:rsidRPr="0010316A" w:rsidRDefault="00112142" w:rsidP="0065518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992" w:type="dxa"/>
          </w:tcPr>
          <w:p w:rsidR="00112142" w:rsidRPr="0010316A" w:rsidRDefault="00112142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2142" w:rsidRPr="0010316A" w:rsidRDefault="00112142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2142" w:rsidRPr="0010316A" w:rsidRDefault="00112142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142" w:rsidRPr="0010316A" w:rsidRDefault="00112142" w:rsidP="0065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2142" w:rsidRPr="0010316A" w:rsidRDefault="00112142" w:rsidP="0065518A">
            <w:pPr>
              <w:jc w:val="center"/>
              <w:rPr>
                <w:sz w:val="20"/>
                <w:szCs w:val="20"/>
              </w:rPr>
            </w:pPr>
          </w:p>
        </w:tc>
      </w:tr>
      <w:tr w:rsidR="00007CFC" w:rsidRPr="001E585C" w:rsidTr="00A07ED5">
        <w:tc>
          <w:tcPr>
            <w:tcW w:w="7797" w:type="dxa"/>
          </w:tcPr>
          <w:p w:rsidR="00007CFC" w:rsidRPr="0010316A" w:rsidRDefault="00007CFC" w:rsidP="006877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5.1. Количество средств, затраченных на обеспечение безопасности жизнедеятельности населения и территории городского поселения Федоровский</w:t>
            </w:r>
          </w:p>
        </w:tc>
        <w:tc>
          <w:tcPr>
            <w:tcW w:w="992" w:type="dxa"/>
          </w:tcPr>
          <w:p w:rsidR="00007CFC" w:rsidRPr="0010316A" w:rsidRDefault="00007CFC" w:rsidP="009174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007CFC" w:rsidRPr="0010316A" w:rsidRDefault="00007CFC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5 633 336,01</w:t>
            </w:r>
          </w:p>
        </w:tc>
        <w:tc>
          <w:tcPr>
            <w:tcW w:w="1417" w:type="dxa"/>
          </w:tcPr>
          <w:p w:rsidR="00007CFC" w:rsidRPr="0010316A" w:rsidRDefault="005D095B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2 637 780,96</w:t>
            </w:r>
          </w:p>
        </w:tc>
        <w:tc>
          <w:tcPr>
            <w:tcW w:w="1560" w:type="dxa"/>
          </w:tcPr>
          <w:p w:rsidR="00007CFC" w:rsidRPr="0010316A" w:rsidRDefault="00007CFC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1 991 100,00</w:t>
            </w:r>
          </w:p>
        </w:tc>
        <w:tc>
          <w:tcPr>
            <w:tcW w:w="1559" w:type="dxa"/>
          </w:tcPr>
          <w:p w:rsidR="00007CFC" w:rsidRPr="0010316A" w:rsidRDefault="00007CFC" w:rsidP="0065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719 035,00</w:t>
            </w:r>
          </w:p>
        </w:tc>
      </w:tr>
      <w:tr w:rsidR="00007CFC" w:rsidRPr="001E585C" w:rsidTr="00A07ED5">
        <w:tc>
          <w:tcPr>
            <w:tcW w:w="7797" w:type="dxa"/>
          </w:tcPr>
          <w:p w:rsidR="00007CFC" w:rsidRPr="0010316A" w:rsidRDefault="00007CFC" w:rsidP="00BB18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07CFC" w:rsidRPr="0010316A" w:rsidRDefault="00007CFC" w:rsidP="009174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7CFC" w:rsidRPr="0010316A" w:rsidRDefault="00007CFC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7CFC" w:rsidRPr="0010316A" w:rsidRDefault="00007CFC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7CFC" w:rsidRPr="0010316A" w:rsidRDefault="00007CFC" w:rsidP="00800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7CFC" w:rsidRPr="0010316A" w:rsidRDefault="00007CFC" w:rsidP="0065518A">
            <w:pPr>
              <w:jc w:val="center"/>
              <w:rPr>
                <w:sz w:val="20"/>
                <w:szCs w:val="20"/>
              </w:rPr>
            </w:pPr>
          </w:p>
        </w:tc>
      </w:tr>
      <w:tr w:rsidR="00007CFC" w:rsidRPr="001E585C" w:rsidTr="00A07ED5">
        <w:tc>
          <w:tcPr>
            <w:tcW w:w="7797" w:type="dxa"/>
          </w:tcPr>
          <w:p w:rsidR="00007CFC" w:rsidRPr="0010316A" w:rsidRDefault="00007CFC" w:rsidP="00BB18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-бюджет автономного округа</w:t>
            </w:r>
          </w:p>
        </w:tc>
        <w:tc>
          <w:tcPr>
            <w:tcW w:w="992" w:type="dxa"/>
          </w:tcPr>
          <w:p w:rsidR="00007CFC" w:rsidRPr="0010316A" w:rsidRDefault="00007CFC" w:rsidP="00BB183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007CFC" w:rsidRPr="0010316A" w:rsidRDefault="00007CFC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132 480,00</w:t>
            </w:r>
          </w:p>
        </w:tc>
        <w:tc>
          <w:tcPr>
            <w:tcW w:w="1417" w:type="dxa"/>
          </w:tcPr>
          <w:p w:rsidR="00007CFC" w:rsidRPr="0010316A" w:rsidRDefault="00007CFC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68 992,00</w:t>
            </w:r>
          </w:p>
        </w:tc>
        <w:tc>
          <w:tcPr>
            <w:tcW w:w="1560" w:type="dxa"/>
          </w:tcPr>
          <w:p w:rsidR="00007CFC" w:rsidRPr="0010316A" w:rsidRDefault="00007CFC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28 960,00</w:t>
            </w:r>
          </w:p>
        </w:tc>
        <w:tc>
          <w:tcPr>
            <w:tcW w:w="1559" w:type="dxa"/>
          </w:tcPr>
          <w:p w:rsidR="00007CFC" w:rsidRPr="0010316A" w:rsidRDefault="00007CFC" w:rsidP="0065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CFC" w:rsidRPr="001E585C" w:rsidTr="00A07ED5">
        <w:tc>
          <w:tcPr>
            <w:tcW w:w="7797" w:type="dxa"/>
          </w:tcPr>
          <w:p w:rsidR="00007CFC" w:rsidRPr="0010316A" w:rsidRDefault="00007CFC" w:rsidP="00BB18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- бюджет </w:t>
            </w:r>
            <w:proofErr w:type="spellStart"/>
            <w:r w:rsidRPr="0010316A">
              <w:rPr>
                <w:sz w:val="20"/>
                <w:szCs w:val="20"/>
              </w:rPr>
              <w:t>Сургутского</w:t>
            </w:r>
            <w:proofErr w:type="spellEnd"/>
            <w:r w:rsidRPr="0010316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007CFC" w:rsidRPr="0010316A" w:rsidRDefault="00007CFC" w:rsidP="00BB183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007CFC" w:rsidRPr="0010316A" w:rsidRDefault="00007CFC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31 056,00</w:t>
            </w:r>
          </w:p>
        </w:tc>
        <w:tc>
          <w:tcPr>
            <w:tcW w:w="1417" w:type="dxa"/>
          </w:tcPr>
          <w:p w:rsidR="00007CFC" w:rsidRPr="0010316A" w:rsidRDefault="00007CFC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29 568,00</w:t>
            </w:r>
          </w:p>
        </w:tc>
        <w:tc>
          <w:tcPr>
            <w:tcW w:w="1560" w:type="dxa"/>
          </w:tcPr>
          <w:p w:rsidR="00007CFC" w:rsidRPr="0010316A" w:rsidRDefault="00007CFC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07CFC" w:rsidRPr="0010316A" w:rsidRDefault="00007CFC" w:rsidP="0065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CFC" w:rsidRPr="001E585C" w:rsidTr="00A07ED5">
        <w:tc>
          <w:tcPr>
            <w:tcW w:w="7797" w:type="dxa"/>
          </w:tcPr>
          <w:p w:rsidR="00007CFC" w:rsidRPr="0010316A" w:rsidRDefault="00007CFC" w:rsidP="00BB18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бюджет городского поселения Федоровский</w:t>
            </w:r>
          </w:p>
        </w:tc>
        <w:tc>
          <w:tcPr>
            <w:tcW w:w="992" w:type="dxa"/>
          </w:tcPr>
          <w:p w:rsidR="00007CFC" w:rsidRPr="0010316A" w:rsidRDefault="00007CFC" w:rsidP="00BB183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007CFC" w:rsidRPr="0010316A" w:rsidRDefault="00007CFC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5 469 800,01</w:t>
            </w:r>
          </w:p>
        </w:tc>
        <w:tc>
          <w:tcPr>
            <w:tcW w:w="1417" w:type="dxa"/>
          </w:tcPr>
          <w:p w:rsidR="00007CFC" w:rsidRPr="0010316A" w:rsidRDefault="00A21B85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2 539 220,96</w:t>
            </w:r>
          </w:p>
        </w:tc>
        <w:tc>
          <w:tcPr>
            <w:tcW w:w="1560" w:type="dxa"/>
          </w:tcPr>
          <w:p w:rsidR="00007CFC" w:rsidRPr="0010316A" w:rsidRDefault="00007CFC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1 962 140,00</w:t>
            </w:r>
          </w:p>
        </w:tc>
        <w:tc>
          <w:tcPr>
            <w:tcW w:w="1559" w:type="dxa"/>
          </w:tcPr>
          <w:p w:rsidR="00007CFC" w:rsidRPr="0010316A" w:rsidRDefault="00007CFC" w:rsidP="0065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719 035,00</w:t>
            </w:r>
          </w:p>
        </w:tc>
      </w:tr>
      <w:tr w:rsidR="00007CFC" w:rsidRPr="001E585C" w:rsidTr="00A07ED5">
        <w:tc>
          <w:tcPr>
            <w:tcW w:w="7797" w:type="dxa"/>
          </w:tcPr>
          <w:p w:rsidR="00007CFC" w:rsidRPr="0010316A" w:rsidRDefault="00007CFC" w:rsidP="0013659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992" w:type="dxa"/>
          </w:tcPr>
          <w:p w:rsidR="00007CFC" w:rsidRPr="0010316A" w:rsidRDefault="00007CFC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7CFC" w:rsidRPr="0010316A" w:rsidRDefault="00007CFC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7CFC" w:rsidRPr="0010316A" w:rsidRDefault="00007CFC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7CFC" w:rsidRPr="0010316A" w:rsidRDefault="00007CFC" w:rsidP="0065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7CFC" w:rsidRPr="0010316A" w:rsidRDefault="00007CFC" w:rsidP="0065518A">
            <w:pPr>
              <w:jc w:val="center"/>
              <w:rPr>
                <w:sz w:val="20"/>
                <w:szCs w:val="20"/>
              </w:rPr>
            </w:pPr>
          </w:p>
        </w:tc>
      </w:tr>
      <w:tr w:rsidR="00007CFC" w:rsidRPr="001E585C" w:rsidTr="000F6FCD">
        <w:tc>
          <w:tcPr>
            <w:tcW w:w="7797" w:type="dxa"/>
          </w:tcPr>
          <w:p w:rsidR="00007CFC" w:rsidRPr="0010316A" w:rsidRDefault="00007CFC" w:rsidP="000F6F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 xml:space="preserve">5.2. Охват населения (от 7 лет и старше), обученного способам защиты и действиям в чрезвычайных ситуациях природного и техногенного характера, в особый период </w:t>
            </w:r>
          </w:p>
        </w:tc>
        <w:tc>
          <w:tcPr>
            <w:tcW w:w="992" w:type="dxa"/>
          </w:tcPr>
          <w:p w:rsidR="00007CFC" w:rsidRPr="0010316A" w:rsidRDefault="00007CFC" w:rsidP="000F6FC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007CFC" w:rsidRPr="0010316A" w:rsidRDefault="001F4D2D" w:rsidP="000F6FC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20906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</w:tcPr>
          <w:p w:rsidR="00007CFC" w:rsidRPr="0010316A" w:rsidRDefault="00007CFC" w:rsidP="00B504F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95</w:t>
            </w:r>
          </w:p>
        </w:tc>
        <w:tc>
          <w:tcPr>
            <w:tcW w:w="1560" w:type="dxa"/>
          </w:tcPr>
          <w:p w:rsidR="00007CFC" w:rsidRPr="0010316A" w:rsidRDefault="00007CFC" w:rsidP="000F6FCD">
            <w:pPr>
              <w:jc w:val="center"/>
            </w:pPr>
            <w:r w:rsidRPr="0010316A">
              <w:rPr>
                <w:sz w:val="20"/>
                <w:szCs w:val="20"/>
              </w:rPr>
              <w:t>≥ 95</w:t>
            </w:r>
          </w:p>
        </w:tc>
        <w:tc>
          <w:tcPr>
            <w:tcW w:w="1559" w:type="dxa"/>
          </w:tcPr>
          <w:p w:rsidR="00007CFC" w:rsidRPr="0010316A" w:rsidRDefault="00007CFC" w:rsidP="001F4D2D">
            <w:pPr>
              <w:jc w:val="center"/>
            </w:pPr>
            <w:r w:rsidRPr="0010316A">
              <w:rPr>
                <w:sz w:val="20"/>
                <w:szCs w:val="20"/>
              </w:rPr>
              <w:t xml:space="preserve">≥ </w:t>
            </w:r>
            <w:r w:rsidR="001F4D2D">
              <w:rPr>
                <w:sz w:val="20"/>
                <w:szCs w:val="20"/>
              </w:rPr>
              <w:t>100</w:t>
            </w:r>
          </w:p>
        </w:tc>
      </w:tr>
      <w:tr w:rsidR="00671343" w:rsidRPr="001E585C" w:rsidTr="000F6FCD">
        <w:tc>
          <w:tcPr>
            <w:tcW w:w="7797" w:type="dxa"/>
          </w:tcPr>
          <w:p w:rsidR="00671343" w:rsidRDefault="00671343" w:rsidP="000F6F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проведено учений и тренировок</w:t>
            </w:r>
          </w:p>
        </w:tc>
        <w:tc>
          <w:tcPr>
            <w:tcW w:w="992" w:type="dxa"/>
          </w:tcPr>
          <w:p w:rsidR="00671343" w:rsidRDefault="00671343" w:rsidP="000F6FC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671343" w:rsidRDefault="00671343" w:rsidP="000F6FC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671343" w:rsidRPr="0010316A" w:rsidRDefault="00671343" w:rsidP="00B50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1343" w:rsidRPr="0010316A" w:rsidRDefault="00671343" w:rsidP="000F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1343" w:rsidRPr="0010316A" w:rsidRDefault="00671343" w:rsidP="001F4D2D">
            <w:pPr>
              <w:jc w:val="center"/>
              <w:rPr>
                <w:sz w:val="20"/>
                <w:szCs w:val="20"/>
              </w:rPr>
            </w:pPr>
          </w:p>
        </w:tc>
      </w:tr>
      <w:tr w:rsidR="00671343" w:rsidRPr="001E585C" w:rsidTr="000F6FCD">
        <w:tc>
          <w:tcPr>
            <w:tcW w:w="7797" w:type="dxa"/>
          </w:tcPr>
          <w:p w:rsidR="00671343" w:rsidRDefault="00671343" w:rsidP="000F6F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распространение памяток среди населения</w:t>
            </w:r>
          </w:p>
        </w:tc>
        <w:tc>
          <w:tcPr>
            <w:tcW w:w="992" w:type="dxa"/>
          </w:tcPr>
          <w:p w:rsidR="00671343" w:rsidRDefault="00671343" w:rsidP="000F6FC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671343" w:rsidRDefault="00671343" w:rsidP="000F6FC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11 021</w:t>
            </w:r>
          </w:p>
        </w:tc>
        <w:tc>
          <w:tcPr>
            <w:tcW w:w="1417" w:type="dxa"/>
          </w:tcPr>
          <w:p w:rsidR="00671343" w:rsidRPr="0010316A" w:rsidRDefault="00671343" w:rsidP="00B50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1343" w:rsidRPr="0010316A" w:rsidRDefault="00671343" w:rsidP="000F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1343" w:rsidRPr="0010316A" w:rsidRDefault="00671343" w:rsidP="001F4D2D">
            <w:pPr>
              <w:jc w:val="center"/>
              <w:rPr>
                <w:sz w:val="20"/>
                <w:szCs w:val="20"/>
              </w:rPr>
            </w:pPr>
          </w:p>
        </w:tc>
      </w:tr>
      <w:tr w:rsidR="00007CFC" w:rsidRPr="001E585C" w:rsidTr="00A07ED5">
        <w:tc>
          <w:tcPr>
            <w:tcW w:w="7797" w:type="dxa"/>
          </w:tcPr>
          <w:p w:rsidR="00007CFC" w:rsidRPr="0010316A" w:rsidRDefault="00007CFC" w:rsidP="00490D8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5.3. Информированность населения (от 7 лет и старше) по профилактике терроризма и экстремизма на территории городского поселения Федоровский</w:t>
            </w:r>
          </w:p>
        </w:tc>
        <w:tc>
          <w:tcPr>
            <w:tcW w:w="992" w:type="dxa"/>
          </w:tcPr>
          <w:p w:rsidR="00007CFC" w:rsidRPr="0010316A" w:rsidRDefault="00007CFC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007CFC" w:rsidRPr="0010316A" w:rsidRDefault="001057C1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07CFC" w:rsidRPr="0010316A" w:rsidRDefault="00007CFC" w:rsidP="001F4D2D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9</w:t>
            </w:r>
            <w:r w:rsidR="001F4D2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07CFC" w:rsidRPr="0010316A" w:rsidRDefault="00007CFC" w:rsidP="000D3D9B">
            <w:pPr>
              <w:jc w:val="center"/>
            </w:pPr>
            <w:r w:rsidRPr="0010316A">
              <w:rPr>
                <w:sz w:val="20"/>
                <w:szCs w:val="20"/>
              </w:rPr>
              <w:t>≥ 95</w:t>
            </w:r>
          </w:p>
        </w:tc>
        <w:tc>
          <w:tcPr>
            <w:tcW w:w="1559" w:type="dxa"/>
          </w:tcPr>
          <w:p w:rsidR="00007CFC" w:rsidRPr="0010316A" w:rsidRDefault="00007CFC" w:rsidP="001F4D2D">
            <w:pPr>
              <w:jc w:val="center"/>
            </w:pPr>
            <w:r w:rsidRPr="0010316A">
              <w:rPr>
                <w:sz w:val="20"/>
                <w:szCs w:val="20"/>
              </w:rPr>
              <w:t xml:space="preserve">≥ </w:t>
            </w:r>
            <w:r w:rsidR="001F4D2D">
              <w:rPr>
                <w:sz w:val="20"/>
                <w:szCs w:val="20"/>
              </w:rPr>
              <w:t>100</w:t>
            </w:r>
          </w:p>
        </w:tc>
      </w:tr>
      <w:tr w:rsidR="00DA1C16" w:rsidRPr="001E585C" w:rsidTr="00A07ED5">
        <w:tc>
          <w:tcPr>
            <w:tcW w:w="7797" w:type="dxa"/>
          </w:tcPr>
          <w:p w:rsidR="00DA1C16" w:rsidRPr="0010316A" w:rsidRDefault="00DA1C16" w:rsidP="00490D8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распространение памяток с антитеррористической тематикой</w:t>
            </w:r>
          </w:p>
        </w:tc>
        <w:tc>
          <w:tcPr>
            <w:tcW w:w="992" w:type="dxa"/>
          </w:tcPr>
          <w:p w:rsidR="00DA1C16" w:rsidRPr="0010316A" w:rsidRDefault="00DA1C16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A1C16" w:rsidRDefault="00DA1C16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A1C16" w:rsidRPr="0010316A" w:rsidRDefault="00DA1C16" w:rsidP="001F4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1C16" w:rsidRPr="0010316A" w:rsidRDefault="00DA1C16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1C16" w:rsidRPr="0010316A" w:rsidRDefault="00DA1C16" w:rsidP="001F4D2D">
            <w:pPr>
              <w:jc w:val="center"/>
              <w:rPr>
                <w:sz w:val="20"/>
                <w:szCs w:val="20"/>
              </w:rPr>
            </w:pPr>
          </w:p>
        </w:tc>
      </w:tr>
      <w:tr w:rsidR="00DA1C16" w:rsidRPr="001E585C" w:rsidTr="00A07ED5">
        <w:tc>
          <w:tcPr>
            <w:tcW w:w="7797" w:type="dxa"/>
          </w:tcPr>
          <w:p w:rsidR="00DA1C16" w:rsidRDefault="00DA1C16" w:rsidP="00824CA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статей, направленных </w:t>
            </w:r>
            <w:r w:rsidR="00824CA9">
              <w:rPr>
                <w:sz w:val="20"/>
                <w:szCs w:val="20"/>
              </w:rPr>
              <w:t xml:space="preserve">на укрепление межэтнической </w:t>
            </w:r>
            <w:proofErr w:type="spellStart"/>
            <w:r w:rsidR="00824CA9">
              <w:rPr>
                <w:sz w:val="20"/>
                <w:szCs w:val="20"/>
              </w:rPr>
              <w:t>толератности</w:t>
            </w:r>
            <w:proofErr w:type="spellEnd"/>
            <w:r w:rsidR="00824CA9">
              <w:rPr>
                <w:sz w:val="20"/>
                <w:szCs w:val="20"/>
              </w:rPr>
              <w:t xml:space="preserve">  среди населения в СМИ, официальном сайте администрации городского поселения Федоровский, на платежных документах (счета-извещения)</w:t>
            </w:r>
          </w:p>
        </w:tc>
        <w:tc>
          <w:tcPr>
            <w:tcW w:w="992" w:type="dxa"/>
          </w:tcPr>
          <w:p w:rsidR="00DA1C16" w:rsidRDefault="00DA1C16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1C16" w:rsidRDefault="00DA1C16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1C16" w:rsidRPr="0010316A" w:rsidRDefault="00DA1C16" w:rsidP="001F4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1C16" w:rsidRPr="0010316A" w:rsidRDefault="00DA1C16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1C16" w:rsidRPr="0010316A" w:rsidRDefault="00DA1C16" w:rsidP="001F4D2D">
            <w:pPr>
              <w:jc w:val="center"/>
              <w:rPr>
                <w:sz w:val="20"/>
                <w:szCs w:val="20"/>
              </w:rPr>
            </w:pPr>
          </w:p>
        </w:tc>
      </w:tr>
      <w:tr w:rsidR="00796A6E" w:rsidRPr="001E585C" w:rsidTr="00A07ED5">
        <w:tc>
          <w:tcPr>
            <w:tcW w:w="7797" w:type="dxa"/>
          </w:tcPr>
          <w:p w:rsidR="00796A6E" w:rsidRPr="0010316A" w:rsidRDefault="00796A6E" w:rsidP="008004B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-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992" w:type="dxa"/>
          </w:tcPr>
          <w:p w:rsidR="00796A6E" w:rsidRPr="0010316A" w:rsidRDefault="00796A6E" w:rsidP="008004B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316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96A6E" w:rsidRPr="0010316A" w:rsidRDefault="00796A6E" w:rsidP="008004B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135</w:t>
            </w:r>
          </w:p>
        </w:tc>
        <w:tc>
          <w:tcPr>
            <w:tcW w:w="1417" w:type="dxa"/>
          </w:tcPr>
          <w:p w:rsidR="00796A6E" w:rsidRPr="0010316A" w:rsidRDefault="00796A6E" w:rsidP="001F4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6A6E" w:rsidRPr="0010316A" w:rsidRDefault="00796A6E" w:rsidP="001F4D2D">
            <w:pPr>
              <w:jc w:val="center"/>
              <w:rPr>
                <w:sz w:val="20"/>
                <w:szCs w:val="20"/>
              </w:rPr>
            </w:pPr>
          </w:p>
        </w:tc>
      </w:tr>
      <w:tr w:rsidR="00796A6E" w:rsidRPr="001E585C" w:rsidTr="00A07ED5">
        <w:tc>
          <w:tcPr>
            <w:tcW w:w="7797" w:type="dxa"/>
          </w:tcPr>
          <w:p w:rsidR="00796A6E" w:rsidRPr="0010316A" w:rsidRDefault="00796A6E" w:rsidP="0070163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5.4. Наличие добровольной пожарной охраны в городском поселении Федоровский</w:t>
            </w:r>
          </w:p>
        </w:tc>
        <w:tc>
          <w:tcPr>
            <w:tcW w:w="992" w:type="dxa"/>
          </w:tcPr>
          <w:p w:rsidR="00796A6E" w:rsidRPr="0010316A" w:rsidRDefault="00796A6E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 формирований</w:t>
            </w:r>
          </w:p>
        </w:tc>
        <w:tc>
          <w:tcPr>
            <w:tcW w:w="1559" w:type="dxa"/>
          </w:tcPr>
          <w:p w:rsidR="00796A6E" w:rsidRPr="0010316A" w:rsidRDefault="00796A6E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≤ 1</w:t>
            </w:r>
          </w:p>
        </w:tc>
        <w:tc>
          <w:tcPr>
            <w:tcW w:w="1560" w:type="dxa"/>
          </w:tcPr>
          <w:p w:rsidR="00796A6E" w:rsidRPr="0010316A" w:rsidRDefault="00796A6E" w:rsidP="000D3D9B">
            <w:pPr>
              <w:jc w:val="center"/>
            </w:pPr>
            <w:r w:rsidRPr="0010316A">
              <w:rPr>
                <w:sz w:val="20"/>
                <w:szCs w:val="20"/>
              </w:rPr>
              <w:t>≤ 1</w:t>
            </w:r>
          </w:p>
        </w:tc>
        <w:tc>
          <w:tcPr>
            <w:tcW w:w="1559" w:type="dxa"/>
          </w:tcPr>
          <w:p w:rsidR="00796A6E" w:rsidRPr="0010316A" w:rsidRDefault="00796A6E" w:rsidP="000D3D9B">
            <w:pPr>
              <w:jc w:val="center"/>
            </w:pPr>
            <w:r w:rsidRPr="0010316A">
              <w:rPr>
                <w:sz w:val="20"/>
                <w:szCs w:val="20"/>
              </w:rPr>
              <w:t>≤ 1</w:t>
            </w:r>
          </w:p>
        </w:tc>
      </w:tr>
      <w:tr w:rsidR="00796A6E" w:rsidRPr="001E585C" w:rsidTr="00A07ED5">
        <w:tc>
          <w:tcPr>
            <w:tcW w:w="7797" w:type="dxa"/>
          </w:tcPr>
          <w:p w:rsidR="00796A6E" w:rsidRPr="0010316A" w:rsidRDefault="00796A6E" w:rsidP="007F481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- количество рейдов по лесному массиву в пожароопасный период</w:t>
            </w:r>
          </w:p>
        </w:tc>
        <w:tc>
          <w:tcPr>
            <w:tcW w:w="992" w:type="dxa"/>
          </w:tcPr>
          <w:p w:rsidR="00796A6E" w:rsidRPr="0010316A" w:rsidRDefault="00796A6E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796A6E" w:rsidRPr="0010316A" w:rsidRDefault="00796A6E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</w:tr>
      <w:tr w:rsidR="00796A6E" w:rsidRPr="001E585C" w:rsidTr="00A07ED5">
        <w:tc>
          <w:tcPr>
            <w:tcW w:w="7797" w:type="dxa"/>
          </w:tcPr>
          <w:p w:rsidR="00796A6E" w:rsidRPr="0010316A" w:rsidRDefault="00796A6E" w:rsidP="00004AC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рейдов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жилищному фонду, проведение инструктажей о мерах пожарной безопасности</w:t>
            </w:r>
          </w:p>
        </w:tc>
        <w:tc>
          <w:tcPr>
            <w:tcW w:w="992" w:type="dxa"/>
          </w:tcPr>
          <w:p w:rsidR="00796A6E" w:rsidRPr="0010316A" w:rsidRDefault="00796A6E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796A6E" w:rsidRDefault="00796A6E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</w:tr>
      <w:tr w:rsidR="00796A6E" w:rsidRPr="001E585C" w:rsidTr="00A07ED5">
        <w:tc>
          <w:tcPr>
            <w:tcW w:w="7797" w:type="dxa"/>
          </w:tcPr>
          <w:p w:rsidR="00796A6E" w:rsidRPr="0010316A" w:rsidRDefault="00796A6E" w:rsidP="007F481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- подготовка пожарного оборудования для использования при возникновении пожара</w:t>
            </w:r>
          </w:p>
        </w:tc>
        <w:tc>
          <w:tcPr>
            <w:tcW w:w="992" w:type="dxa"/>
          </w:tcPr>
          <w:p w:rsidR="00796A6E" w:rsidRPr="0010316A" w:rsidRDefault="00796A6E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316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96A6E" w:rsidRPr="0010316A" w:rsidRDefault="00796A6E" w:rsidP="00490D8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143</w:t>
            </w:r>
          </w:p>
        </w:tc>
        <w:tc>
          <w:tcPr>
            <w:tcW w:w="1417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</w:tr>
      <w:tr w:rsidR="00796A6E" w:rsidRPr="001E585C" w:rsidTr="00A07ED5">
        <w:tc>
          <w:tcPr>
            <w:tcW w:w="7797" w:type="dxa"/>
          </w:tcPr>
          <w:p w:rsidR="00796A6E" w:rsidRPr="0010316A" w:rsidRDefault="00796A6E" w:rsidP="00796A6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инструктаж  населения о мерах пожарной безопасности</w:t>
            </w:r>
          </w:p>
        </w:tc>
        <w:tc>
          <w:tcPr>
            <w:tcW w:w="992" w:type="dxa"/>
          </w:tcPr>
          <w:p w:rsidR="00796A6E" w:rsidRPr="0010316A" w:rsidRDefault="00796A6E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559" w:type="dxa"/>
          </w:tcPr>
          <w:p w:rsidR="00796A6E" w:rsidRPr="0010316A" w:rsidRDefault="00796A6E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8 415</w:t>
            </w:r>
          </w:p>
        </w:tc>
        <w:tc>
          <w:tcPr>
            <w:tcW w:w="1417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6A6E" w:rsidRPr="0010316A" w:rsidRDefault="00796A6E" w:rsidP="000D3D9B">
            <w:pPr>
              <w:jc w:val="center"/>
              <w:rPr>
                <w:sz w:val="20"/>
                <w:szCs w:val="20"/>
              </w:rPr>
            </w:pPr>
          </w:p>
        </w:tc>
      </w:tr>
      <w:tr w:rsidR="003E7118" w:rsidRPr="001E585C" w:rsidTr="00A07ED5">
        <w:tc>
          <w:tcPr>
            <w:tcW w:w="7797" w:type="dxa"/>
          </w:tcPr>
          <w:p w:rsidR="003E7118" w:rsidRDefault="003E7118" w:rsidP="00796A6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обустройство противопожарных разрывов</w:t>
            </w:r>
          </w:p>
        </w:tc>
        <w:tc>
          <w:tcPr>
            <w:tcW w:w="992" w:type="dxa"/>
          </w:tcPr>
          <w:p w:rsidR="003E7118" w:rsidRDefault="003E7118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3E7118" w:rsidRDefault="003E7118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17" w:type="dxa"/>
          </w:tcPr>
          <w:p w:rsidR="003E7118" w:rsidRPr="0010316A" w:rsidRDefault="003E7118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7118" w:rsidRPr="0010316A" w:rsidRDefault="003E7118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118" w:rsidRPr="0010316A" w:rsidRDefault="003E7118" w:rsidP="000D3D9B">
            <w:pPr>
              <w:jc w:val="center"/>
              <w:rPr>
                <w:sz w:val="20"/>
                <w:szCs w:val="20"/>
              </w:rPr>
            </w:pPr>
          </w:p>
        </w:tc>
      </w:tr>
      <w:tr w:rsidR="003E7118" w:rsidRPr="001E585C" w:rsidTr="00A07ED5">
        <w:tc>
          <w:tcPr>
            <w:tcW w:w="7797" w:type="dxa"/>
          </w:tcPr>
          <w:p w:rsidR="003E7118" w:rsidRDefault="00F90DCA" w:rsidP="00796A6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пожарных гидрантов</w:t>
            </w:r>
          </w:p>
        </w:tc>
        <w:tc>
          <w:tcPr>
            <w:tcW w:w="992" w:type="dxa"/>
          </w:tcPr>
          <w:p w:rsidR="003E7118" w:rsidRDefault="00F90DCA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E7118" w:rsidRDefault="00F90DCA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17" w:type="dxa"/>
          </w:tcPr>
          <w:p w:rsidR="003E7118" w:rsidRPr="0010316A" w:rsidRDefault="00F90DCA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60" w:type="dxa"/>
          </w:tcPr>
          <w:p w:rsidR="003E7118" w:rsidRPr="0010316A" w:rsidRDefault="00F90DCA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3E7118" w:rsidRPr="0010316A" w:rsidRDefault="003E7118" w:rsidP="000D3D9B">
            <w:pPr>
              <w:jc w:val="center"/>
              <w:rPr>
                <w:sz w:val="20"/>
                <w:szCs w:val="20"/>
              </w:rPr>
            </w:pPr>
          </w:p>
        </w:tc>
      </w:tr>
      <w:tr w:rsidR="00796A6E" w:rsidRPr="001E585C" w:rsidTr="00A07ED5">
        <w:tc>
          <w:tcPr>
            <w:tcW w:w="7797" w:type="dxa"/>
          </w:tcPr>
          <w:p w:rsidR="00796A6E" w:rsidRPr="0010316A" w:rsidRDefault="00796A6E" w:rsidP="00DA5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5.5. Наличие материально-технической базы добровольной пожарной охраны</w:t>
            </w:r>
          </w:p>
        </w:tc>
        <w:tc>
          <w:tcPr>
            <w:tcW w:w="992" w:type="dxa"/>
          </w:tcPr>
          <w:p w:rsidR="00796A6E" w:rsidRPr="0010316A" w:rsidRDefault="00796A6E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96A6E" w:rsidRPr="0010316A" w:rsidRDefault="00420906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96A6E" w:rsidRPr="0010316A" w:rsidRDefault="00796A6E" w:rsidP="0007481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</w:t>
            </w:r>
            <w:r w:rsidR="0007481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6A6E" w:rsidRPr="0010316A" w:rsidRDefault="0007481C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796A6E" w:rsidRPr="0010316A" w:rsidRDefault="0007481C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96A6E" w:rsidRPr="0010316A">
              <w:rPr>
                <w:sz w:val="20"/>
                <w:szCs w:val="20"/>
              </w:rPr>
              <w:t>0</w:t>
            </w:r>
          </w:p>
        </w:tc>
      </w:tr>
      <w:tr w:rsidR="0007481C" w:rsidRPr="001E585C" w:rsidTr="00A07ED5">
        <w:tc>
          <w:tcPr>
            <w:tcW w:w="7797" w:type="dxa"/>
          </w:tcPr>
          <w:p w:rsidR="0007481C" w:rsidRPr="0010316A" w:rsidRDefault="0007481C" w:rsidP="00DA5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5.6. Наличие необходимого резерва (запаса) материальных ресурсов для защиты населения и территории поселения в случае угрозы или возникновения чрезвычайных ситуаций природного и техногенного характера и в целях гражданской обороны</w:t>
            </w:r>
          </w:p>
        </w:tc>
        <w:tc>
          <w:tcPr>
            <w:tcW w:w="992" w:type="dxa"/>
          </w:tcPr>
          <w:p w:rsidR="0007481C" w:rsidRPr="0010316A" w:rsidRDefault="0007481C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07481C" w:rsidRPr="0010316A" w:rsidRDefault="00420906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417" w:type="dxa"/>
          </w:tcPr>
          <w:p w:rsidR="0007481C" w:rsidRPr="0010316A" w:rsidRDefault="0007481C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</w:tcPr>
          <w:p w:rsidR="0007481C" w:rsidRPr="0010316A" w:rsidRDefault="0007481C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07481C" w:rsidRPr="0010316A" w:rsidRDefault="0007481C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481C" w:rsidRPr="001E585C" w:rsidTr="00A07ED5">
        <w:tc>
          <w:tcPr>
            <w:tcW w:w="7797" w:type="dxa"/>
          </w:tcPr>
          <w:p w:rsidR="0007481C" w:rsidRPr="0010316A" w:rsidRDefault="0007481C" w:rsidP="00DA5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приобретение оборудования для предупреждения и ликвидации ЧС и в целях ГО в границах поселения</w:t>
            </w:r>
          </w:p>
        </w:tc>
        <w:tc>
          <w:tcPr>
            <w:tcW w:w="992" w:type="dxa"/>
          </w:tcPr>
          <w:p w:rsidR="0007481C" w:rsidRPr="0010316A" w:rsidRDefault="0007481C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07481C" w:rsidRPr="0010316A" w:rsidRDefault="00F90DCA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07481C" w:rsidRPr="0010316A" w:rsidRDefault="0007481C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481C" w:rsidRPr="0010316A" w:rsidRDefault="0007481C" w:rsidP="000D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481C" w:rsidRPr="0010316A" w:rsidRDefault="0007481C" w:rsidP="000D3D9B">
            <w:pPr>
              <w:jc w:val="center"/>
              <w:rPr>
                <w:sz w:val="20"/>
                <w:szCs w:val="20"/>
              </w:rPr>
            </w:pPr>
          </w:p>
        </w:tc>
      </w:tr>
      <w:tr w:rsidR="003436BA" w:rsidRPr="001E585C" w:rsidTr="00A07ED5">
        <w:tc>
          <w:tcPr>
            <w:tcW w:w="7797" w:type="dxa"/>
          </w:tcPr>
          <w:p w:rsidR="003436BA" w:rsidRPr="0010316A" w:rsidRDefault="003436BA" w:rsidP="000500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5.7. Тренировки, проведенные с населением (от 7 лет и старше способам защиты и действиям в чрезвычайных ситуациях природного и техногенного характера, в особый период</w:t>
            </w:r>
          </w:p>
        </w:tc>
        <w:tc>
          <w:tcPr>
            <w:tcW w:w="992" w:type="dxa"/>
          </w:tcPr>
          <w:p w:rsidR="003436BA" w:rsidRPr="0010316A" w:rsidRDefault="003436BA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3436BA" w:rsidRPr="0010316A" w:rsidRDefault="003436BA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3436BA" w:rsidRPr="0010316A" w:rsidRDefault="003436BA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3436BA" w:rsidRPr="0010316A" w:rsidRDefault="003436BA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3436BA" w:rsidRPr="0010316A" w:rsidRDefault="003436BA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436BA" w:rsidRPr="001E585C" w:rsidTr="00A07ED5">
        <w:tc>
          <w:tcPr>
            <w:tcW w:w="7797" w:type="dxa"/>
          </w:tcPr>
          <w:p w:rsidR="003436BA" w:rsidRPr="0010316A" w:rsidRDefault="003436BA" w:rsidP="003E08F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 xml:space="preserve">- обучение населения способам защиты и действиям в чрезвычайных ситуациях, осуществление через СМИ информационных сообщений, трансляцию </w:t>
            </w:r>
            <w:proofErr w:type="spellStart"/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видерепортажей</w:t>
            </w:r>
            <w:proofErr w:type="spellEnd"/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, публикацию статей и заметок с целью предупреждения ЧС</w:t>
            </w:r>
          </w:p>
        </w:tc>
        <w:tc>
          <w:tcPr>
            <w:tcW w:w="992" w:type="dxa"/>
          </w:tcPr>
          <w:p w:rsidR="003436BA" w:rsidRPr="0010316A" w:rsidRDefault="003436BA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3436BA" w:rsidRPr="0010316A" w:rsidRDefault="00690432" w:rsidP="0005008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20587</w:t>
            </w:r>
          </w:p>
        </w:tc>
        <w:tc>
          <w:tcPr>
            <w:tcW w:w="1417" w:type="dxa"/>
          </w:tcPr>
          <w:p w:rsidR="003436BA" w:rsidRPr="0010316A" w:rsidRDefault="003436BA" w:rsidP="003E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36BA" w:rsidRPr="0010316A" w:rsidRDefault="003436BA" w:rsidP="003E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36BA" w:rsidRPr="0010316A" w:rsidRDefault="003436BA" w:rsidP="003E08F6">
            <w:pPr>
              <w:jc w:val="center"/>
              <w:rPr>
                <w:sz w:val="20"/>
                <w:szCs w:val="20"/>
              </w:rPr>
            </w:pPr>
          </w:p>
        </w:tc>
      </w:tr>
      <w:tr w:rsidR="00222A57" w:rsidRPr="001E585C" w:rsidTr="00A07ED5">
        <w:tc>
          <w:tcPr>
            <w:tcW w:w="7797" w:type="dxa"/>
          </w:tcPr>
          <w:p w:rsidR="00222A57" w:rsidRPr="0010316A" w:rsidRDefault="00222A57" w:rsidP="003E08F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 Информированность населения правилам поведения на воде</w:t>
            </w:r>
          </w:p>
        </w:tc>
        <w:tc>
          <w:tcPr>
            <w:tcW w:w="992" w:type="dxa"/>
          </w:tcPr>
          <w:p w:rsidR="00222A57" w:rsidRPr="0010316A" w:rsidRDefault="00222A57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22A57" w:rsidRDefault="00222A57" w:rsidP="0005008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22A57" w:rsidRPr="0010316A" w:rsidRDefault="00222A57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222A57" w:rsidRPr="0010316A" w:rsidRDefault="00222A57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222A57" w:rsidRPr="0010316A" w:rsidRDefault="00222A57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436BA" w:rsidRPr="001E585C" w:rsidTr="00A07ED5">
        <w:tc>
          <w:tcPr>
            <w:tcW w:w="7797" w:type="dxa"/>
          </w:tcPr>
          <w:p w:rsidR="003436BA" w:rsidRPr="0010316A" w:rsidRDefault="003436BA" w:rsidP="0070564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056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. Охват подростков и молодежи мероприятиями, направленными на воспитание культуры межэтнического и межконфессионального общения, по профилактике терроризма</w:t>
            </w:r>
          </w:p>
        </w:tc>
        <w:tc>
          <w:tcPr>
            <w:tcW w:w="992" w:type="dxa"/>
          </w:tcPr>
          <w:p w:rsidR="003436BA" w:rsidRPr="0010316A" w:rsidRDefault="003436BA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436BA" w:rsidRPr="0010316A" w:rsidRDefault="00690432" w:rsidP="0005008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3436BA" w:rsidRPr="0010316A" w:rsidRDefault="003436BA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20</w:t>
            </w:r>
          </w:p>
        </w:tc>
        <w:tc>
          <w:tcPr>
            <w:tcW w:w="1560" w:type="dxa"/>
          </w:tcPr>
          <w:p w:rsidR="003436BA" w:rsidRPr="0010316A" w:rsidRDefault="003436BA" w:rsidP="003E08F6">
            <w:pPr>
              <w:jc w:val="center"/>
            </w:pPr>
            <w:r w:rsidRPr="0010316A">
              <w:rPr>
                <w:sz w:val="20"/>
                <w:szCs w:val="20"/>
              </w:rPr>
              <w:t>≥ 20</w:t>
            </w:r>
          </w:p>
        </w:tc>
        <w:tc>
          <w:tcPr>
            <w:tcW w:w="1559" w:type="dxa"/>
          </w:tcPr>
          <w:p w:rsidR="003436BA" w:rsidRPr="0010316A" w:rsidRDefault="003436BA" w:rsidP="003E08F6">
            <w:pPr>
              <w:jc w:val="center"/>
            </w:pPr>
            <w:r w:rsidRPr="0010316A">
              <w:rPr>
                <w:sz w:val="20"/>
                <w:szCs w:val="20"/>
              </w:rPr>
              <w:t>≥ 20</w:t>
            </w: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70564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056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. Мероприятия для молодежи городского поселения Федоровский направленные на воспитание культуры межэтнического и межконфессионального общения, по профилактике терроризма</w:t>
            </w:r>
          </w:p>
        </w:tc>
        <w:tc>
          <w:tcPr>
            <w:tcW w:w="992" w:type="dxa"/>
          </w:tcPr>
          <w:p w:rsidR="00690432" w:rsidRPr="0010316A" w:rsidRDefault="00690432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690432" w:rsidRPr="0010316A" w:rsidRDefault="00690432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0432" w:rsidRPr="0010316A" w:rsidRDefault="00690432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690432" w:rsidRPr="0010316A" w:rsidRDefault="00690432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90432" w:rsidRPr="0010316A" w:rsidRDefault="00690432" w:rsidP="003E0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70564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7056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 xml:space="preserve">. Наличие добровольного формирования населения по охране общественного порядка на территории городского поселения Федоровский </w:t>
            </w:r>
          </w:p>
        </w:tc>
        <w:tc>
          <w:tcPr>
            <w:tcW w:w="992" w:type="dxa"/>
          </w:tcPr>
          <w:p w:rsidR="00690432" w:rsidRPr="0010316A" w:rsidRDefault="00690432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 формирований</w:t>
            </w:r>
          </w:p>
        </w:tc>
        <w:tc>
          <w:tcPr>
            <w:tcW w:w="1559" w:type="dxa"/>
          </w:tcPr>
          <w:p w:rsidR="00690432" w:rsidRPr="0010316A" w:rsidRDefault="00690432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0432" w:rsidRPr="0010316A" w:rsidRDefault="00690432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≤ 1</w:t>
            </w:r>
          </w:p>
        </w:tc>
        <w:tc>
          <w:tcPr>
            <w:tcW w:w="1560" w:type="dxa"/>
          </w:tcPr>
          <w:p w:rsidR="00690432" w:rsidRPr="0010316A" w:rsidRDefault="00690432" w:rsidP="003E08F6">
            <w:pPr>
              <w:jc w:val="center"/>
            </w:pPr>
            <w:r w:rsidRPr="0010316A">
              <w:rPr>
                <w:sz w:val="20"/>
                <w:szCs w:val="20"/>
              </w:rPr>
              <w:t>≤ 1</w:t>
            </w:r>
          </w:p>
        </w:tc>
        <w:tc>
          <w:tcPr>
            <w:tcW w:w="1559" w:type="dxa"/>
          </w:tcPr>
          <w:p w:rsidR="00690432" w:rsidRPr="0010316A" w:rsidRDefault="00690432" w:rsidP="003E08F6">
            <w:pPr>
              <w:jc w:val="center"/>
            </w:pPr>
            <w:r w:rsidRPr="0010316A">
              <w:rPr>
                <w:sz w:val="20"/>
                <w:szCs w:val="20"/>
              </w:rPr>
              <w:t>≤ 1</w:t>
            </w: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3E08F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- количество участников добровольных формирований правоохранительной направленности</w:t>
            </w:r>
          </w:p>
        </w:tc>
        <w:tc>
          <w:tcPr>
            <w:tcW w:w="992" w:type="dxa"/>
          </w:tcPr>
          <w:p w:rsidR="00690432" w:rsidRPr="0010316A" w:rsidRDefault="00690432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 чел.</w:t>
            </w:r>
          </w:p>
        </w:tc>
        <w:tc>
          <w:tcPr>
            <w:tcW w:w="1559" w:type="dxa"/>
          </w:tcPr>
          <w:p w:rsidR="00690432" w:rsidRPr="0010316A" w:rsidRDefault="00690432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690432" w:rsidRPr="0010316A" w:rsidRDefault="00690432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690432" w:rsidRPr="0010316A" w:rsidRDefault="00690432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90432" w:rsidRPr="0010316A" w:rsidRDefault="00690432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16</w:t>
            </w: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70564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7056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. Количество рейдов, направленных на снижение уровня правонарушений на территории городского поселения Федоровский</w:t>
            </w:r>
          </w:p>
        </w:tc>
        <w:tc>
          <w:tcPr>
            <w:tcW w:w="992" w:type="dxa"/>
          </w:tcPr>
          <w:p w:rsidR="00690432" w:rsidRPr="0010316A" w:rsidRDefault="00690432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690432" w:rsidRPr="0010316A" w:rsidRDefault="00420906" w:rsidP="003E08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690432" w:rsidRPr="0010316A" w:rsidRDefault="00690432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53</w:t>
            </w:r>
          </w:p>
        </w:tc>
        <w:tc>
          <w:tcPr>
            <w:tcW w:w="1560" w:type="dxa"/>
          </w:tcPr>
          <w:p w:rsidR="00690432" w:rsidRPr="0010316A" w:rsidRDefault="00690432" w:rsidP="003E08F6">
            <w:pPr>
              <w:jc w:val="center"/>
            </w:pPr>
            <w:r w:rsidRPr="0010316A">
              <w:rPr>
                <w:sz w:val="20"/>
                <w:szCs w:val="20"/>
              </w:rPr>
              <w:t>≥ 53</w:t>
            </w:r>
          </w:p>
        </w:tc>
        <w:tc>
          <w:tcPr>
            <w:tcW w:w="1559" w:type="dxa"/>
          </w:tcPr>
          <w:p w:rsidR="00690432" w:rsidRPr="0010316A" w:rsidRDefault="00690432" w:rsidP="003E08F6">
            <w:pPr>
              <w:jc w:val="center"/>
            </w:pPr>
            <w:r w:rsidRPr="0010316A">
              <w:rPr>
                <w:sz w:val="20"/>
                <w:szCs w:val="20"/>
              </w:rPr>
              <w:t>≥ 53</w:t>
            </w:r>
          </w:p>
        </w:tc>
      </w:tr>
      <w:tr w:rsidR="00690432" w:rsidRPr="00A75AC6" w:rsidTr="00A07ED5">
        <w:tc>
          <w:tcPr>
            <w:tcW w:w="14884" w:type="dxa"/>
            <w:gridSpan w:val="6"/>
          </w:tcPr>
          <w:p w:rsidR="00690432" w:rsidRPr="006F15AB" w:rsidRDefault="00690432" w:rsidP="003D7318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6F15AB">
              <w:rPr>
                <w:b/>
                <w:sz w:val="20"/>
                <w:szCs w:val="20"/>
              </w:rPr>
              <w:t xml:space="preserve">Цель 2: </w:t>
            </w:r>
          </w:p>
          <w:p w:rsidR="00690432" w:rsidRPr="00A75AC6" w:rsidRDefault="00690432" w:rsidP="003D7318">
            <w:pPr>
              <w:rPr>
                <w:b/>
                <w:sz w:val="20"/>
                <w:szCs w:val="20"/>
                <w:highlight w:val="green"/>
              </w:rPr>
            </w:pPr>
            <w:r w:rsidRPr="006F15AB">
              <w:rPr>
                <w:b/>
                <w:sz w:val="20"/>
                <w:szCs w:val="20"/>
                <w:lang w:eastAsia="en-US"/>
              </w:rPr>
              <w:t>Формирование эффективной системы управления муниципальным имуществом городского поселения Федоровский</w:t>
            </w: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3D7318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 xml:space="preserve">Задача 1. </w:t>
            </w:r>
            <w:r w:rsidRPr="0010316A">
              <w:rPr>
                <w:sz w:val="20"/>
                <w:szCs w:val="20"/>
              </w:rPr>
              <w:t>Обеспечение эффективного управления и распоряжения муниципальной собственностью городского поселения Федоровский</w:t>
            </w:r>
          </w:p>
        </w:tc>
        <w:tc>
          <w:tcPr>
            <w:tcW w:w="992" w:type="dxa"/>
          </w:tcPr>
          <w:p w:rsidR="00690432" w:rsidRPr="0010316A" w:rsidRDefault="00690432" w:rsidP="00CA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3D7318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992" w:type="dxa"/>
          </w:tcPr>
          <w:p w:rsidR="00690432" w:rsidRPr="0010316A" w:rsidRDefault="00690432" w:rsidP="00CA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F65EEF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1.1. Количество средств, затраченных на обеспечение эффективного управления и распоряжения муниципальной собственностью городского поселения Федоровский</w:t>
            </w:r>
          </w:p>
        </w:tc>
        <w:tc>
          <w:tcPr>
            <w:tcW w:w="992" w:type="dxa"/>
          </w:tcPr>
          <w:p w:rsidR="00690432" w:rsidRPr="0010316A" w:rsidRDefault="00690432" w:rsidP="00D264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690432" w:rsidRPr="0010316A" w:rsidRDefault="0048182B" w:rsidP="0092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281 319,86</w:t>
            </w:r>
          </w:p>
        </w:tc>
        <w:tc>
          <w:tcPr>
            <w:tcW w:w="1417" w:type="dxa"/>
          </w:tcPr>
          <w:p w:rsidR="00690432" w:rsidRPr="0010316A" w:rsidRDefault="0048182B" w:rsidP="00CA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1 361 047,79</w:t>
            </w:r>
          </w:p>
        </w:tc>
        <w:tc>
          <w:tcPr>
            <w:tcW w:w="1560" w:type="dxa"/>
          </w:tcPr>
          <w:p w:rsidR="00690432" w:rsidRPr="0010316A" w:rsidRDefault="0048182B" w:rsidP="00CA69E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765 600,00</w:t>
            </w:r>
          </w:p>
        </w:tc>
        <w:tc>
          <w:tcPr>
            <w:tcW w:w="1559" w:type="dxa"/>
          </w:tcPr>
          <w:p w:rsidR="00690432" w:rsidRPr="0010316A" w:rsidRDefault="0048182B" w:rsidP="00CA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372 100,00</w:t>
            </w: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3D7318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992" w:type="dxa"/>
          </w:tcPr>
          <w:p w:rsidR="00690432" w:rsidRPr="0010316A" w:rsidRDefault="00690432" w:rsidP="00CA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824C5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 Соответствие объектов муниципальной собственности имущественного комплекса городского поселения Федоровский выполняемым полномочиям</w:t>
            </w:r>
          </w:p>
        </w:tc>
        <w:tc>
          <w:tcPr>
            <w:tcW w:w="992" w:type="dxa"/>
          </w:tcPr>
          <w:p w:rsidR="00690432" w:rsidRPr="0010316A" w:rsidRDefault="00690432" w:rsidP="00CA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90432" w:rsidRPr="0010316A" w:rsidRDefault="006F15AB" w:rsidP="00CA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0432" w:rsidRPr="0010316A" w:rsidRDefault="00690432" w:rsidP="0048182B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≥ </w:t>
            </w:r>
            <w:r w:rsidR="0048182B">
              <w:rPr>
                <w:sz w:val="20"/>
                <w:szCs w:val="20"/>
              </w:rPr>
              <w:t>9</w:t>
            </w: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90432" w:rsidRPr="0010316A" w:rsidRDefault="00690432" w:rsidP="00CA69E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90</w:t>
            </w:r>
          </w:p>
        </w:tc>
        <w:tc>
          <w:tcPr>
            <w:tcW w:w="1559" w:type="dxa"/>
          </w:tcPr>
          <w:p w:rsidR="00690432" w:rsidRPr="0010316A" w:rsidRDefault="00690432" w:rsidP="0048182B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≥ </w:t>
            </w:r>
            <w:r w:rsidR="0048182B">
              <w:rPr>
                <w:sz w:val="20"/>
                <w:szCs w:val="20"/>
              </w:rPr>
              <w:t>10</w:t>
            </w:r>
            <w:r w:rsidRPr="0010316A">
              <w:rPr>
                <w:sz w:val="20"/>
                <w:szCs w:val="20"/>
              </w:rPr>
              <w:t>0</w:t>
            </w: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CD076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осуществление систематического учета и контроля за использованием и сохранностью муниципального имущества</w:t>
            </w:r>
          </w:p>
        </w:tc>
        <w:tc>
          <w:tcPr>
            <w:tcW w:w="992" w:type="dxa"/>
          </w:tcPr>
          <w:p w:rsidR="00690432" w:rsidRPr="008C24EB" w:rsidRDefault="008C24EB" w:rsidP="008543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90432" w:rsidRPr="008C24EB">
              <w:rPr>
                <w:sz w:val="20"/>
                <w:szCs w:val="20"/>
              </w:rPr>
              <w:t>а/нет</w:t>
            </w:r>
          </w:p>
        </w:tc>
        <w:tc>
          <w:tcPr>
            <w:tcW w:w="1559" w:type="dxa"/>
          </w:tcPr>
          <w:p w:rsidR="00690432" w:rsidRPr="008C24EB" w:rsidRDefault="00690432" w:rsidP="00CA69E6">
            <w:pPr>
              <w:jc w:val="center"/>
              <w:rPr>
                <w:sz w:val="20"/>
                <w:szCs w:val="20"/>
              </w:rPr>
            </w:pPr>
            <w:r w:rsidRPr="008C24EB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690432" w:rsidRPr="008C24EB" w:rsidRDefault="00690432" w:rsidP="00CA69E6">
            <w:pPr>
              <w:jc w:val="center"/>
              <w:rPr>
                <w:sz w:val="20"/>
                <w:szCs w:val="20"/>
              </w:rPr>
            </w:pPr>
            <w:r w:rsidRPr="008C24EB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</w:tcPr>
          <w:p w:rsidR="00690432" w:rsidRPr="008C24EB" w:rsidRDefault="00690432" w:rsidP="00CA69E6">
            <w:pPr>
              <w:jc w:val="center"/>
              <w:rPr>
                <w:sz w:val="20"/>
                <w:szCs w:val="20"/>
              </w:rPr>
            </w:pPr>
            <w:r w:rsidRPr="008C24EB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690432" w:rsidRPr="008C24EB" w:rsidRDefault="00690432" w:rsidP="00CA69E6">
            <w:pPr>
              <w:jc w:val="center"/>
              <w:rPr>
                <w:sz w:val="20"/>
                <w:szCs w:val="20"/>
              </w:rPr>
            </w:pPr>
            <w:r w:rsidRPr="008C24EB">
              <w:rPr>
                <w:sz w:val="20"/>
                <w:szCs w:val="20"/>
              </w:rPr>
              <w:t>да</w:t>
            </w: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5C4908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проведение актуализации объектов муниципальной собственности</w:t>
            </w:r>
          </w:p>
        </w:tc>
        <w:tc>
          <w:tcPr>
            <w:tcW w:w="992" w:type="dxa"/>
          </w:tcPr>
          <w:p w:rsidR="00690432" w:rsidRPr="008C24EB" w:rsidRDefault="008C24EB" w:rsidP="00CA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90432" w:rsidRPr="008C24EB">
              <w:rPr>
                <w:sz w:val="20"/>
                <w:szCs w:val="20"/>
              </w:rPr>
              <w:t>а/нет</w:t>
            </w:r>
          </w:p>
        </w:tc>
        <w:tc>
          <w:tcPr>
            <w:tcW w:w="1559" w:type="dxa"/>
          </w:tcPr>
          <w:p w:rsidR="00690432" w:rsidRPr="008C24EB" w:rsidRDefault="00690432" w:rsidP="00CA69E6">
            <w:pPr>
              <w:jc w:val="center"/>
              <w:rPr>
                <w:sz w:val="20"/>
                <w:szCs w:val="20"/>
              </w:rPr>
            </w:pPr>
            <w:r w:rsidRPr="008C24EB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690432" w:rsidRPr="0048182B" w:rsidRDefault="00690432" w:rsidP="00CA69E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</w:tcPr>
          <w:p w:rsidR="00690432" w:rsidRPr="0048182B" w:rsidRDefault="00690432" w:rsidP="00CA69E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690432" w:rsidRPr="0048182B" w:rsidRDefault="00690432" w:rsidP="00CA69E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96264F">
            <w:pPr>
              <w:tabs>
                <w:tab w:val="left" w:pos="9780"/>
              </w:tabs>
              <w:rPr>
                <w:sz w:val="20"/>
                <w:szCs w:val="20"/>
                <w:highlight w:val="yellow"/>
              </w:rPr>
            </w:pPr>
            <w:r w:rsidRPr="0010316A">
              <w:rPr>
                <w:sz w:val="20"/>
                <w:szCs w:val="20"/>
              </w:rPr>
              <w:t>1.3.  Доля объектов управления муниципального имущества, для которых определена целевая функция</w:t>
            </w:r>
          </w:p>
        </w:tc>
        <w:tc>
          <w:tcPr>
            <w:tcW w:w="992" w:type="dxa"/>
          </w:tcPr>
          <w:p w:rsidR="00690432" w:rsidRPr="0010316A" w:rsidRDefault="00690432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90432" w:rsidRPr="0010316A" w:rsidRDefault="008C24EB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0432" w:rsidRPr="0010316A" w:rsidRDefault="00690432" w:rsidP="0048182B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≥ </w:t>
            </w:r>
            <w:r w:rsidR="0048182B">
              <w:rPr>
                <w:sz w:val="20"/>
                <w:szCs w:val="20"/>
              </w:rPr>
              <w:t>9</w:t>
            </w: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90432" w:rsidRPr="0010316A" w:rsidRDefault="00690432" w:rsidP="00F43EB4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90</w:t>
            </w:r>
          </w:p>
        </w:tc>
        <w:tc>
          <w:tcPr>
            <w:tcW w:w="1559" w:type="dxa"/>
          </w:tcPr>
          <w:p w:rsidR="00690432" w:rsidRPr="0010316A" w:rsidRDefault="00690432" w:rsidP="0048182B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≥ </w:t>
            </w:r>
            <w:r w:rsidR="0048182B">
              <w:rPr>
                <w:sz w:val="20"/>
                <w:szCs w:val="20"/>
              </w:rPr>
              <w:t>10</w:t>
            </w:r>
            <w:r w:rsidRPr="0010316A">
              <w:rPr>
                <w:sz w:val="20"/>
                <w:szCs w:val="20"/>
              </w:rPr>
              <w:t>0</w:t>
            </w: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96264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1.4.  Доля неиспользуемого, или используемого не по  назначению муниципального недвижимого имущества</w:t>
            </w:r>
          </w:p>
        </w:tc>
        <w:tc>
          <w:tcPr>
            <w:tcW w:w="992" w:type="dxa"/>
          </w:tcPr>
          <w:p w:rsidR="00690432" w:rsidRPr="0010316A" w:rsidRDefault="00690432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90432" w:rsidRPr="0010316A" w:rsidRDefault="00690432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90432" w:rsidRPr="0010316A" w:rsidRDefault="00690432" w:rsidP="00F43EB4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90432" w:rsidRPr="0010316A" w:rsidRDefault="00690432" w:rsidP="00F43EB4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90432" w:rsidRPr="0010316A" w:rsidRDefault="00690432" w:rsidP="00F43EB4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96264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1.5.  Исполнение плана по поступлению в бюджет городского поселения Федоровский администрируемых администрацией городского поселения Федоровский доходов от управления и распоряжения имуществом, включая доходы от приватизации</w:t>
            </w:r>
          </w:p>
        </w:tc>
        <w:tc>
          <w:tcPr>
            <w:tcW w:w="992" w:type="dxa"/>
          </w:tcPr>
          <w:p w:rsidR="00690432" w:rsidRPr="0010316A" w:rsidRDefault="00690432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90432" w:rsidRPr="0010316A" w:rsidRDefault="00420906" w:rsidP="005257C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417" w:type="dxa"/>
          </w:tcPr>
          <w:p w:rsidR="00690432" w:rsidRPr="0010316A" w:rsidRDefault="00690432" w:rsidP="00F43EB4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690432" w:rsidRPr="0010316A" w:rsidRDefault="00690432" w:rsidP="0037594E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90432" w:rsidRPr="0010316A" w:rsidRDefault="00690432" w:rsidP="0037594E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690432" w:rsidRPr="001E585C" w:rsidTr="00A07ED5">
        <w:tc>
          <w:tcPr>
            <w:tcW w:w="7797" w:type="dxa"/>
          </w:tcPr>
          <w:p w:rsidR="00690432" w:rsidRPr="0010316A" w:rsidRDefault="00690432" w:rsidP="0096264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1.6.  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992" w:type="dxa"/>
          </w:tcPr>
          <w:p w:rsidR="00690432" w:rsidRPr="0010316A" w:rsidRDefault="00690432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90432" w:rsidRPr="0010316A" w:rsidRDefault="00690432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0432" w:rsidRPr="0010316A" w:rsidRDefault="00690432" w:rsidP="0013679E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690432" w:rsidRPr="0010316A" w:rsidRDefault="00690432" w:rsidP="0013679E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90432" w:rsidRPr="0010316A" w:rsidRDefault="00690432" w:rsidP="0013679E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5257CD" w:rsidRPr="005F05CD" w:rsidTr="00A07ED5">
        <w:tc>
          <w:tcPr>
            <w:tcW w:w="7797" w:type="dxa"/>
          </w:tcPr>
          <w:p w:rsidR="005257CD" w:rsidRPr="0010316A" w:rsidRDefault="005257CD" w:rsidP="0096264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1.7. Доля объектов недвижимого имущества, на которые зарегистрировано право собственности муниципального образования городское поселение Федоровский в общем объеме объектов, подлежащих государственной регистрации за исключением земельных участков</w:t>
            </w:r>
          </w:p>
        </w:tc>
        <w:tc>
          <w:tcPr>
            <w:tcW w:w="992" w:type="dxa"/>
          </w:tcPr>
          <w:p w:rsidR="005257CD" w:rsidRPr="0010316A" w:rsidRDefault="005257CD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%,</w:t>
            </w:r>
          </w:p>
        </w:tc>
        <w:tc>
          <w:tcPr>
            <w:tcW w:w="1559" w:type="dxa"/>
          </w:tcPr>
          <w:p w:rsidR="005257CD" w:rsidRPr="0010316A" w:rsidRDefault="005257CD" w:rsidP="00BE1E8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0906">
              <w:rPr>
                <w:sz w:val="20"/>
                <w:szCs w:val="20"/>
              </w:rPr>
              <w:t>4,2</w:t>
            </w:r>
          </w:p>
        </w:tc>
        <w:tc>
          <w:tcPr>
            <w:tcW w:w="1417" w:type="dxa"/>
          </w:tcPr>
          <w:p w:rsidR="005257CD" w:rsidRPr="0010316A" w:rsidRDefault="005257CD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5257CD" w:rsidRPr="0010316A" w:rsidRDefault="005257CD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5257CD" w:rsidRPr="0010316A" w:rsidRDefault="005257CD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1670" w:rsidRPr="005F05CD" w:rsidTr="00A07ED5">
        <w:tc>
          <w:tcPr>
            <w:tcW w:w="7797" w:type="dxa"/>
          </w:tcPr>
          <w:p w:rsidR="00211670" w:rsidRPr="0010316A" w:rsidRDefault="00211670" w:rsidP="0096264F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проведены работы по техническому осмотру движимого имущества (автомобилей)</w:t>
            </w:r>
          </w:p>
        </w:tc>
        <w:tc>
          <w:tcPr>
            <w:tcW w:w="992" w:type="dxa"/>
          </w:tcPr>
          <w:p w:rsidR="00211670" w:rsidRPr="0010316A" w:rsidRDefault="00F61C16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1670">
              <w:rPr>
                <w:sz w:val="20"/>
                <w:szCs w:val="20"/>
              </w:rPr>
              <w:t>ол-во</w:t>
            </w:r>
          </w:p>
        </w:tc>
        <w:tc>
          <w:tcPr>
            <w:tcW w:w="1559" w:type="dxa"/>
          </w:tcPr>
          <w:p w:rsidR="00211670" w:rsidRDefault="00211670" w:rsidP="00BE1E8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11670" w:rsidRPr="0010316A" w:rsidRDefault="00211670" w:rsidP="00800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1670" w:rsidRPr="0010316A" w:rsidRDefault="00211670" w:rsidP="00800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70" w:rsidRDefault="00211670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211670" w:rsidRPr="005F05CD" w:rsidTr="00A07ED5">
        <w:tc>
          <w:tcPr>
            <w:tcW w:w="7797" w:type="dxa"/>
          </w:tcPr>
          <w:p w:rsidR="00211670" w:rsidRDefault="00211670" w:rsidP="00211670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проведены работы по изготовлению технических планов на жилые комнаты</w:t>
            </w:r>
          </w:p>
        </w:tc>
        <w:tc>
          <w:tcPr>
            <w:tcW w:w="992" w:type="dxa"/>
          </w:tcPr>
          <w:p w:rsidR="00211670" w:rsidRDefault="00F61C16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1670">
              <w:rPr>
                <w:sz w:val="20"/>
                <w:szCs w:val="20"/>
              </w:rPr>
              <w:t>ол-во</w:t>
            </w:r>
          </w:p>
        </w:tc>
        <w:tc>
          <w:tcPr>
            <w:tcW w:w="1559" w:type="dxa"/>
          </w:tcPr>
          <w:p w:rsidR="00211670" w:rsidRDefault="00211670" w:rsidP="00F740F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40F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11670" w:rsidRPr="0010316A" w:rsidRDefault="00211670" w:rsidP="00800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1670" w:rsidRPr="0010316A" w:rsidRDefault="00211670" w:rsidP="00800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70" w:rsidRDefault="00211670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F740F2" w:rsidRPr="005F05CD" w:rsidTr="00A07ED5">
        <w:tc>
          <w:tcPr>
            <w:tcW w:w="7797" w:type="dxa"/>
          </w:tcPr>
          <w:p w:rsidR="00F740F2" w:rsidRDefault="00F740F2" w:rsidP="00211670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внесены изменения в технический план объекта («Отделение связи»)</w:t>
            </w:r>
          </w:p>
        </w:tc>
        <w:tc>
          <w:tcPr>
            <w:tcW w:w="992" w:type="dxa"/>
          </w:tcPr>
          <w:p w:rsidR="00F740F2" w:rsidRDefault="00F740F2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559" w:type="dxa"/>
          </w:tcPr>
          <w:p w:rsidR="00F740F2" w:rsidRDefault="00F740F2" w:rsidP="00BE1E8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740F2" w:rsidRPr="0010316A" w:rsidRDefault="00F740F2" w:rsidP="00800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0F2" w:rsidRPr="0010316A" w:rsidRDefault="00F740F2" w:rsidP="00800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40F2" w:rsidRDefault="00F740F2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5257CD" w:rsidRPr="001E585C" w:rsidTr="00A07ED5">
        <w:tc>
          <w:tcPr>
            <w:tcW w:w="7797" w:type="dxa"/>
          </w:tcPr>
          <w:p w:rsidR="005257CD" w:rsidRPr="0010316A" w:rsidRDefault="005257CD" w:rsidP="00F220F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оценки рыночной стоимости и регистрация права собственности  объектов </w:t>
            </w:r>
            <w:r w:rsidR="00F220F9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 </w:t>
            </w: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недвижимо</w:t>
            </w:r>
            <w:r w:rsidR="00F220F9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земельных участков. </w:t>
            </w:r>
          </w:p>
        </w:tc>
        <w:tc>
          <w:tcPr>
            <w:tcW w:w="992" w:type="dxa"/>
          </w:tcPr>
          <w:p w:rsidR="005257CD" w:rsidRPr="00F220F9" w:rsidRDefault="00F61C16" w:rsidP="00A07ED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257CD" w:rsidRPr="00F220F9">
              <w:rPr>
                <w:sz w:val="20"/>
                <w:szCs w:val="20"/>
              </w:rPr>
              <w:t>ол-во объектов</w:t>
            </w:r>
          </w:p>
        </w:tc>
        <w:tc>
          <w:tcPr>
            <w:tcW w:w="1559" w:type="dxa"/>
          </w:tcPr>
          <w:p w:rsidR="005257CD" w:rsidRPr="00F220F9" w:rsidRDefault="00F220F9" w:rsidP="00A07ED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257CD" w:rsidRPr="0010316A" w:rsidRDefault="005257CD" w:rsidP="001367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257CD" w:rsidRPr="0010316A" w:rsidRDefault="005257CD" w:rsidP="001367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257CD" w:rsidRPr="0010316A" w:rsidRDefault="005257CD" w:rsidP="001367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93771" w:rsidRPr="001E585C" w:rsidTr="00A07ED5">
        <w:tc>
          <w:tcPr>
            <w:tcW w:w="7797" w:type="dxa"/>
          </w:tcPr>
          <w:p w:rsidR="00F93771" w:rsidRPr="0010316A" w:rsidRDefault="00F93771" w:rsidP="00F220F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проведена регистрация права собственности на объекты движимого и недвижимого имущества</w:t>
            </w:r>
          </w:p>
        </w:tc>
        <w:tc>
          <w:tcPr>
            <w:tcW w:w="992" w:type="dxa"/>
          </w:tcPr>
          <w:p w:rsidR="00F93771" w:rsidRPr="00F220F9" w:rsidRDefault="00F61C16" w:rsidP="00A07ED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93771" w:rsidRPr="00F220F9">
              <w:rPr>
                <w:sz w:val="20"/>
                <w:szCs w:val="20"/>
              </w:rPr>
              <w:t>ол-во объектов</w:t>
            </w:r>
          </w:p>
        </w:tc>
        <w:tc>
          <w:tcPr>
            <w:tcW w:w="1559" w:type="dxa"/>
          </w:tcPr>
          <w:p w:rsidR="00F93771" w:rsidRDefault="0020568F" w:rsidP="00A07ED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F93771" w:rsidRPr="0010316A" w:rsidRDefault="00F93771" w:rsidP="001367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93771" w:rsidRPr="0010316A" w:rsidRDefault="00F93771" w:rsidP="001367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93771" w:rsidRPr="0010316A" w:rsidRDefault="00F93771" w:rsidP="001367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1C16" w:rsidRPr="001E585C" w:rsidTr="00A07ED5">
        <w:tc>
          <w:tcPr>
            <w:tcW w:w="7797" w:type="dxa"/>
          </w:tcPr>
          <w:p w:rsidR="00F61C16" w:rsidRDefault="00F61C16" w:rsidP="00F220F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осуществлено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992" w:type="dxa"/>
          </w:tcPr>
          <w:p w:rsidR="00F61C16" w:rsidRPr="00F220F9" w:rsidRDefault="00F61C16" w:rsidP="00A07ED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ед.</w:t>
            </w:r>
          </w:p>
        </w:tc>
        <w:tc>
          <w:tcPr>
            <w:tcW w:w="1559" w:type="dxa"/>
          </w:tcPr>
          <w:p w:rsidR="00F61C16" w:rsidRDefault="00F61C16" w:rsidP="00A07ED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61C16" w:rsidRPr="0010316A" w:rsidRDefault="00F61C16" w:rsidP="001367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61C16" w:rsidRPr="0010316A" w:rsidRDefault="00F61C16" w:rsidP="001367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61C16" w:rsidRPr="0010316A" w:rsidRDefault="00F61C16" w:rsidP="001367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57CD" w:rsidRPr="001E585C" w:rsidTr="00A07ED5">
        <w:tc>
          <w:tcPr>
            <w:tcW w:w="7797" w:type="dxa"/>
          </w:tcPr>
          <w:p w:rsidR="005257CD" w:rsidRPr="0010316A" w:rsidRDefault="005257CD" w:rsidP="0096264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1.8. Удельный вес недвижимого имущества, на которое зарегистрировано право оперативного управления в общем количестве объектов, по которым принято решение о передаче в оперативное управление</w:t>
            </w:r>
          </w:p>
        </w:tc>
        <w:tc>
          <w:tcPr>
            <w:tcW w:w="992" w:type="dxa"/>
          </w:tcPr>
          <w:p w:rsidR="005257CD" w:rsidRPr="00F220F9" w:rsidRDefault="005257CD" w:rsidP="00A07ED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220F9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5257CD" w:rsidRPr="00F220F9" w:rsidRDefault="00F220F9" w:rsidP="00A07ED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17" w:type="dxa"/>
          </w:tcPr>
          <w:p w:rsidR="005257CD" w:rsidRPr="0010316A" w:rsidRDefault="005257CD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5257CD" w:rsidRPr="0010316A" w:rsidRDefault="005257CD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5257CD" w:rsidRPr="0010316A" w:rsidRDefault="005257CD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257CD" w:rsidRPr="001E585C" w:rsidTr="00A07ED5">
        <w:tc>
          <w:tcPr>
            <w:tcW w:w="7797" w:type="dxa"/>
          </w:tcPr>
          <w:p w:rsidR="005257CD" w:rsidRPr="0010316A" w:rsidRDefault="005257CD" w:rsidP="0096264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sz w:val="20"/>
                <w:szCs w:val="20"/>
              </w:rPr>
              <w:t>1.9. Удельный вес земельных участков находящихся в собственности городского поселения Федоровский, на которые зарегистрировано право постоянного бессрочного пользования в общем количестве земельных участков, по которым принято решение о передаче на праве постоянного бессрочного пользования</w:t>
            </w:r>
          </w:p>
        </w:tc>
        <w:tc>
          <w:tcPr>
            <w:tcW w:w="992" w:type="dxa"/>
          </w:tcPr>
          <w:p w:rsidR="005257CD" w:rsidRPr="00F220F9" w:rsidRDefault="005257CD" w:rsidP="00A07ED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220F9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5257CD" w:rsidRPr="00F220F9" w:rsidRDefault="00420906" w:rsidP="00A07ED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417" w:type="dxa"/>
          </w:tcPr>
          <w:p w:rsidR="005257CD" w:rsidRPr="0010316A" w:rsidRDefault="005257CD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5257CD" w:rsidRPr="0010316A" w:rsidRDefault="005257CD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5257CD" w:rsidRPr="0010316A" w:rsidRDefault="005257CD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257CD" w:rsidRPr="001E585C" w:rsidTr="00A07ED5">
        <w:tc>
          <w:tcPr>
            <w:tcW w:w="7797" w:type="dxa"/>
          </w:tcPr>
          <w:p w:rsidR="005257CD" w:rsidRPr="0010316A" w:rsidRDefault="005257CD" w:rsidP="00F9377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- </w:t>
            </w:r>
            <w:r w:rsidR="00F93771">
              <w:rPr>
                <w:sz w:val="20"/>
                <w:szCs w:val="20"/>
              </w:rPr>
              <w:t xml:space="preserve">проведена перерегистрация </w:t>
            </w:r>
            <w:r w:rsidR="0020568F">
              <w:rPr>
                <w:sz w:val="20"/>
                <w:szCs w:val="20"/>
              </w:rPr>
              <w:t>права оперативного управления на объекты недвижимого имущества</w:t>
            </w:r>
            <w:r w:rsidRPr="001031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257CD" w:rsidRPr="0020568F" w:rsidRDefault="0020568F" w:rsidP="00A07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559" w:type="dxa"/>
          </w:tcPr>
          <w:p w:rsidR="005257CD" w:rsidRPr="0020568F" w:rsidRDefault="005257CD" w:rsidP="00A07ED5">
            <w:pPr>
              <w:jc w:val="center"/>
              <w:rPr>
                <w:sz w:val="20"/>
                <w:szCs w:val="20"/>
              </w:rPr>
            </w:pPr>
            <w:r w:rsidRPr="0020568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257CD" w:rsidRPr="0010316A" w:rsidRDefault="005257CD" w:rsidP="00A07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57CD" w:rsidRPr="0010316A" w:rsidRDefault="005257CD" w:rsidP="00A07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57CD" w:rsidRPr="0010316A" w:rsidRDefault="005257CD" w:rsidP="00A07ED5">
            <w:pPr>
              <w:jc w:val="center"/>
              <w:rPr>
                <w:sz w:val="20"/>
                <w:szCs w:val="20"/>
              </w:rPr>
            </w:pPr>
          </w:p>
        </w:tc>
      </w:tr>
      <w:tr w:rsidR="0020568F" w:rsidRPr="001E585C" w:rsidTr="00A07ED5">
        <w:tc>
          <w:tcPr>
            <w:tcW w:w="7797" w:type="dxa"/>
          </w:tcPr>
          <w:p w:rsidR="0020568F" w:rsidRPr="0010316A" w:rsidRDefault="0020568F" w:rsidP="00F93771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оформлено право постоянного (бессрочного) пользования </w:t>
            </w:r>
            <w:r w:rsidR="00C84711">
              <w:rPr>
                <w:sz w:val="20"/>
                <w:szCs w:val="20"/>
              </w:rPr>
              <w:t>земельными участками</w:t>
            </w:r>
          </w:p>
        </w:tc>
        <w:tc>
          <w:tcPr>
            <w:tcW w:w="992" w:type="dxa"/>
          </w:tcPr>
          <w:p w:rsidR="0020568F" w:rsidRDefault="00C84711" w:rsidP="00A07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20568F" w:rsidRPr="0020568F" w:rsidRDefault="00C84711" w:rsidP="00A07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0568F" w:rsidRPr="0010316A" w:rsidRDefault="0020568F" w:rsidP="00A07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568F" w:rsidRPr="0010316A" w:rsidRDefault="0020568F" w:rsidP="00A07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8F" w:rsidRPr="0010316A" w:rsidRDefault="0020568F" w:rsidP="00A07ED5">
            <w:pPr>
              <w:jc w:val="center"/>
              <w:rPr>
                <w:sz w:val="20"/>
                <w:szCs w:val="20"/>
              </w:rPr>
            </w:pPr>
          </w:p>
        </w:tc>
      </w:tr>
      <w:tr w:rsidR="005257CD" w:rsidRPr="001E585C" w:rsidTr="00A07ED5">
        <w:tc>
          <w:tcPr>
            <w:tcW w:w="7797" w:type="dxa"/>
          </w:tcPr>
          <w:p w:rsidR="005257CD" w:rsidRPr="0010316A" w:rsidRDefault="005257CD" w:rsidP="0096264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1.10.Удельный вес объектов недвижимого имущества городского поселения Федоровский, на которое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</w:t>
            </w:r>
          </w:p>
        </w:tc>
        <w:tc>
          <w:tcPr>
            <w:tcW w:w="992" w:type="dxa"/>
          </w:tcPr>
          <w:p w:rsidR="005257CD" w:rsidRPr="00C84711" w:rsidRDefault="005257CD" w:rsidP="00A07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711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5257CD" w:rsidRPr="00C84711" w:rsidRDefault="00C84711" w:rsidP="00A07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0906">
              <w:rPr>
                <w:sz w:val="20"/>
                <w:szCs w:val="20"/>
              </w:rPr>
              <w:t>,3</w:t>
            </w:r>
          </w:p>
        </w:tc>
        <w:tc>
          <w:tcPr>
            <w:tcW w:w="1417" w:type="dxa"/>
          </w:tcPr>
          <w:p w:rsidR="005257CD" w:rsidRPr="0010316A" w:rsidRDefault="005257CD" w:rsidP="00A07ED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257CD" w:rsidRPr="0010316A" w:rsidRDefault="005257CD" w:rsidP="00A07ED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257CD" w:rsidRPr="0010316A" w:rsidRDefault="005257CD" w:rsidP="00A07ED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</w:t>
            </w:r>
          </w:p>
        </w:tc>
      </w:tr>
      <w:tr w:rsidR="005257CD" w:rsidRPr="001E585C" w:rsidTr="00A07ED5">
        <w:tc>
          <w:tcPr>
            <w:tcW w:w="7797" w:type="dxa"/>
          </w:tcPr>
          <w:p w:rsidR="005257CD" w:rsidRPr="0010316A" w:rsidRDefault="005257CD" w:rsidP="0096264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1.11.  Соотношение количества проверенных отчетов, востребованных «Порядком осуществления контроля за эффективностью использования и сохранностью </w:t>
            </w:r>
            <w:r w:rsidRPr="0010316A">
              <w:rPr>
                <w:sz w:val="20"/>
                <w:szCs w:val="20"/>
              </w:rPr>
              <w:lastRenderedPageBreak/>
              <w:t>муниципального имущества городского поселения Федоровский и заданного количества отчетов</w:t>
            </w:r>
          </w:p>
        </w:tc>
        <w:tc>
          <w:tcPr>
            <w:tcW w:w="992" w:type="dxa"/>
          </w:tcPr>
          <w:p w:rsidR="005257CD" w:rsidRPr="00C84711" w:rsidRDefault="005257CD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8471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</w:tcPr>
          <w:p w:rsidR="005257CD" w:rsidRPr="00C84711" w:rsidRDefault="003F305B" w:rsidP="00C831A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84711">
              <w:rPr>
                <w:sz w:val="20"/>
                <w:szCs w:val="20"/>
              </w:rPr>
              <w:t>10</w:t>
            </w:r>
            <w:r w:rsidR="005257CD" w:rsidRPr="00C847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257CD" w:rsidRPr="0010316A" w:rsidRDefault="005257CD" w:rsidP="00F43EB4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5257CD" w:rsidRPr="0010316A" w:rsidRDefault="005257CD" w:rsidP="0037594E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5257CD" w:rsidRPr="0010316A" w:rsidRDefault="005257CD" w:rsidP="0037594E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</w:tr>
      <w:tr w:rsidR="000C21ED" w:rsidRPr="001E585C" w:rsidTr="00A07ED5">
        <w:tc>
          <w:tcPr>
            <w:tcW w:w="7797" w:type="dxa"/>
          </w:tcPr>
          <w:p w:rsidR="000C21ED" w:rsidRPr="0010316A" w:rsidRDefault="000C21ED" w:rsidP="00C00061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затрат по основным показателям</w:t>
            </w:r>
          </w:p>
        </w:tc>
        <w:tc>
          <w:tcPr>
            <w:tcW w:w="992" w:type="dxa"/>
          </w:tcPr>
          <w:p w:rsidR="000C21ED" w:rsidRPr="0010316A" w:rsidRDefault="000C21ED" w:rsidP="00A07ED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0C21ED" w:rsidRPr="0010316A" w:rsidRDefault="000C21ED" w:rsidP="000D12E9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134 925 603,75</w:t>
            </w:r>
          </w:p>
        </w:tc>
        <w:tc>
          <w:tcPr>
            <w:tcW w:w="1417" w:type="dxa"/>
          </w:tcPr>
          <w:p w:rsidR="000C21ED" w:rsidRPr="0010316A" w:rsidRDefault="000C21ED" w:rsidP="00A21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A21B85">
              <w:rPr>
                <w:b/>
                <w:sz w:val="20"/>
                <w:szCs w:val="20"/>
              </w:rPr>
              <w:t> 849 737</w:t>
            </w:r>
            <w:r>
              <w:rPr>
                <w:b/>
                <w:sz w:val="20"/>
                <w:szCs w:val="20"/>
              </w:rPr>
              <w:t>,06</w:t>
            </w:r>
          </w:p>
        </w:tc>
        <w:tc>
          <w:tcPr>
            <w:tcW w:w="1560" w:type="dxa"/>
          </w:tcPr>
          <w:p w:rsidR="000C21ED" w:rsidRPr="0010316A" w:rsidRDefault="000C21ED" w:rsidP="008004B5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71 161 400,00</w:t>
            </w:r>
          </w:p>
        </w:tc>
        <w:tc>
          <w:tcPr>
            <w:tcW w:w="1559" w:type="dxa"/>
          </w:tcPr>
          <w:p w:rsidR="000C21ED" w:rsidRPr="0010316A" w:rsidRDefault="000C21ED" w:rsidP="00B3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75 647 751,97</w:t>
            </w:r>
          </w:p>
        </w:tc>
      </w:tr>
      <w:tr w:rsidR="000C21ED" w:rsidRPr="001E585C" w:rsidTr="00A07ED5">
        <w:tc>
          <w:tcPr>
            <w:tcW w:w="7797" w:type="dxa"/>
          </w:tcPr>
          <w:p w:rsidR="000C21ED" w:rsidRPr="0010316A" w:rsidRDefault="000C21ED" w:rsidP="00C00061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16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C21ED" w:rsidRPr="0010316A" w:rsidRDefault="000C21ED" w:rsidP="00A07ED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C21ED" w:rsidRPr="0010316A" w:rsidRDefault="000C21ED" w:rsidP="000D12E9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21ED" w:rsidRPr="0010316A" w:rsidRDefault="000C21ED" w:rsidP="00664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C21ED" w:rsidRPr="0010316A" w:rsidRDefault="000C21ED" w:rsidP="008004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C21ED" w:rsidRPr="0010316A" w:rsidRDefault="000C21ED" w:rsidP="00B31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1ED" w:rsidRPr="001E585C" w:rsidTr="00A07ED5">
        <w:tc>
          <w:tcPr>
            <w:tcW w:w="7797" w:type="dxa"/>
          </w:tcPr>
          <w:p w:rsidR="000C21ED" w:rsidRPr="0010316A" w:rsidRDefault="000C21ED" w:rsidP="0035421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-бюджет автономного округа</w:t>
            </w:r>
          </w:p>
        </w:tc>
        <w:tc>
          <w:tcPr>
            <w:tcW w:w="992" w:type="dxa"/>
          </w:tcPr>
          <w:p w:rsidR="000C21ED" w:rsidRPr="0010316A" w:rsidRDefault="000C21ED" w:rsidP="003542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0C21ED" w:rsidRPr="0010316A" w:rsidRDefault="000C21ED" w:rsidP="000D12E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32 287 181,15</w:t>
            </w:r>
          </w:p>
        </w:tc>
        <w:tc>
          <w:tcPr>
            <w:tcW w:w="1417" w:type="dxa"/>
          </w:tcPr>
          <w:p w:rsidR="000C21ED" w:rsidRPr="0010316A" w:rsidRDefault="000C21ED" w:rsidP="0066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7 093 669,00</w:t>
            </w:r>
          </w:p>
        </w:tc>
        <w:tc>
          <w:tcPr>
            <w:tcW w:w="1560" w:type="dxa"/>
          </w:tcPr>
          <w:p w:rsidR="000C21ED" w:rsidRPr="0010316A" w:rsidRDefault="00420906" w:rsidP="0080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C21ED" w:rsidRPr="0010316A" w:rsidRDefault="000C21ED" w:rsidP="00B3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21ED" w:rsidRPr="001E585C" w:rsidTr="00A07ED5">
        <w:tc>
          <w:tcPr>
            <w:tcW w:w="7797" w:type="dxa"/>
          </w:tcPr>
          <w:p w:rsidR="000C21ED" w:rsidRPr="0010316A" w:rsidRDefault="000C21ED" w:rsidP="0035421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- бюджет </w:t>
            </w:r>
            <w:proofErr w:type="spellStart"/>
            <w:r w:rsidRPr="0010316A">
              <w:rPr>
                <w:sz w:val="20"/>
                <w:szCs w:val="20"/>
              </w:rPr>
              <w:t>Сургутского</w:t>
            </w:r>
            <w:proofErr w:type="spellEnd"/>
            <w:r w:rsidRPr="0010316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0C21ED" w:rsidRPr="0010316A" w:rsidRDefault="000C21ED" w:rsidP="003542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0C21ED" w:rsidRPr="0010316A" w:rsidRDefault="000C21ED" w:rsidP="000D12E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17 378 522,99</w:t>
            </w:r>
          </w:p>
        </w:tc>
        <w:tc>
          <w:tcPr>
            <w:tcW w:w="1417" w:type="dxa"/>
          </w:tcPr>
          <w:p w:rsidR="000C21ED" w:rsidRPr="0010316A" w:rsidRDefault="000C21ED" w:rsidP="0066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12 345 542,46</w:t>
            </w:r>
          </w:p>
        </w:tc>
        <w:tc>
          <w:tcPr>
            <w:tcW w:w="1560" w:type="dxa"/>
          </w:tcPr>
          <w:p w:rsidR="000C21ED" w:rsidRPr="0010316A" w:rsidRDefault="000C21ED" w:rsidP="008004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C21ED" w:rsidRPr="0010316A" w:rsidRDefault="000C21ED" w:rsidP="00B3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21ED" w:rsidRPr="001E585C" w:rsidTr="00A07ED5">
        <w:tc>
          <w:tcPr>
            <w:tcW w:w="7797" w:type="dxa"/>
          </w:tcPr>
          <w:p w:rsidR="000C21ED" w:rsidRPr="0010316A" w:rsidRDefault="000C21ED" w:rsidP="0035421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- бюджет городского поселения Федоровский</w:t>
            </w:r>
          </w:p>
        </w:tc>
        <w:tc>
          <w:tcPr>
            <w:tcW w:w="992" w:type="dxa"/>
          </w:tcPr>
          <w:p w:rsidR="000C21ED" w:rsidRPr="0010316A" w:rsidRDefault="000C21ED" w:rsidP="003542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0C21ED" w:rsidRPr="0010316A" w:rsidRDefault="000C21ED" w:rsidP="000D12E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85 259 899,61</w:t>
            </w:r>
          </w:p>
        </w:tc>
        <w:tc>
          <w:tcPr>
            <w:tcW w:w="1417" w:type="dxa"/>
          </w:tcPr>
          <w:p w:rsidR="000C21ED" w:rsidRPr="0010316A" w:rsidRDefault="00A21B85" w:rsidP="0066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74 410 525,60</w:t>
            </w:r>
          </w:p>
        </w:tc>
        <w:tc>
          <w:tcPr>
            <w:tcW w:w="1560" w:type="dxa"/>
          </w:tcPr>
          <w:p w:rsidR="000C21ED" w:rsidRPr="0010316A" w:rsidRDefault="000C21ED" w:rsidP="0042090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71</w:t>
            </w:r>
            <w:r w:rsidR="00420906">
              <w:rPr>
                <w:sz w:val="20"/>
                <w:szCs w:val="20"/>
              </w:rPr>
              <w:t> </w:t>
            </w:r>
            <w:r w:rsidRPr="0010316A">
              <w:rPr>
                <w:sz w:val="20"/>
                <w:szCs w:val="20"/>
              </w:rPr>
              <w:t>1</w:t>
            </w:r>
            <w:r w:rsidR="00420906">
              <w:rPr>
                <w:sz w:val="20"/>
                <w:szCs w:val="20"/>
              </w:rPr>
              <w:t>61 400</w:t>
            </w:r>
            <w:r w:rsidRPr="0010316A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0C21ED" w:rsidRPr="0010316A" w:rsidRDefault="000C21ED" w:rsidP="00B3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75 647 751,97</w:t>
            </w:r>
          </w:p>
        </w:tc>
      </w:tr>
    </w:tbl>
    <w:p w:rsidR="00CD49D6" w:rsidRDefault="00CD49D6" w:rsidP="00B43926">
      <w:pPr>
        <w:rPr>
          <w:sz w:val="26"/>
          <w:szCs w:val="26"/>
        </w:rPr>
      </w:pPr>
    </w:p>
    <w:p w:rsidR="00CD49D6" w:rsidRDefault="00CD49D6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8D13F0" w:rsidRDefault="008D13F0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8D13F0" w:rsidRDefault="008D13F0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8D13F0" w:rsidRDefault="008D13F0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8D13F0" w:rsidRDefault="008D13F0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8D13F0" w:rsidRDefault="008D13F0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8D13F0" w:rsidRDefault="008D13F0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8D13F0" w:rsidRDefault="008D13F0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8D13F0" w:rsidRDefault="008D13F0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8D13F0" w:rsidRDefault="008D13F0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0C21ED" w:rsidRDefault="000C21ED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243B14" w:rsidRDefault="00243B14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CD49D6" w:rsidRPr="001E585C" w:rsidRDefault="00CD49D6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9E6FFF">
        <w:rPr>
          <w:lang w:eastAsia="en-US"/>
        </w:rPr>
        <w:lastRenderedPageBreak/>
        <w:t>Приложение 2</w:t>
      </w:r>
    </w:p>
    <w:p w:rsidR="00CD49D6" w:rsidRPr="001E585C" w:rsidRDefault="00CD49D6" w:rsidP="00B439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D49D6" w:rsidRPr="00FE01AA" w:rsidRDefault="00CD49D6" w:rsidP="003F0B08">
      <w:pPr>
        <w:tabs>
          <w:tab w:val="left" w:pos="9780"/>
        </w:tabs>
        <w:jc w:val="center"/>
        <w:rPr>
          <w:sz w:val="28"/>
          <w:szCs w:val="28"/>
          <w:lang w:eastAsia="en-US"/>
        </w:rPr>
      </w:pPr>
      <w:r w:rsidRPr="00FE01AA">
        <w:rPr>
          <w:sz w:val="28"/>
          <w:szCs w:val="28"/>
        </w:rPr>
        <w:t>Оценка исполняемых расходных обязательств</w:t>
      </w:r>
    </w:p>
    <w:p w:rsidR="00CD49D6" w:rsidRPr="001E585C" w:rsidRDefault="00CD49D6" w:rsidP="00725516">
      <w:pPr>
        <w:tabs>
          <w:tab w:val="left" w:pos="9780"/>
        </w:tabs>
        <w:jc w:val="center"/>
        <w:rPr>
          <w:sz w:val="28"/>
          <w:szCs w:val="28"/>
        </w:rPr>
      </w:pPr>
      <w:r w:rsidRPr="00FE01AA">
        <w:rPr>
          <w:sz w:val="28"/>
          <w:szCs w:val="28"/>
        </w:rPr>
        <w:t>управления жилищно-коммунального хозяйства, имущественных и земельных отношений администрации городского поселения Федоровский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4"/>
        <w:gridCol w:w="1559"/>
        <w:gridCol w:w="1559"/>
        <w:gridCol w:w="1418"/>
        <w:gridCol w:w="1417"/>
        <w:gridCol w:w="1418"/>
        <w:gridCol w:w="1269"/>
      </w:tblGrid>
      <w:tr w:rsidR="00CD49D6" w:rsidRPr="001E585C" w:rsidTr="00F85A14">
        <w:tc>
          <w:tcPr>
            <w:tcW w:w="675" w:type="dxa"/>
            <w:vMerge w:val="restart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№ п/п</w:t>
            </w:r>
          </w:p>
        </w:tc>
        <w:tc>
          <w:tcPr>
            <w:tcW w:w="5704" w:type="dxa"/>
            <w:vMerge w:val="restart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Наименование нормативного правового акта (договора, соглашения), номер, дата принятия или утверждения</w:t>
            </w:r>
          </w:p>
        </w:tc>
        <w:tc>
          <w:tcPr>
            <w:tcW w:w="7371" w:type="dxa"/>
            <w:gridSpan w:val="5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B73CE5">
              <w:rPr>
                <w:sz w:val="20"/>
                <w:szCs w:val="20"/>
              </w:rPr>
              <w:t>Объем исполняемых расходных обязательств,  руб</w:t>
            </w:r>
            <w:r>
              <w:rPr>
                <w:sz w:val="20"/>
                <w:szCs w:val="20"/>
              </w:rPr>
              <w:t>лей</w:t>
            </w:r>
            <w:r w:rsidRPr="00B73CE5"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  <w:vMerge w:val="restart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Метод оценки объема затрат</w:t>
            </w:r>
          </w:p>
        </w:tc>
      </w:tr>
      <w:tr w:rsidR="00CD49D6" w:rsidRPr="001E585C" w:rsidTr="00F85A14">
        <w:tc>
          <w:tcPr>
            <w:tcW w:w="675" w:type="dxa"/>
            <w:vMerge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04" w:type="dxa"/>
            <w:vMerge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B73C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4253" w:type="dxa"/>
            <w:gridSpan w:val="3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269" w:type="dxa"/>
            <w:vMerge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1E585C" w:rsidTr="00F85A14">
        <w:tc>
          <w:tcPr>
            <w:tcW w:w="675" w:type="dxa"/>
            <w:vMerge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04" w:type="dxa"/>
            <w:vMerge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D49D6" w:rsidRPr="00C61DD2" w:rsidRDefault="00CD49D6" w:rsidP="003F31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3F3169">
              <w:rPr>
                <w:sz w:val="20"/>
                <w:szCs w:val="20"/>
              </w:rPr>
              <w:t>5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CD49D6" w:rsidRPr="00C61DD2" w:rsidRDefault="00CD49D6" w:rsidP="003F31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F3169">
              <w:rPr>
                <w:sz w:val="20"/>
                <w:szCs w:val="20"/>
              </w:rPr>
              <w:t>6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vAlign w:val="center"/>
          </w:tcPr>
          <w:p w:rsidR="00CD49D6" w:rsidRPr="00C61DD2" w:rsidRDefault="00CD49D6" w:rsidP="003F31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3F3169">
              <w:rPr>
                <w:sz w:val="20"/>
                <w:szCs w:val="20"/>
              </w:rPr>
              <w:t>7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CD49D6" w:rsidRPr="00C61DD2" w:rsidRDefault="00CD49D6" w:rsidP="003F31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3F3169">
              <w:rPr>
                <w:sz w:val="20"/>
                <w:szCs w:val="20"/>
              </w:rPr>
              <w:t>8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9" w:type="dxa"/>
            <w:vMerge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1E585C" w:rsidTr="00F85A14">
        <w:tc>
          <w:tcPr>
            <w:tcW w:w="675" w:type="dxa"/>
            <w:vMerge/>
          </w:tcPr>
          <w:p w:rsidR="00CD49D6" w:rsidRPr="00C61DD2" w:rsidRDefault="00CD49D6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5704" w:type="dxa"/>
            <w:vMerge/>
          </w:tcPr>
          <w:p w:rsidR="00CD49D6" w:rsidRPr="00C61DD2" w:rsidRDefault="00CD49D6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49D6" w:rsidRPr="0023033E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23033E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vAlign w:val="center"/>
          </w:tcPr>
          <w:p w:rsidR="00CD49D6" w:rsidRPr="0023033E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23033E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</w:tcPr>
          <w:p w:rsidR="00CD49D6" w:rsidRPr="00C61DD2" w:rsidRDefault="00CD49D6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49D6" w:rsidRPr="00C61DD2" w:rsidRDefault="00CD49D6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49D6" w:rsidRPr="00C61DD2" w:rsidRDefault="00CD49D6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D49D6" w:rsidRPr="00C61DD2" w:rsidRDefault="00CD49D6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</w:tr>
      <w:tr w:rsidR="00CD49D6" w:rsidRPr="001E585C" w:rsidTr="00F85A14">
        <w:tc>
          <w:tcPr>
            <w:tcW w:w="675" w:type="dxa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1</w:t>
            </w:r>
          </w:p>
        </w:tc>
        <w:tc>
          <w:tcPr>
            <w:tcW w:w="5704" w:type="dxa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vAlign w:val="center"/>
          </w:tcPr>
          <w:p w:rsidR="00CD49D6" w:rsidRPr="00C61DD2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49D6" w:rsidRPr="001E585C" w:rsidTr="00F85A14">
        <w:tc>
          <w:tcPr>
            <w:tcW w:w="675" w:type="dxa"/>
            <w:vAlign w:val="center"/>
          </w:tcPr>
          <w:p w:rsidR="00CD49D6" w:rsidRPr="0010316A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44" w:type="dxa"/>
            <w:gridSpan w:val="7"/>
            <w:vAlign w:val="center"/>
          </w:tcPr>
          <w:p w:rsidR="00CD49D6" w:rsidRPr="0010316A" w:rsidRDefault="00CD49D6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Исполняемые  расходные обязательства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725516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vAlign w:val="center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Цель 1. Создание безопасных, благоприятных и комфортных условий для проживания населения городского поселения Федоровский.</w:t>
            </w:r>
          </w:p>
        </w:tc>
        <w:tc>
          <w:tcPr>
            <w:tcW w:w="1559" w:type="dxa"/>
          </w:tcPr>
          <w:p w:rsidR="00BF0F97" w:rsidRPr="0010316A" w:rsidRDefault="004A1012" w:rsidP="00A5423F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138 086 760,25</w:t>
            </w:r>
          </w:p>
        </w:tc>
        <w:tc>
          <w:tcPr>
            <w:tcW w:w="1559" w:type="dxa"/>
          </w:tcPr>
          <w:p w:rsidR="00BF0F97" w:rsidRPr="0010316A" w:rsidRDefault="00BF0F97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134 644 283,89</w:t>
            </w:r>
          </w:p>
        </w:tc>
        <w:tc>
          <w:tcPr>
            <w:tcW w:w="1418" w:type="dxa"/>
          </w:tcPr>
          <w:p w:rsidR="00BF0F97" w:rsidRPr="0010316A" w:rsidRDefault="00BF0F97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92488 689,27</w:t>
            </w:r>
          </w:p>
        </w:tc>
        <w:tc>
          <w:tcPr>
            <w:tcW w:w="1417" w:type="dxa"/>
          </w:tcPr>
          <w:p w:rsidR="00BF0F97" w:rsidRPr="0010316A" w:rsidRDefault="00BF0F97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70 395 800,00</w:t>
            </w:r>
          </w:p>
        </w:tc>
        <w:tc>
          <w:tcPr>
            <w:tcW w:w="1418" w:type="dxa"/>
          </w:tcPr>
          <w:p w:rsidR="00BF0F97" w:rsidRPr="0010316A" w:rsidRDefault="00BF0F97" w:rsidP="00837BAA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75 275 6</w:t>
            </w:r>
            <w:r w:rsidR="00837BA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1,97</w:t>
            </w:r>
          </w:p>
        </w:tc>
        <w:tc>
          <w:tcPr>
            <w:tcW w:w="1269" w:type="dxa"/>
          </w:tcPr>
          <w:p w:rsidR="00BF0F97" w:rsidRPr="0010316A" w:rsidRDefault="00BF0F97" w:rsidP="00725516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704" w:type="dxa"/>
          </w:tcPr>
          <w:p w:rsidR="00BF0F97" w:rsidRPr="0010316A" w:rsidRDefault="00BF0F97" w:rsidP="003304BE">
            <w:pPr>
              <w:rPr>
                <w:b/>
                <w:sz w:val="20"/>
                <w:szCs w:val="20"/>
                <w:u w:val="single"/>
              </w:rPr>
            </w:pPr>
            <w:r w:rsidRPr="0010316A">
              <w:rPr>
                <w:b/>
                <w:sz w:val="20"/>
                <w:szCs w:val="20"/>
                <w:u w:val="single"/>
              </w:rPr>
              <w:t>Задача 1. Обеспечение повышения доступности и безопасности дорожного движения и транспортного обслуживания населения.</w:t>
            </w:r>
          </w:p>
        </w:tc>
        <w:tc>
          <w:tcPr>
            <w:tcW w:w="1559" w:type="dxa"/>
          </w:tcPr>
          <w:p w:rsidR="00BF0F97" w:rsidRPr="004A1012" w:rsidRDefault="00BF0F97" w:rsidP="00A5423F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4A1012">
              <w:rPr>
                <w:b/>
                <w:sz w:val="20"/>
                <w:szCs w:val="20"/>
              </w:rPr>
              <w:t>64 998 703,78</w:t>
            </w:r>
          </w:p>
        </w:tc>
        <w:tc>
          <w:tcPr>
            <w:tcW w:w="1559" w:type="dxa"/>
          </w:tcPr>
          <w:p w:rsidR="00BF0F97" w:rsidRPr="004A1012" w:rsidRDefault="00BF0F97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4A1012">
              <w:rPr>
                <w:b/>
                <w:sz w:val="20"/>
                <w:szCs w:val="20"/>
              </w:rPr>
              <w:t>64 998 703,78</w:t>
            </w:r>
          </w:p>
        </w:tc>
        <w:tc>
          <w:tcPr>
            <w:tcW w:w="1418" w:type="dxa"/>
          </w:tcPr>
          <w:p w:rsidR="00BF0F97" w:rsidRPr="0010316A" w:rsidRDefault="00BF0F97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36 770 646,72</w:t>
            </w:r>
          </w:p>
        </w:tc>
        <w:tc>
          <w:tcPr>
            <w:tcW w:w="1417" w:type="dxa"/>
          </w:tcPr>
          <w:p w:rsidR="00BF0F97" w:rsidRPr="0010316A" w:rsidRDefault="00BF0F97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44 691 000,00</w:t>
            </w:r>
          </w:p>
        </w:tc>
        <w:tc>
          <w:tcPr>
            <w:tcW w:w="1418" w:type="dxa"/>
          </w:tcPr>
          <w:p w:rsidR="00BF0F97" w:rsidRPr="0010316A" w:rsidRDefault="00BF0F97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55 855 464,77</w:t>
            </w:r>
          </w:p>
        </w:tc>
        <w:tc>
          <w:tcPr>
            <w:tcW w:w="1269" w:type="dxa"/>
          </w:tcPr>
          <w:p w:rsidR="00BF0F97" w:rsidRPr="0010316A" w:rsidRDefault="00BF0F97" w:rsidP="00725516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1.1.</w:t>
            </w:r>
          </w:p>
        </w:tc>
        <w:tc>
          <w:tcPr>
            <w:tcW w:w="5704" w:type="dxa"/>
          </w:tcPr>
          <w:p w:rsidR="00BF0F97" w:rsidRPr="0010316A" w:rsidRDefault="00BF0F97" w:rsidP="0003287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Постановление администрации городского поселения Федоровский от 24.03.2009 № 81 "Об утверждении порядка содержания автомобильных дорог, проездов, тротуаров, межквартальных проездов и иных транспортных   инженерных сооружений на территории городского поселения Федоровский", постановление администрации городского поселения Федоровский от 22.10.2013 № 398-п "О муниципальной программе городского поселения Федоровский «Развитие дорожно-транспортного комплекса в городском поселении Федоровский»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59 321 007,27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59 321 007,27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30 148 233,40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39 051 494,43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49 634 700,00</w:t>
            </w:r>
          </w:p>
        </w:tc>
        <w:tc>
          <w:tcPr>
            <w:tcW w:w="1269" w:type="dxa"/>
          </w:tcPr>
          <w:p w:rsidR="00BF0F97" w:rsidRPr="0010316A" w:rsidRDefault="00BF0F97" w:rsidP="001559B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704" w:type="dxa"/>
          </w:tcPr>
          <w:p w:rsidR="00BF0F97" w:rsidRPr="0010316A" w:rsidRDefault="00BF0F97" w:rsidP="00441A98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1779E">
              <w:rPr>
                <w:sz w:val="20"/>
                <w:szCs w:val="20"/>
              </w:rPr>
              <w:t xml:space="preserve">Постановление администрации </w:t>
            </w:r>
            <w:r w:rsidRPr="00FC6E0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ородского </w:t>
            </w:r>
            <w:r w:rsidRPr="00FC6E0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оселения</w:t>
            </w:r>
            <w:r w:rsidRPr="00E1779E">
              <w:rPr>
                <w:sz w:val="20"/>
                <w:szCs w:val="20"/>
              </w:rPr>
              <w:t xml:space="preserve"> Федоровский от 24.04.2015 №209</w:t>
            </w:r>
            <w:r>
              <w:rPr>
                <w:sz w:val="20"/>
                <w:szCs w:val="20"/>
              </w:rPr>
              <w:t>-п/</w:t>
            </w:r>
            <w:proofErr w:type="spellStart"/>
            <w:r>
              <w:rPr>
                <w:sz w:val="20"/>
                <w:szCs w:val="20"/>
              </w:rPr>
              <w:t>нпа</w:t>
            </w:r>
            <w:proofErr w:type="spellEnd"/>
            <w:r w:rsidRPr="00E1779E">
              <w:rPr>
                <w:sz w:val="20"/>
                <w:szCs w:val="20"/>
              </w:rPr>
              <w:t xml:space="preserve"> "Об утверждении Положения об организации освещения улиц и установ</w:t>
            </w:r>
            <w:r>
              <w:rPr>
                <w:sz w:val="20"/>
                <w:szCs w:val="20"/>
              </w:rPr>
              <w:t>к</w:t>
            </w:r>
            <w:r w:rsidRPr="00E1779E">
              <w:rPr>
                <w:sz w:val="20"/>
                <w:szCs w:val="20"/>
              </w:rPr>
              <w:t xml:space="preserve">е указателей с названиями улиц и номерами домов на территории городского поселения Федоровский", постановление администрации городского поселения Федоровский от </w:t>
            </w:r>
            <w:r w:rsidR="00E404C9" w:rsidRPr="00E1779E">
              <w:rPr>
                <w:sz w:val="20"/>
                <w:szCs w:val="20"/>
              </w:rPr>
              <w:t>22.10.2013. №</w:t>
            </w:r>
            <w:r w:rsidRPr="00E1779E">
              <w:rPr>
                <w:sz w:val="20"/>
                <w:szCs w:val="20"/>
              </w:rPr>
              <w:t>398-п «О муниципальной программы городского поселения Федоровский «Развитие дорожно-транспортного комплекса в городском поселении Федоровский»</w:t>
            </w:r>
          </w:p>
        </w:tc>
        <w:tc>
          <w:tcPr>
            <w:tcW w:w="1559" w:type="dxa"/>
          </w:tcPr>
          <w:p w:rsidR="00BF0F97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2 529 822,05</w:t>
            </w:r>
          </w:p>
        </w:tc>
        <w:tc>
          <w:tcPr>
            <w:tcW w:w="1559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2 529 822,05</w:t>
            </w:r>
          </w:p>
        </w:tc>
        <w:tc>
          <w:tcPr>
            <w:tcW w:w="1418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3 473 817,00</w:t>
            </w:r>
          </w:p>
        </w:tc>
        <w:tc>
          <w:tcPr>
            <w:tcW w:w="1417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2 491 240,80</w:t>
            </w:r>
          </w:p>
        </w:tc>
        <w:tc>
          <w:tcPr>
            <w:tcW w:w="1418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3 072 500,00</w:t>
            </w:r>
          </w:p>
        </w:tc>
        <w:tc>
          <w:tcPr>
            <w:tcW w:w="1269" w:type="dxa"/>
          </w:tcPr>
          <w:p w:rsidR="00BF0F97" w:rsidRPr="0010316A" w:rsidRDefault="00BF0F97" w:rsidP="001559B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9C55D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0316A">
              <w:rPr>
                <w:sz w:val="20"/>
                <w:szCs w:val="20"/>
              </w:rPr>
              <w:t>.</w:t>
            </w:r>
          </w:p>
        </w:tc>
        <w:tc>
          <w:tcPr>
            <w:tcW w:w="5704" w:type="dxa"/>
          </w:tcPr>
          <w:p w:rsidR="00BF0F97" w:rsidRPr="0010316A" w:rsidRDefault="00BF0F97" w:rsidP="001559B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9C55DA">
              <w:rPr>
                <w:sz w:val="20"/>
                <w:szCs w:val="20"/>
              </w:rPr>
              <w:t xml:space="preserve">Постановление администрации </w:t>
            </w:r>
            <w:r w:rsidRPr="00FC6E0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ородского </w:t>
            </w:r>
            <w:r w:rsidRPr="00FC6E0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оселения</w:t>
            </w:r>
            <w:r w:rsidRPr="009C55DA">
              <w:rPr>
                <w:sz w:val="20"/>
                <w:szCs w:val="20"/>
              </w:rPr>
              <w:t xml:space="preserve"> Федоровский от 14.11.2014 №486-п/</w:t>
            </w:r>
            <w:proofErr w:type="spellStart"/>
            <w:r w:rsidRPr="009C55DA">
              <w:rPr>
                <w:sz w:val="20"/>
                <w:szCs w:val="20"/>
              </w:rPr>
              <w:t>нпа</w:t>
            </w:r>
            <w:proofErr w:type="spellEnd"/>
            <w:r w:rsidRPr="009C55DA">
              <w:rPr>
                <w:sz w:val="20"/>
                <w:szCs w:val="20"/>
              </w:rPr>
              <w:t xml:space="preserve"> "Об организации перевозок пассажиров автомобильным транспортом в городском поселении Федоровский", постановление </w:t>
            </w:r>
            <w:r w:rsidRPr="009C55DA">
              <w:rPr>
                <w:sz w:val="20"/>
                <w:szCs w:val="20"/>
              </w:rPr>
              <w:lastRenderedPageBreak/>
              <w:t xml:space="preserve">администрации городского поселения Федоровский от 22.10.2013 №398-п "О муниципальной программе городского поселения Федоровский "Развитие дорожно-транспортного комплекса в городском поселении Федоровский", постановление администрации городского поселения Федоровский от 19.01.2012 №10-п «О порядке предоставления из бюджета </w:t>
            </w:r>
            <w:r w:rsidRPr="00FC6E0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ородского </w:t>
            </w:r>
            <w:r w:rsidRPr="00FC6E0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оселения</w:t>
            </w:r>
            <w:r w:rsidRPr="009C55DA">
              <w:rPr>
                <w:sz w:val="20"/>
                <w:szCs w:val="20"/>
              </w:rPr>
              <w:t xml:space="preserve"> Федоровский субсидий на возмещение затрат, связанных с организацией перевозок пассажиров автомобильным транспортом в городском поселении Федоровский»  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3 147 874,46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3 147 874,46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3 148 596,32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3 148 264,77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3 148 264,77</w:t>
            </w:r>
          </w:p>
        </w:tc>
        <w:tc>
          <w:tcPr>
            <w:tcW w:w="1269" w:type="dxa"/>
          </w:tcPr>
          <w:p w:rsidR="00BF0F97" w:rsidRPr="0010316A" w:rsidRDefault="00BF0F97" w:rsidP="001559B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704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b/>
                <w:sz w:val="20"/>
                <w:szCs w:val="20"/>
                <w:u w:val="single"/>
              </w:rPr>
            </w:pPr>
            <w:r w:rsidRPr="0010316A">
              <w:rPr>
                <w:b/>
                <w:sz w:val="20"/>
                <w:szCs w:val="20"/>
                <w:u w:val="single"/>
              </w:rPr>
              <w:t>Задача 2. Обеспечение благоустройства территории городского поселения Федоровский</w:t>
            </w:r>
          </w:p>
        </w:tc>
        <w:tc>
          <w:tcPr>
            <w:tcW w:w="1559" w:type="dxa"/>
          </w:tcPr>
          <w:p w:rsidR="00BF0F97" w:rsidRPr="004A1012" w:rsidRDefault="00BF0F97" w:rsidP="00A5423F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4A1012">
              <w:rPr>
                <w:b/>
                <w:sz w:val="20"/>
                <w:szCs w:val="20"/>
              </w:rPr>
              <w:t>9 850 622,93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9 850 622,93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16 047 152,15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12 901 100,00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12 051 400,00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</w:t>
            </w:r>
          </w:p>
        </w:tc>
        <w:tc>
          <w:tcPr>
            <w:tcW w:w="5704" w:type="dxa"/>
          </w:tcPr>
          <w:p w:rsidR="00BF0F97" w:rsidRPr="0010316A" w:rsidRDefault="00BF0F97" w:rsidP="005D3182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A6E51">
              <w:rPr>
                <w:sz w:val="20"/>
                <w:szCs w:val="20"/>
              </w:rPr>
              <w:t>Решение Совета депутатов городского поселения Федоровский от 28.04.2015 №226 "О  Правилах благоустройства территории городского поселения Федоровский"</w:t>
            </w:r>
          </w:p>
        </w:tc>
        <w:tc>
          <w:tcPr>
            <w:tcW w:w="1559" w:type="dxa"/>
          </w:tcPr>
          <w:p w:rsidR="00BF0F97" w:rsidRPr="004A1012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4A1012">
              <w:rPr>
                <w:sz w:val="20"/>
                <w:szCs w:val="20"/>
              </w:rPr>
              <w:t>5 655 789,93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5 655 789,93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9 148 027,73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7 542 133,54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7 258 313,72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2.1.1.</w:t>
            </w:r>
          </w:p>
        </w:tc>
        <w:tc>
          <w:tcPr>
            <w:tcW w:w="5704" w:type="dxa"/>
          </w:tcPr>
          <w:p w:rsidR="00BF0F97" w:rsidRPr="0010316A" w:rsidRDefault="00BF0F97" w:rsidP="006548F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Постановление администрации городского поселения Федоровский от 22.10.2013 № 399-п "О муниципальной программе городского поселения Федоровский «Благоустройство территории городского поселения Федоровский»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4 669 313,21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4 669 313,21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7 904 867,73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6 582 133,54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6 198 313,72</w:t>
            </w:r>
          </w:p>
        </w:tc>
        <w:tc>
          <w:tcPr>
            <w:tcW w:w="1269" w:type="dxa"/>
          </w:tcPr>
          <w:p w:rsidR="00BF0F97" w:rsidRPr="0010316A" w:rsidRDefault="00BF0F97" w:rsidP="00A8126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2.1.2.</w:t>
            </w:r>
          </w:p>
        </w:tc>
        <w:tc>
          <w:tcPr>
            <w:tcW w:w="5704" w:type="dxa"/>
          </w:tcPr>
          <w:p w:rsidR="00BF0F97" w:rsidRPr="0010316A" w:rsidRDefault="00BF0F97" w:rsidP="006548F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Постановление администрации городского поселения Федоровский от 22.10.2013 № 399-п "О муниципальной программе городского поселения Федоровский «Благоустройство территории городского поселения Федоровский», постановление администрации городского поселения Федоровский от 15.01.2014 № 7-п "О Порядке предоставления из бюджета городского поселения Федоровский субсидии на реализацию муниципальной программы городского поселения Федоровский "Благоустройство территории городского поселения Федоровский"</w:t>
            </w:r>
          </w:p>
        </w:tc>
        <w:tc>
          <w:tcPr>
            <w:tcW w:w="1559" w:type="dxa"/>
          </w:tcPr>
          <w:p w:rsidR="00BF0F97" w:rsidRPr="0010316A" w:rsidRDefault="00420906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0F97">
              <w:rPr>
                <w:sz w:val="20"/>
                <w:szCs w:val="20"/>
              </w:rPr>
              <w:t>86 476,72</w:t>
            </w:r>
          </w:p>
        </w:tc>
        <w:tc>
          <w:tcPr>
            <w:tcW w:w="1559" w:type="dxa"/>
          </w:tcPr>
          <w:p w:rsidR="00BF0F97" w:rsidRPr="0010316A" w:rsidRDefault="00420906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0F97">
              <w:rPr>
                <w:sz w:val="20"/>
                <w:szCs w:val="20"/>
              </w:rPr>
              <w:t>86 476,72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1 243 160,00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960 000,00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1 060 000,00</w:t>
            </w:r>
          </w:p>
        </w:tc>
        <w:tc>
          <w:tcPr>
            <w:tcW w:w="1269" w:type="dxa"/>
          </w:tcPr>
          <w:p w:rsidR="00BF0F97" w:rsidRPr="0010316A" w:rsidRDefault="00BF0F97" w:rsidP="00A8126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2C687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</w:t>
            </w:r>
          </w:p>
        </w:tc>
        <w:tc>
          <w:tcPr>
            <w:tcW w:w="5704" w:type="dxa"/>
          </w:tcPr>
          <w:p w:rsidR="00BF0F97" w:rsidRPr="0010316A" w:rsidRDefault="00BF0F97" w:rsidP="005D3182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C6E05">
              <w:rPr>
                <w:sz w:val="20"/>
                <w:szCs w:val="20"/>
              </w:rPr>
              <w:t>Постановление администрации городского поселения Федоровский от 06.10.2014 №406-п/</w:t>
            </w:r>
            <w:proofErr w:type="spellStart"/>
            <w:r w:rsidRPr="00FC6E05">
              <w:rPr>
                <w:sz w:val="20"/>
                <w:szCs w:val="20"/>
              </w:rPr>
              <w:t>нпа</w:t>
            </w:r>
            <w:proofErr w:type="spellEnd"/>
            <w:r w:rsidRPr="00FC6E05">
              <w:rPr>
                <w:sz w:val="20"/>
                <w:szCs w:val="20"/>
              </w:rPr>
              <w:t xml:space="preserve"> "Об утверждении Положения об организации ритуальных услуг и содержании мест захоронения, Порядка деятельности специализированной службы по вопросам похоронного дел</w:t>
            </w:r>
            <w:r>
              <w:rPr>
                <w:sz w:val="20"/>
                <w:szCs w:val="20"/>
              </w:rPr>
              <w:t>а</w:t>
            </w:r>
            <w:r w:rsidRPr="00FC6E05">
              <w:rPr>
                <w:sz w:val="20"/>
                <w:szCs w:val="20"/>
              </w:rPr>
              <w:t xml:space="preserve"> на территории городского поселения Федоровский", постановление администрации городского поселения Федоровский от 22.10.2013.№399-п «О муниципальной программы городского поселения Федоровский «Благоустройство территории городского поселения Федоровский», постановление администрации г</w:t>
            </w:r>
            <w:r>
              <w:rPr>
                <w:sz w:val="20"/>
                <w:szCs w:val="20"/>
              </w:rPr>
              <w:t xml:space="preserve">ородского </w:t>
            </w:r>
            <w:r w:rsidRPr="00FC6E0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оселения</w:t>
            </w:r>
            <w:r w:rsidRPr="00FC6E05">
              <w:rPr>
                <w:sz w:val="20"/>
                <w:szCs w:val="20"/>
              </w:rPr>
              <w:t xml:space="preserve"> Федоровский от </w:t>
            </w:r>
            <w:r w:rsidRPr="00FC6E05">
              <w:rPr>
                <w:sz w:val="20"/>
                <w:szCs w:val="20"/>
              </w:rPr>
              <w:lastRenderedPageBreak/>
              <w:t>15.01.2014 №7-п "О Порядке предоставления из бюджета г</w:t>
            </w:r>
            <w:r>
              <w:rPr>
                <w:sz w:val="20"/>
                <w:szCs w:val="20"/>
              </w:rPr>
              <w:t xml:space="preserve">ородского </w:t>
            </w:r>
            <w:r w:rsidRPr="00FC6E0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оселения</w:t>
            </w:r>
            <w:r w:rsidRPr="00FC6E05">
              <w:rPr>
                <w:sz w:val="20"/>
                <w:szCs w:val="20"/>
              </w:rPr>
              <w:t xml:space="preserve"> Федоровский субсидии на реализацию муниципальной программы г</w:t>
            </w:r>
            <w:r>
              <w:rPr>
                <w:sz w:val="20"/>
                <w:szCs w:val="20"/>
              </w:rPr>
              <w:t xml:space="preserve">ородского </w:t>
            </w:r>
            <w:r w:rsidRPr="00FC6E0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оселения</w:t>
            </w:r>
            <w:r w:rsidRPr="00FC6E05">
              <w:rPr>
                <w:sz w:val="20"/>
                <w:szCs w:val="20"/>
              </w:rPr>
              <w:t xml:space="preserve"> Федоровский "Благоустройство территории г</w:t>
            </w:r>
            <w:r>
              <w:rPr>
                <w:sz w:val="20"/>
                <w:szCs w:val="20"/>
              </w:rPr>
              <w:t xml:space="preserve">ородского </w:t>
            </w:r>
            <w:r w:rsidRPr="00FC6E0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оселения</w:t>
            </w:r>
            <w:r w:rsidRPr="00FC6E05">
              <w:rPr>
                <w:sz w:val="20"/>
                <w:szCs w:val="20"/>
              </w:rPr>
              <w:t xml:space="preserve"> Федоровский" 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439 975,50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439 975,50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589 928,40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1 079 980,00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440 000,00</w:t>
            </w:r>
          </w:p>
        </w:tc>
        <w:tc>
          <w:tcPr>
            <w:tcW w:w="1269" w:type="dxa"/>
          </w:tcPr>
          <w:p w:rsidR="00BF0F97" w:rsidRPr="0010316A" w:rsidRDefault="00BF0F97" w:rsidP="00A8126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2C687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5704" w:type="dxa"/>
          </w:tcPr>
          <w:p w:rsidR="00BF0F97" w:rsidRPr="00FC6E05" w:rsidRDefault="00BF0F97" w:rsidP="0013452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D42976">
              <w:rPr>
                <w:sz w:val="20"/>
                <w:szCs w:val="20"/>
              </w:rPr>
              <w:t>Постановление администрации г</w:t>
            </w:r>
            <w:r>
              <w:rPr>
                <w:sz w:val="20"/>
                <w:szCs w:val="20"/>
              </w:rPr>
              <w:t xml:space="preserve">ородского </w:t>
            </w:r>
            <w:r w:rsidRPr="00D4297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оселения</w:t>
            </w:r>
            <w:r w:rsidRPr="00D42976">
              <w:rPr>
                <w:sz w:val="20"/>
                <w:szCs w:val="20"/>
              </w:rPr>
              <w:t xml:space="preserve"> Федоровский от 24.04.2015 №209</w:t>
            </w:r>
            <w:r>
              <w:rPr>
                <w:sz w:val="20"/>
                <w:szCs w:val="20"/>
              </w:rPr>
              <w:t>-п/</w:t>
            </w:r>
            <w:proofErr w:type="spellStart"/>
            <w:r w:rsidR="00E404C9">
              <w:rPr>
                <w:sz w:val="20"/>
                <w:szCs w:val="20"/>
              </w:rPr>
              <w:t>нпа</w:t>
            </w:r>
            <w:proofErr w:type="spellEnd"/>
            <w:r w:rsidR="00E404C9">
              <w:rPr>
                <w:sz w:val="20"/>
                <w:szCs w:val="20"/>
              </w:rPr>
              <w:t xml:space="preserve"> </w:t>
            </w:r>
            <w:r w:rsidR="00E404C9" w:rsidRPr="00D42976">
              <w:rPr>
                <w:sz w:val="20"/>
                <w:szCs w:val="20"/>
              </w:rPr>
              <w:t>«</w:t>
            </w:r>
            <w:r w:rsidRPr="00D42976">
              <w:rPr>
                <w:sz w:val="20"/>
                <w:szCs w:val="20"/>
              </w:rPr>
              <w:t>Об утверждении Положения об организации освещения улиц и установ</w:t>
            </w:r>
            <w:r>
              <w:rPr>
                <w:sz w:val="20"/>
                <w:szCs w:val="20"/>
              </w:rPr>
              <w:t>к</w:t>
            </w:r>
            <w:r w:rsidRPr="00D42976">
              <w:rPr>
                <w:sz w:val="20"/>
                <w:szCs w:val="20"/>
              </w:rPr>
              <w:t xml:space="preserve">е указателей с названиями улиц и номерами домов на территории городского поселения Федоровский", постановление администрации городского поселения Федоровский от </w:t>
            </w:r>
            <w:r w:rsidR="005D095B" w:rsidRPr="00D42976">
              <w:rPr>
                <w:sz w:val="20"/>
                <w:szCs w:val="20"/>
              </w:rPr>
              <w:t>22.10.2013. №</w:t>
            </w:r>
            <w:r w:rsidRPr="00D42976">
              <w:rPr>
                <w:sz w:val="20"/>
                <w:szCs w:val="20"/>
              </w:rPr>
              <w:t>399-п «О муниципальной программы городского поселения Федоровский «Благоустройство территории городского поселения Федоровский»</w:t>
            </w:r>
          </w:p>
        </w:tc>
        <w:tc>
          <w:tcPr>
            <w:tcW w:w="1559" w:type="dxa"/>
          </w:tcPr>
          <w:p w:rsidR="00BF0F97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984 091,04</w:t>
            </w:r>
          </w:p>
        </w:tc>
        <w:tc>
          <w:tcPr>
            <w:tcW w:w="1559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984 091,04</w:t>
            </w:r>
          </w:p>
        </w:tc>
        <w:tc>
          <w:tcPr>
            <w:tcW w:w="1418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2 210 881,50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1 508 220,00</w:t>
            </w:r>
          </w:p>
        </w:tc>
        <w:tc>
          <w:tcPr>
            <w:tcW w:w="1418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1 582 319,82</w:t>
            </w:r>
          </w:p>
        </w:tc>
        <w:tc>
          <w:tcPr>
            <w:tcW w:w="1269" w:type="dxa"/>
          </w:tcPr>
          <w:p w:rsidR="00BF0F97" w:rsidRPr="0010316A" w:rsidRDefault="00BF0F97" w:rsidP="00A8126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Default="00BF0F97" w:rsidP="002C687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5704" w:type="dxa"/>
          </w:tcPr>
          <w:p w:rsidR="00BF0F97" w:rsidRPr="00D42976" w:rsidRDefault="00BF0F97" w:rsidP="0013452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D42976">
              <w:rPr>
                <w:sz w:val="20"/>
                <w:szCs w:val="20"/>
              </w:rPr>
              <w:t>Постановление администрации г</w:t>
            </w:r>
            <w:r>
              <w:rPr>
                <w:sz w:val="20"/>
                <w:szCs w:val="20"/>
              </w:rPr>
              <w:t xml:space="preserve">ородского </w:t>
            </w:r>
            <w:r w:rsidRPr="00D4297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оселения</w:t>
            </w:r>
            <w:r w:rsidRPr="00D42976">
              <w:rPr>
                <w:sz w:val="20"/>
                <w:szCs w:val="20"/>
              </w:rPr>
              <w:t xml:space="preserve"> Федоровский от 24.03.2009 №81 "Об утверждении порядка содержания автомоб</w:t>
            </w:r>
            <w:r>
              <w:rPr>
                <w:sz w:val="20"/>
                <w:szCs w:val="20"/>
              </w:rPr>
              <w:t>и</w:t>
            </w:r>
            <w:r w:rsidRPr="00D42976">
              <w:rPr>
                <w:sz w:val="20"/>
                <w:szCs w:val="20"/>
              </w:rPr>
              <w:t>льных дорог, проездов, тротуаров, межквартальных проездов и иных транспортных инженерных сооружений на территории г</w:t>
            </w:r>
            <w:r>
              <w:rPr>
                <w:sz w:val="20"/>
                <w:szCs w:val="20"/>
              </w:rPr>
              <w:t xml:space="preserve">ородского поселения </w:t>
            </w:r>
            <w:r w:rsidRPr="00D42976">
              <w:rPr>
                <w:sz w:val="20"/>
                <w:szCs w:val="20"/>
              </w:rPr>
              <w:t xml:space="preserve">Федоровский", постановление администрации городского поселения Федоровский от </w:t>
            </w:r>
            <w:r w:rsidR="00E404C9" w:rsidRPr="00D42976">
              <w:rPr>
                <w:sz w:val="20"/>
                <w:szCs w:val="20"/>
              </w:rPr>
              <w:t>22.10.2013. №</w:t>
            </w:r>
            <w:r w:rsidRPr="00D42976">
              <w:rPr>
                <w:sz w:val="20"/>
                <w:szCs w:val="20"/>
              </w:rPr>
              <w:t>399-п «О муниципальной программы городского поселения Федоровский «Благоустройство территории городского поселения Федоровский»</w:t>
            </w:r>
          </w:p>
        </w:tc>
        <w:tc>
          <w:tcPr>
            <w:tcW w:w="1559" w:type="dxa"/>
          </w:tcPr>
          <w:p w:rsidR="00BF0F97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2 770 766,46</w:t>
            </w:r>
          </w:p>
        </w:tc>
        <w:tc>
          <w:tcPr>
            <w:tcW w:w="1559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2 770 766,46</w:t>
            </w:r>
          </w:p>
        </w:tc>
        <w:tc>
          <w:tcPr>
            <w:tcW w:w="1418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4 098 314,52</w:t>
            </w:r>
          </w:p>
        </w:tc>
        <w:tc>
          <w:tcPr>
            <w:tcW w:w="1417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2 770 766,46</w:t>
            </w:r>
          </w:p>
        </w:tc>
        <w:tc>
          <w:tcPr>
            <w:tcW w:w="1418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2 770 766,46</w:t>
            </w:r>
          </w:p>
        </w:tc>
        <w:tc>
          <w:tcPr>
            <w:tcW w:w="1269" w:type="dxa"/>
          </w:tcPr>
          <w:p w:rsidR="00BF0F97" w:rsidRPr="0010316A" w:rsidRDefault="00BF0F97" w:rsidP="00A8126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704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b/>
                <w:sz w:val="20"/>
                <w:szCs w:val="20"/>
                <w:u w:val="single"/>
              </w:rPr>
            </w:pPr>
            <w:r w:rsidRPr="0010316A">
              <w:rPr>
                <w:b/>
                <w:sz w:val="20"/>
                <w:szCs w:val="20"/>
                <w:u w:val="single"/>
              </w:rPr>
              <w:t>Задача 3. Создание условий для беспрепятственного доступа маломобильных групп населения к объектам жизнедеятельности и жилищному фонду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640 000,00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3.1.</w:t>
            </w:r>
          </w:p>
        </w:tc>
        <w:tc>
          <w:tcPr>
            <w:tcW w:w="5704" w:type="dxa"/>
          </w:tcPr>
          <w:p w:rsidR="00BF0F97" w:rsidRPr="0010316A" w:rsidRDefault="00420906" w:rsidP="0042090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420906">
              <w:rPr>
                <w:sz w:val="18"/>
                <w:szCs w:val="18"/>
              </w:rPr>
              <w:t>Решение Совета депутатов городского поселения Федоровский от 28.04.2015 №226 «О Правилах благоустройства территории городского поселения</w:t>
            </w:r>
            <w:r w:rsidR="00BF0F97" w:rsidRPr="0010316A">
              <w:rPr>
                <w:sz w:val="20"/>
                <w:szCs w:val="20"/>
              </w:rPr>
              <w:t>, постановление администрации городского поселения Федоровский от 22.10.2013 № 399-п "О муниципальной программе городского поселения Федоровский «Благоустройство территории городского поселения Федоровский», постановления администрации городского поселения Федоровский от 15.01.2014 №7-п «О Порядке предоставления из бюджета городского поселения Федоровский субсидии на реализацию муниципальной программы городского поселения Федоровский «Благоустройство территории городского поселения Федоровский».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640 000,00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269" w:type="dxa"/>
          </w:tcPr>
          <w:p w:rsidR="00BF0F97" w:rsidRPr="0010316A" w:rsidRDefault="00BF0F97" w:rsidP="00B7564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704" w:type="dxa"/>
          </w:tcPr>
          <w:p w:rsidR="00BF0F97" w:rsidRPr="0010316A" w:rsidRDefault="00BF0F97" w:rsidP="00B37136">
            <w:pPr>
              <w:tabs>
                <w:tab w:val="left" w:pos="9780"/>
              </w:tabs>
              <w:rPr>
                <w:b/>
                <w:sz w:val="20"/>
                <w:szCs w:val="20"/>
                <w:u w:val="single"/>
              </w:rPr>
            </w:pPr>
            <w:r w:rsidRPr="0010316A">
              <w:rPr>
                <w:b/>
                <w:sz w:val="20"/>
                <w:szCs w:val="20"/>
                <w:u w:val="single"/>
              </w:rPr>
              <w:t xml:space="preserve">Задача 4. Создание условий для повышения эффективности деятельности и устойчивого развития жилищно-коммунального комплекса, энергосбережения и повышения </w:t>
            </w:r>
            <w:r w:rsidRPr="0010316A">
              <w:rPr>
                <w:b/>
                <w:sz w:val="20"/>
                <w:szCs w:val="20"/>
                <w:u w:val="single"/>
              </w:rPr>
              <w:lastRenderedPageBreak/>
              <w:t>энергетической эффективности в муниципальном образовании городское поселение Федоровский</w:t>
            </w:r>
          </w:p>
        </w:tc>
        <w:tc>
          <w:tcPr>
            <w:tcW w:w="1559" w:type="dxa"/>
          </w:tcPr>
          <w:p w:rsidR="00BF0F97" w:rsidRPr="004A1012" w:rsidRDefault="00BF0F97" w:rsidP="00A5423F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4A1012">
              <w:rPr>
                <w:b/>
                <w:sz w:val="20"/>
                <w:szCs w:val="20"/>
              </w:rPr>
              <w:lastRenderedPageBreak/>
              <w:t>54 161 621,17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54 161 621,17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36 933 109,44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10 172 600,00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6 249 752,20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5704" w:type="dxa"/>
          </w:tcPr>
          <w:p w:rsidR="00BF0F97" w:rsidRPr="0010316A" w:rsidRDefault="00BF0F97" w:rsidP="00FE5FF4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Постановление администрации городского поселения Федоровский от 07.08.2014 №333-п/</w:t>
            </w:r>
            <w:proofErr w:type="spellStart"/>
            <w:r w:rsidRPr="0010316A">
              <w:rPr>
                <w:sz w:val="20"/>
                <w:szCs w:val="20"/>
              </w:rPr>
              <w:t>нпа</w:t>
            </w:r>
            <w:proofErr w:type="spellEnd"/>
            <w:r w:rsidRPr="0010316A">
              <w:rPr>
                <w:sz w:val="20"/>
                <w:szCs w:val="20"/>
              </w:rPr>
              <w:t xml:space="preserve"> "Об утверждении Положения об организации  тепло-, водоснабжения населения, водоотведения на территории городского поселения Федоровский"</w:t>
            </w:r>
          </w:p>
        </w:tc>
        <w:tc>
          <w:tcPr>
            <w:tcW w:w="1559" w:type="dxa"/>
          </w:tcPr>
          <w:p w:rsidR="00BF0F97" w:rsidRPr="004A1012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4A1012">
              <w:rPr>
                <w:sz w:val="20"/>
                <w:szCs w:val="20"/>
              </w:rPr>
              <w:t>41 004 779,11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41 004 779,11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17 337 492,13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3 188 947,80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269" w:type="dxa"/>
          </w:tcPr>
          <w:p w:rsidR="00BF0F97" w:rsidRPr="0010316A" w:rsidRDefault="00BF0F97" w:rsidP="006C5FC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4.1.1.</w:t>
            </w:r>
          </w:p>
        </w:tc>
        <w:tc>
          <w:tcPr>
            <w:tcW w:w="5704" w:type="dxa"/>
          </w:tcPr>
          <w:p w:rsidR="00BF0F97" w:rsidRPr="0010316A" w:rsidRDefault="00BF0F97" w:rsidP="0062519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Федеральный закон от 11.11.2002 №161-ФЗ "О государственных муниципальных унитарных предприятиях", постановление администрации городского поселения Федоровский от 22.10.2013 №400-п «О муниципальной программе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</w:t>
            </w:r>
            <w:r>
              <w:t xml:space="preserve">, </w:t>
            </w:r>
            <w:r w:rsidRPr="0075795D">
              <w:rPr>
                <w:sz w:val="20"/>
                <w:szCs w:val="20"/>
              </w:rPr>
              <w:t>постановление администрации городского поселения Федоровский от26.09.2014 №393-п "О Порядке предоставления из бюджета городского поселения Федоровский субсидии на реализацию муниципальной программы городского поселения Федоровский "Развитие жилищно-коммунального комплекса и повышение энергетической эффективности в городском поселении Федоровский"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10316A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10316A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100 000,00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100 000,00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4.1.2.</w:t>
            </w:r>
          </w:p>
        </w:tc>
        <w:tc>
          <w:tcPr>
            <w:tcW w:w="5704" w:type="dxa"/>
          </w:tcPr>
          <w:p w:rsidR="00BF0F97" w:rsidRPr="0010316A" w:rsidRDefault="00BF0F97" w:rsidP="0062519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Постановление администрации городского поселения Федоровский от 22.10.2013 №400-п "О муниципальной программе городского поселения Федоровский "Развитие жилищно-коммунального комплекса и повышение энергетической эффективности в городском поселении Федоровский", постановление администрации городского поселения Федоровский от 01.04.2013 № 122-п «О Порядке предоставления из бюджета г</w:t>
            </w:r>
            <w:r>
              <w:rPr>
                <w:sz w:val="20"/>
                <w:szCs w:val="20"/>
              </w:rPr>
              <w:t xml:space="preserve">ородского </w:t>
            </w:r>
            <w:r w:rsidRPr="005A0F6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оселения</w:t>
            </w:r>
            <w:r w:rsidRPr="005A0F6D">
              <w:rPr>
                <w:sz w:val="20"/>
                <w:szCs w:val="20"/>
              </w:rPr>
              <w:t xml:space="preserve"> Федоровский субсидии на возмещение затрат по погашению процентных ставок по привлекаемым кредитным ресурсам организациями коммунального комплекса городского поселения Федоровский»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2 652 443,74</w:t>
            </w:r>
          </w:p>
        </w:tc>
        <w:tc>
          <w:tcPr>
            <w:tcW w:w="1559" w:type="dxa"/>
          </w:tcPr>
          <w:p w:rsidR="00BF0F97" w:rsidRPr="0010316A" w:rsidRDefault="00BF0F97" w:rsidP="00FA5A5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2 652 443,74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1 634 966,29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1 041 206,80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4.1.3.</w:t>
            </w:r>
          </w:p>
        </w:tc>
        <w:tc>
          <w:tcPr>
            <w:tcW w:w="5704" w:type="dxa"/>
          </w:tcPr>
          <w:p w:rsidR="00BF0F97" w:rsidRPr="0010316A" w:rsidRDefault="00BF0F97" w:rsidP="00E941F4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2626E">
              <w:rPr>
                <w:sz w:val="20"/>
                <w:szCs w:val="20"/>
              </w:rPr>
              <w:t xml:space="preserve">остановление администрации городского поселения Федоровский от 22.10.2013 №400-п "О муниципальной программе городского поселения Федоровский "Развитие жилищно-коммунального комплекса и повышение энергетической эффективности в городском поселении Федоровский", постановление администрации городского поселения Федоровский от 25.08.2015 №418-п "О Порядке предоставления из бюджета городского поселения </w:t>
            </w:r>
            <w:r w:rsidRPr="0092626E">
              <w:rPr>
                <w:sz w:val="20"/>
                <w:szCs w:val="20"/>
              </w:rPr>
              <w:lastRenderedPageBreak/>
              <w:t>Федоровский субсидии на финансовое обеспечение (возмещение) затрат по содержанию, ремонту и капитальному ремонту объектов коммунального хозяйства на территории городского поселения Федоровский"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38 304 335,37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38 304 335,37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15 602 525,84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2 047 741,00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5704" w:type="dxa"/>
          </w:tcPr>
          <w:p w:rsidR="00BF0F97" w:rsidRPr="0010316A" w:rsidRDefault="00BF0F97" w:rsidP="002A150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B71927">
              <w:rPr>
                <w:sz w:val="20"/>
                <w:szCs w:val="20"/>
              </w:rPr>
              <w:t>Постановление администрации городского поселения Федоровский от 24.04.2015 №209-п/</w:t>
            </w:r>
            <w:proofErr w:type="spellStart"/>
            <w:r w:rsidRPr="00B71927">
              <w:rPr>
                <w:sz w:val="20"/>
                <w:szCs w:val="20"/>
              </w:rPr>
              <w:t>нпа</w:t>
            </w:r>
            <w:proofErr w:type="spellEnd"/>
            <w:r w:rsidRPr="00B71927">
              <w:rPr>
                <w:sz w:val="20"/>
                <w:szCs w:val="20"/>
              </w:rPr>
              <w:t xml:space="preserve"> "Об утверждении Положения об организации освещения улиц и установке указателей с названиями улиц и номерами домов на территории городского поселения Федоровский"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99 980,00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99 980,00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2 783 900,00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4.3.</w:t>
            </w:r>
          </w:p>
        </w:tc>
        <w:tc>
          <w:tcPr>
            <w:tcW w:w="5704" w:type="dxa"/>
          </w:tcPr>
          <w:p w:rsidR="00BF0F97" w:rsidRPr="0010316A" w:rsidRDefault="00BF0F97" w:rsidP="002A150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Постановление администрации городского поселения Федоровский от 23.07.2014 №317-п/</w:t>
            </w:r>
            <w:proofErr w:type="spellStart"/>
            <w:r w:rsidRPr="0010316A">
              <w:rPr>
                <w:sz w:val="20"/>
                <w:szCs w:val="20"/>
              </w:rPr>
              <w:t>нпа</w:t>
            </w:r>
            <w:proofErr w:type="spellEnd"/>
            <w:r w:rsidRPr="0010316A">
              <w:rPr>
                <w:sz w:val="20"/>
                <w:szCs w:val="20"/>
              </w:rPr>
              <w:t xml:space="preserve"> «Об утверждении Положения об организации содержания муниципального жилищного фонда на территории городского поселения Федоровский»</w:t>
            </w:r>
          </w:p>
        </w:tc>
        <w:tc>
          <w:tcPr>
            <w:tcW w:w="1559" w:type="dxa"/>
          </w:tcPr>
          <w:p w:rsidR="00BF0F97" w:rsidRPr="004A1012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4A1012">
              <w:rPr>
                <w:sz w:val="20"/>
                <w:szCs w:val="20"/>
              </w:rPr>
              <w:t>3 755 609,36</w:t>
            </w:r>
          </w:p>
        </w:tc>
        <w:tc>
          <w:tcPr>
            <w:tcW w:w="1559" w:type="dxa"/>
          </w:tcPr>
          <w:p w:rsidR="00BF0F97" w:rsidRPr="004A1012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4A1012">
              <w:rPr>
                <w:sz w:val="20"/>
                <w:szCs w:val="20"/>
              </w:rPr>
              <w:t>3 755 609,36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2 639 855,82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2 050 641,00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2 050 641,000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  <w:rPr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4.3.1.</w:t>
            </w:r>
          </w:p>
        </w:tc>
        <w:tc>
          <w:tcPr>
            <w:tcW w:w="5704" w:type="dxa"/>
          </w:tcPr>
          <w:p w:rsidR="00BF0F97" w:rsidRPr="0010316A" w:rsidRDefault="00BF0F97" w:rsidP="002A150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749DA">
              <w:rPr>
                <w:sz w:val="20"/>
                <w:szCs w:val="20"/>
              </w:rPr>
              <w:t>Постановление администрации городского поселения Федоровский от 22.10.2013 №400-п "О муниципальной программе городского поселения Федоровский "Развитие жилищно-коммунального комплекса и повышение энергетической эффективности в городском поселении Федоровский", постановление администрации городского поселения Федоровский от  31.03.2011 №92-п "О Порядке предоставления из бюджета городского поселения Федоровский субсидий на возмещение затрат организациям, осуществляющим капитальный ремонт муниципального жилищного фонда городского поселения Федоровский"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2  277 324,27</w:t>
            </w:r>
          </w:p>
        </w:tc>
        <w:tc>
          <w:tcPr>
            <w:tcW w:w="1559" w:type="dxa"/>
          </w:tcPr>
          <w:p w:rsidR="00BF0F97" w:rsidRPr="0010316A" w:rsidRDefault="00BF0F97" w:rsidP="008749D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2  277 324,27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4.3.2.</w:t>
            </w:r>
          </w:p>
        </w:tc>
        <w:tc>
          <w:tcPr>
            <w:tcW w:w="5704" w:type="dxa"/>
          </w:tcPr>
          <w:p w:rsidR="00BF0F97" w:rsidRPr="0010316A" w:rsidRDefault="00BF0F97" w:rsidP="000471E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749DA">
              <w:rPr>
                <w:sz w:val="20"/>
                <w:szCs w:val="20"/>
              </w:rPr>
              <w:t>Жилищный Кодекс РФ, закон ХМАО-Югры от 01.07.2013 №54-оз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</w:t>
            </w:r>
            <w:r>
              <w:rPr>
                <w:sz w:val="20"/>
                <w:szCs w:val="20"/>
              </w:rPr>
              <w:t>, п</w:t>
            </w:r>
            <w:r w:rsidRPr="008749DA">
              <w:rPr>
                <w:sz w:val="20"/>
                <w:szCs w:val="20"/>
              </w:rPr>
              <w:t xml:space="preserve">остановление администрации городского поселения </w:t>
            </w:r>
            <w:r>
              <w:rPr>
                <w:sz w:val="20"/>
                <w:szCs w:val="20"/>
              </w:rPr>
              <w:t>Ф</w:t>
            </w:r>
            <w:r w:rsidRPr="008749DA">
              <w:rPr>
                <w:sz w:val="20"/>
                <w:szCs w:val="20"/>
              </w:rPr>
              <w:t xml:space="preserve">едоровский от 22.10.2013 №400-п "О муниципальной программе городского поселения Федоровский "Развитие жилищно-коммунального комплекса и повышение энергетической эффективности в городском поселении Федоровский", 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1 142 644,94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1 142 644,94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1 179 801,00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2 050 641,00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2 050 641,00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E08F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4.3.3..</w:t>
            </w:r>
          </w:p>
        </w:tc>
        <w:tc>
          <w:tcPr>
            <w:tcW w:w="5704" w:type="dxa"/>
          </w:tcPr>
          <w:p w:rsidR="00BF0F97" w:rsidRPr="0010316A" w:rsidRDefault="00BF0F97" w:rsidP="004D508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4D508F">
              <w:rPr>
                <w:sz w:val="20"/>
                <w:szCs w:val="20"/>
              </w:rPr>
              <w:t>Постановление администрации городского поселения Федоровский от 22.10.2013 №400-п "О муниципальной программе городского поселения Федоровский "Развитие жилищно-коммунального комплекса и повышение энергетической эффективности в городском поселении Федоровский",  постановление администрации городского поселения Федоровский от 21.08.2015 №405-п/</w:t>
            </w:r>
            <w:proofErr w:type="spellStart"/>
            <w:r w:rsidRPr="004D508F">
              <w:rPr>
                <w:sz w:val="20"/>
                <w:szCs w:val="20"/>
              </w:rPr>
              <w:t>нпа</w:t>
            </w:r>
            <w:proofErr w:type="spellEnd"/>
            <w:r w:rsidRPr="004D508F">
              <w:rPr>
                <w:sz w:val="20"/>
                <w:szCs w:val="20"/>
              </w:rPr>
              <w:t xml:space="preserve"> "О Порядке </w:t>
            </w:r>
            <w:r w:rsidRPr="004D508F">
              <w:rPr>
                <w:sz w:val="20"/>
                <w:szCs w:val="20"/>
              </w:rPr>
              <w:lastRenderedPageBreak/>
              <w:t>предоставления муниципальной поддержки капитального ремонта общего имущества в многоквартирных домах , расположенных на территории городского поселения Федоровский"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316 212,63</w:t>
            </w:r>
          </w:p>
        </w:tc>
        <w:tc>
          <w:tcPr>
            <w:tcW w:w="1559" w:type="dxa"/>
          </w:tcPr>
          <w:p w:rsidR="00BF0F97" w:rsidRPr="0010316A" w:rsidRDefault="00BF0F97" w:rsidP="003E08F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316 212,63</w:t>
            </w:r>
          </w:p>
        </w:tc>
        <w:tc>
          <w:tcPr>
            <w:tcW w:w="1418" w:type="dxa"/>
          </w:tcPr>
          <w:p w:rsidR="00BF0F97" w:rsidRPr="0010316A" w:rsidRDefault="00BF0F97" w:rsidP="003E08F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1 410 054,82</w:t>
            </w:r>
          </w:p>
        </w:tc>
        <w:tc>
          <w:tcPr>
            <w:tcW w:w="1417" w:type="dxa"/>
          </w:tcPr>
          <w:p w:rsidR="00BF0F97" w:rsidRPr="0010316A" w:rsidRDefault="00BF0F97" w:rsidP="003E08F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3E08F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E08F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4.3.4.</w:t>
            </w:r>
          </w:p>
        </w:tc>
        <w:tc>
          <w:tcPr>
            <w:tcW w:w="5704" w:type="dxa"/>
          </w:tcPr>
          <w:p w:rsidR="00BF0F97" w:rsidRPr="004D508F" w:rsidRDefault="00BF0F97" w:rsidP="004D508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95396C">
              <w:rPr>
                <w:sz w:val="20"/>
                <w:szCs w:val="20"/>
              </w:rPr>
              <w:t>Постановление администрации городского поселения Федоровский от 22.10.2013 №400-п "О муниципальной программе городского поселения Федоровский "Развитие жилищно-коммунального комплекса и повышение энергетической эффективности в городском поселении Федоровский"</w:t>
            </w:r>
          </w:p>
        </w:tc>
        <w:tc>
          <w:tcPr>
            <w:tcW w:w="1559" w:type="dxa"/>
          </w:tcPr>
          <w:p w:rsidR="00BF0F97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19 427,52</w:t>
            </w:r>
          </w:p>
        </w:tc>
        <w:tc>
          <w:tcPr>
            <w:tcW w:w="1559" w:type="dxa"/>
          </w:tcPr>
          <w:p w:rsidR="00BF0F97" w:rsidRDefault="00BF0F97" w:rsidP="003E08F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19 427,52</w:t>
            </w:r>
          </w:p>
        </w:tc>
        <w:tc>
          <w:tcPr>
            <w:tcW w:w="1418" w:type="dxa"/>
          </w:tcPr>
          <w:p w:rsidR="00BF0F97" w:rsidRDefault="00BF0F97" w:rsidP="003E08F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7" w:type="dxa"/>
          </w:tcPr>
          <w:p w:rsidR="00BF0F97" w:rsidRDefault="00BF0F97" w:rsidP="003E08F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Default="00BF0F97" w:rsidP="003E08F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3E08F6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4.4.</w:t>
            </w:r>
          </w:p>
        </w:tc>
        <w:tc>
          <w:tcPr>
            <w:tcW w:w="5704" w:type="dxa"/>
          </w:tcPr>
          <w:p w:rsidR="00BF0F97" w:rsidRPr="0010316A" w:rsidRDefault="00BF0F97" w:rsidP="006259D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95396C">
              <w:rPr>
                <w:sz w:val="20"/>
                <w:szCs w:val="20"/>
              </w:rPr>
              <w:t>Постановление администрации городского поселения Федоровский от 02.02.2015 №29-п/</w:t>
            </w:r>
            <w:proofErr w:type="spellStart"/>
            <w:r w:rsidRPr="0095396C">
              <w:rPr>
                <w:sz w:val="20"/>
                <w:szCs w:val="20"/>
              </w:rPr>
              <w:t>нпа</w:t>
            </w:r>
            <w:proofErr w:type="spellEnd"/>
            <w:r w:rsidRPr="0095396C">
              <w:rPr>
                <w:sz w:val="20"/>
                <w:szCs w:val="20"/>
              </w:rPr>
              <w:t xml:space="preserve"> "Об утверждении Положения об организации сбора и вывоза бытовых отходов и мусора на территории городского поселения Федоровский", постановление администрации городского поселения Федоровский от 22.10.2013 №400-п "О муниципальной программе городского поселения Федоровский "Развитие жилищно-коммунального комплекса и повышение энергетической эффективности в городском поселении Федоровский", постановление администрации городского поселения Федоровский от 10.07.2015 №351-п "О порядке предоставления из бюджета городского поселения Федоровский субсидий в целях возмещения недополученных доходов организациям, предоставляющим населению городского поселения Федоровский жилищные услуги, по тарифам , не обеспечивающим возмещение издержек"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2 656 488,25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2 656 488,25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3 500 000,00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2 149 111,20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2 149 111,20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4.5.</w:t>
            </w:r>
          </w:p>
        </w:tc>
        <w:tc>
          <w:tcPr>
            <w:tcW w:w="5704" w:type="dxa"/>
          </w:tcPr>
          <w:p w:rsidR="00BF0F97" w:rsidRPr="0010316A" w:rsidRDefault="00BF0F97" w:rsidP="006259D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Решение Совета депутатов городского поселения Федоровский от 26.03.2013 №70 «Об утверждении Положения о Порядке управления и распоряжения имуществом, находящимся в муниципальной собственности городского поселения Федоровский»</w:t>
            </w:r>
          </w:p>
        </w:tc>
        <w:tc>
          <w:tcPr>
            <w:tcW w:w="1559" w:type="dxa"/>
          </w:tcPr>
          <w:p w:rsidR="00BF0F97" w:rsidRPr="0010316A" w:rsidRDefault="00420906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1 147 692,90</w:t>
            </w:r>
          </w:p>
        </w:tc>
        <w:tc>
          <w:tcPr>
            <w:tcW w:w="1559" w:type="dxa"/>
          </w:tcPr>
          <w:p w:rsidR="00BF0F97" w:rsidRPr="0010316A" w:rsidRDefault="00420906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1 147 692,90</w:t>
            </w:r>
          </w:p>
        </w:tc>
        <w:tc>
          <w:tcPr>
            <w:tcW w:w="1418" w:type="dxa"/>
          </w:tcPr>
          <w:p w:rsidR="00BF0F97" w:rsidRPr="0010316A" w:rsidRDefault="00420906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10 558 340,73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  <w:rPr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4.5.1.</w:t>
            </w:r>
          </w:p>
        </w:tc>
        <w:tc>
          <w:tcPr>
            <w:tcW w:w="5704" w:type="dxa"/>
          </w:tcPr>
          <w:p w:rsidR="00BF0F97" w:rsidRPr="0010316A" w:rsidRDefault="00BF0F97" w:rsidP="006259D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Постановление администрации городского поселения Федоровский от 22.10.2013 №400-п «О муниципальной программе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1 147 692,90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1 147 692,90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7 805 952,97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4.5.2.</w:t>
            </w:r>
          </w:p>
        </w:tc>
        <w:tc>
          <w:tcPr>
            <w:tcW w:w="5704" w:type="dxa"/>
          </w:tcPr>
          <w:p w:rsidR="00BF0F97" w:rsidRPr="0010316A" w:rsidRDefault="00BF0F97" w:rsidP="00757A22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D1E8C">
              <w:rPr>
                <w:sz w:val="20"/>
                <w:szCs w:val="20"/>
              </w:rPr>
              <w:t xml:space="preserve">Постановление администрации городского поселения Федоровский от 22.10.2013 №400-п "О муниципальной программе городского поселения Федоровский "Развитие жилищно-коммунального комплекса и повышение энергетической эффективности в городском поселении </w:t>
            </w:r>
            <w:r w:rsidRPr="008D1E8C">
              <w:rPr>
                <w:sz w:val="20"/>
                <w:szCs w:val="20"/>
              </w:rPr>
              <w:lastRenderedPageBreak/>
              <w:t>Федоровский", постановление администрации городского поселения Федоровский от 06.11.2014 №466-п/</w:t>
            </w:r>
            <w:proofErr w:type="spellStart"/>
            <w:r w:rsidRPr="008D1E8C">
              <w:rPr>
                <w:sz w:val="20"/>
                <w:szCs w:val="20"/>
              </w:rPr>
              <w:t>нпа</w:t>
            </w:r>
            <w:proofErr w:type="spellEnd"/>
            <w:r w:rsidRPr="008D1E8C">
              <w:rPr>
                <w:sz w:val="20"/>
                <w:szCs w:val="20"/>
              </w:rPr>
              <w:t xml:space="preserve"> "Об утверждении Порядка определения объема и условий</w:t>
            </w:r>
            <w:r>
              <w:rPr>
                <w:sz w:val="20"/>
                <w:szCs w:val="20"/>
              </w:rPr>
              <w:t xml:space="preserve"> </w:t>
            </w:r>
            <w:r w:rsidRPr="008D1E8C">
              <w:rPr>
                <w:sz w:val="20"/>
                <w:szCs w:val="20"/>
              </w:rPr>
              <w:t>предоставления субсидий из бюджета городского поселения Федоровский муниципальным бюджетным  и автономным учреждениям городского поселения Федоровский на иные цели"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2 752 387,76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CB48EF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="00CB48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4" w:type="dxa"/>
          </w:tcPr>
          <w:p w:rsidR="00BF0F97" w:rsidRPr="008D1E8C" w:rsidRDefault="00BF0F97" w:rsidP="00757A22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D1E8C">
              <w:rPr>
                <w:sz w:val="20"/>
                <w:szCs w:val="20"/>
              </w:rPr>
              <w:t>Постановление администрации городского поселения Федоровский от 22.10.2013 №400-п "О муниципальной программе городского поселения Федоровский "Развитие жилищно-коммунального комплекса и повышение энергетической эффективности в городском поселении Федоровский", постановление администрации городского поселения Федоровский от 10.07.2015 №351-п "О порядке предоставления из бюджета городского поселения Федоровский субсидий в целях возмещения недополученных доходов организациям, предоставляющим населению городского поселения Федоровский жилищные услуги, по тарифам , не обеспечивающим возмещение издержек"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2 798 784,00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2 798 784,00</w:t>
            </w:r>
          </w:p>
        </w:tc>
        <w:tc>
          <w:tcPr>
            <w:tcW w:w="1418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2 897 420,76</w:t>
            </w:r>
          </w:p>
        </w:tc>
        <w:tc>
          <w:tcPr>
            <w:tcW w:w="1417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Default="00BF0F97" w:rsidP="00CB48EF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B48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4" w:type="dxa"/>
          </w:tcPr>
          <w:p w:rsidR="00BF0F97" w:rsidRPr="008D1E8C" w:rsidRDefault="00BF0F97" w:rsidP="00CB48E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B50D67">
              <w:rPr>
                <w:sz w:val="20"/>
                <w:szCs w:val="20"/>
              </w:rPr>
              <w:t>Решение Совета депутатов городского поселения Федоровский от 28.04.2015 №</w:t>
            </w:r>
            <w:r w:rsidRPr="00CB48EF">
              <w:rPr>
                <w:sz w:val="20"/>
                <w:szCs w:val="20"/>
              </w:rPr>
              <w:t>226 "О Правилах благоустройства</w:t>
            </w:r>
            <w:r w:rsidRPr="00B50D67">
              <w:rPr>
                <w:sz w:val="20"/>
                <w:szCs w:val="20"/>
              </w:rPr>
              <w:t xml:space="preserve"> территории городского поселения Федоровский", постановление администрации городского поселения Федоровский от 22.10.2013 №400-п "О муниципальной программе городского поселения Федоровский "Развитие жилищно-коммунального комплекса и повышение энергетической эффективности в городском поселении Федоровский"</w:t>
            </w:r>
          </w:p>
        </w:tc>
        <w:tc>
          <w:tcPr>
            <w:tcW w:w="1559" w:type="dxa"/>
          </w:tcPr>
          <w:p w:rsidR="00BF0F97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2 698 287,55</w:t>
            </w:r>
          </w:p>
        </w:tc>
        <w:tc>
          <w:tcPr>
            <w:tcW w:w="1559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2 698 287,55</w:t>
            </w:r>
          </w:p>
        </w:tc>
        <w:tc>
          <w:tcPr>
            <w:tcW w:w="1418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5B790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704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b/>
                <w:sz w:val="20"/>
                <w:szCs w:val="20"/>
                <w:u w:val="single"/>
              </w:rPr>
            </w:pPr>
            <w:r w:rsidRPr="0010316A">
              <w:rPr>
                <w:b/>
                <w:sz w:val="20"/>
                <w:szCs w:val="20"/>
                <w:u w:val="single"/>
              </w:rPr>
              <w:t>Задача 5. Обеспечение безопасности жизнедеятельности населения на территории городского поселения Федоровский</w:t>
            </w:r>
          </w:p>
        </w:tc>
        <w:tc>
          <w:tcPr>
            <w:tcW w:w="1559" w:type="dxa"/>
          </w:tcPr>
          <w:p w:rsidR="00BF0F97" w:rsidRPr="004A1012" w:rsidRDefault="0037169D" w:rsidP="00A5423F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4A1012">
              <w:rPr>
                <w:b/>
                <w:sz w:val="20"/>
                <w:szCs w:val="20"/>
              </w:rPr>
              <w:t>9 075 812,37</w:t>
            </w:r>
          </w:p>
        </w:tc>
        <w:tc>
          <w:tcPr>
            <w:tcW w:w="155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5 633 336,01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2 637 780,96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1 991 100,00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719 035,00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5.1.</w:t>
            </w:r>
          </w:p>
        </w:tc>
        <w:tc>
          <w:tcPr>
            <w:tcW w:w="5704" w:type="dxa"/>
          </w:tcPr>
          <w:p w:rsidR="00BF0F97" w:rsidRPr="0010316A" w:rsidRDefault="00BF0F97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Постановление администрации городского поселения Федоровский от 26.02.2013 № 67-п/</w:t>
            </w:r>
            <w:proofErr w:type="spellStart"/>
            <w:r w:rsidRPr="0010316A">
              <w:rPr>
                <w:sz w:val="20"/>
                <w:szCs w:val="20"/>
              </w:rPr>
              <w:t>нпа</w:t>
            </w:r>
            <w:proofErr w:type="spellEnd"/>
            <w:r w:rsidRPr="0010316A">
              <w:rPr>
                <w:sz w:val="20"/>
                <w:szCs w:val="20"/>
              </w:rPr>
              <w:t xml:space="preserve"> "Об обеспечении первичных мер пожарной безопасности в городском поселении Федоровский"</w:t>
            </w:r>
          </w:p>
        </w:tc>
        <w:tc>
          <w:tcPr>
            <w:tcW w:w="1559" w:type="dxa"/>
          </w:tcPr>
          <w:p w:rsidR="00BF0F97" w:rsidRPr="004A1012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4A1012">
              <w:rPr>
                <w:sz w:val="20"/>
                <w:szCs w:val="20"/>
              </w:rPr>
              <w:t>1 669 001,56</w:t>
            </w:r>
          </w:p>
        </w:tc>
        <w:tc>
          <w:tcPr>
            <w:tcW w:w="1559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1 669 001,56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1 797 559,76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1 728 552,82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445 430,00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5.1.1.</w:t>
            </w:r>
          </w:p>
        </w:tc>
        <w:tc>
          <w:tcPr>
            <w:tcW w:w="5704" w:type="dxa"/>
          </w:tcPr>
          <w:p w:rsidR="00BF0F97" w:rsidRPr="0010316A" w:rsidRDefault="00BF0F97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Постановление администрации городского поселения Федоровский от 22.10. 2013  № 397-п "О муниципальной программе городского поселения Федоровский «Безопасность в городском поселении Федоровский»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244 424,76</w:t>
            </w:r>
          </w:p>
        </w:tc>
        <w:tc>
          <w:tcPr>
            <w:tcW w:w="1559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244 424,76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537 231,76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273 224,82</w:t>
            </w:r>
          </w:p>
        </w:tc>
        <w:tc>
          <w:tcPr>
            <w:tcW w:w="1418" w:type="dxa"/>
          </w:tcPr>
          <w:p w:rsidR="00BF0F97" w:rsidRPr="0010316A" w:rsidRDefault="00BF0F97" w:rsidP="00EF098B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t> 189,00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A46BF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5.1.2.</w:t>
            </w:r>
          </w:p>
        </w:tc>
        <w:tc>
          <w:tcPr>
            <w:tcW w:w="5704" w:type="dxa"/>
          </w:tcPr>
          <w:p w:rsidR="00BF0F97" w:rsidRPr="0010316A" w:rsidRDefault="00BF0F97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F098B">
              <w:rPr>
                <w:sz w:val="20"/>
                <w:szCs w:val="20"/>
              </w:rPr>
              <w:t xml:space="preserve">Постановление администрации городского поселения Федоровский </w:t>
            </w:r>
            <w:r w:rsidR="00E404C9" w:rsidRPr="00EF098B">
              <w:rPr>
                <w:sz w:val="20"/>
                <w:szCs w:val="20"/>
              </w:rPr>
              <w:t>от 22.10.2013</w:t>
            </w:r>
            <w:r w:rsidRPr="00EF098B">
              <w:rPr>
                <w:sz w:val="20"/>
                <w:szCs w:val="20"/>
              </w:rPr>
              <w:t>. №397-п «О муниципальной программы городского поселения Федоровский «Безопасность в городском поселении Федоровский</w:t>
            </w:r>
            <w:r w:rsidR="00E404C9" w:rsidRPr="00EF098B">
              <w:rPr>
                <w:sz w:val="20"/>
                <w:szCs w:val="20"/>
              </w:rPr>
              <w:t>», постановление</w:t>
            </w:r>
            <w:r w:rsidRPr="00EF098B">
              <w:rPr>
                <w:sz w:val="20"/>
                <w:szCs w:val="20"/>
              </w:rPr>
              <w:t xml:space="preserve"> </w:t>
            </w:r>
            <w:r w:rsidRPr="00EF098B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EF098B">
              <w:rPr>
                <w:sz w:val="20"/>
                <w:szCs w:val="20"/>
              </w:rPr>
              <w:t>гп</w:t>
            </w:r>
            <w:proofErr w:type="spellEnd"/>
            <w:r w:rsidRPr="00EF098B">
              <w:rPr>
                <w:sz w:val="20"/>
                <w:szCs w:val="20"/>
              </w:rPr>
              <w:t xml:space="preserve"> Федоровский от 27.12.2011 №440-</w:t>
            </w:r>
            <w:proofErr w:type="gramStart"/>
            <w:r w:rsidRPr="00EF098B">
              <w:rPr>
                <w:sz w:val="20"/>
                <w:szCs w:val="20"/>
              </w:rPr>
              <w:t>п  "</w:t>
            </w:r>
            <w:proofErr w:type="gramEnd"/>
            <w:r w:rsidRPr="00EF098B">
              <w:rPr>
                <w:sz w:val="20"/>
                <w:szCs w:val="20"/>
              </w:rPr>
              <w:t>О Порядке предоставления из бюджета городского поселения Федоровский субсидии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59" w:type="dxa"/>
          </w:tcPr>
          <w:p w:rsidR="00BF0F97" w:rsidRPr="0010316A" w:rsidRDefault="00BF0F97" w:rsidP="0037169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1 242 907,81</w:t>
            </w:r>
          </w:p>
        </w:tc>
        <w:tc>
          <w:tcPr>
            <w:tcW w:w="1559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1 242 907,81</w:t>
            </w: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1 243 087,00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1 243 087,00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4313B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5.1.3.</w:t>
            </w:r>
          </w:p>
        </w:tc>
        <w:tc>
          <w:tcPr>
            <w:tcW w:w="5704" w:type="dxa"/>
          </w:tcPr>
          <w:p w:rsidR="00BF0F97" w:rsidRPr="0010316A" w:rsidRDefault="00BF0F97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500ADA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500ADA">
              <w:rPr>
                <w:sz w:val="20"/>
                <w:szCs w:val="20"/>
              </w:rPr>
              <w:t>гп</w:t>
            </w:r>
            <w:proofErr w:type="spellEnd"/>
            <w:r w:rsidRPr="00500ADA">
              <w:rPr>
                <w:sz w:val="20"/>
                <w:szCs w:val="20"/>
              </w:rPr>
              <w:t xml:space="preserve"> Федоровский от 18.06.2013 №91 "О дополнительных мерах социальной помощи и материальном стимулировании добровольных пожарных, осуществляющих свою деятельность на территории городского поселения Федоровский", постановление администрации городского поселения Федоровский от 18.07.2013 №266-п/</w:t>
            </w:r>
            <w:proofErr w:type="spellStart"/>
            <w:r w:rsidRPr="00500ADA">
              <w:rPr>
                <w:sz w:val="20"/>
                <w:szCs w:val="20"/>
              </w:rPr>
              <w:t>нпа</w:t>
            </w:r>
            <w:proofErr w:type="spellEnd"/>
            <w:r w:rsidRPr="00500ADA">
              <w:rPr>
                <w:sz w:val="20"/>
                <w:szCs w:val="20"/>
              </w:rPr>
              <w:t xml:space="preserve"> "О деятельности добровольной пожарной охраны городского поселения Федоровский", постановление администрации городского поселения Федоровский </w:t>
            </w:r>
            <w:r w:rsidR="00EE06CC" w:rsidRPr="00500ADA">
              <w:rPr>
                <w:sz w:val="20"/>
                <w:szCs w:val="20"/>
              </w:rPr>
              <w:t>от 22.10.2013</w:t>
            </w:r>
            <w:r w:rsidRPr="00500ADA">
              <w:rPr>
                <w:sz w:val="20"/>
                <w:szCs w:val="20"/>
              </w:rPr>
              <w:t>. №397-п «О муниципальной программы городского поселения Федоровский «Безопасность в городском поселении Федоровский»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17 241,00</w:t>
            </w:r>
          </w:p>
        </w:tc>
        <w:tc>
          <w:tcPr>
            <w:tcW w:w="1559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17 241,00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17 241,00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17 241,00</w:t>
            </w:r>
          </w:p>
        </w:tc>
        <w:tc>
          <w:tcPr>
            <w:tcW w:w="1418" w:type="dxa"/>
          </w:tcPr>
          <w:p w:rsidR="00BF0F97" w:rsidRPr="0010316A" w:rsidRDefault="00BF0F97" w:rsidP="00C7339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17 241,00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4313B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5.1.4.</w:t>
            </w:r>
          </w:p>
        </w:tc>
        <w:tc>
          <w:tcPr>
            <w:tcW w:w="5704" w:type="dxa"/>
          </w:tcPr>
          <w:p w:rsidR="00BF0F97" w:rsidRPr="0010316A" w:rsidRDefault="00BF0F97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500ADA">
              <w:rPr>
                <w:sz w:val="20"/>
                <w:szCs w:val="20"/>
              </w:rPr>
              <w:t>Постановление администрации городского поселения Федоровский от 18.07.2013 №266-п/</w:t>
            </w:r>
            <w:proofErr w:type="spellStart"/>
            <w:r w:rsidRPr="00500ADA">
              <w:rPr>
                <w:sz w:val="20"/>
                <w:szCs w:val="20"/>
              </w:rPr>
              <w:t>нпа</w:t>
            </w:r>
            <w:proofErr w:type="spellEnd"/>
            <w:r w:rsidRPr="00500ADA">
              <w:rPr>
                <w:sz w:val="20"/>
                <w:szCs w:val="20"/>
              </w:rPr>
              <w:t xml:space="preserve"> "О деятельности добровольной пожарной охраны городского поселения Федоровский", постановление администрации городского поселения Федоровский </w:t>
            </w:r>
            <w:r w:rsidR="00E404C9" w:rsidRPr="00500ADA">
              <w:rPr>
                <w:sz w:val="20"/>
                <w:szCs w:val="20"/>
              </w:rPr>
              <w:t>от 22.10.2013</w:t>
            </w:r>
            <w:r w:rsidRPr="00500ADA">
              <w:rPr>
                <w:sz w:val="20"/>
                <w:szCs w:val="20"/>
              </w:rPr>
              <w:t>. №397-п «О муниципальной программы городского поселения Федоровский «Безопасность в городском поселении Федоровский»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2 130,00</w:t>
            </w:r>
          </w:p>
        </w:tc>
        <w:tc>
          <w:tcPr>
            <w:tcW w:w="1559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2 130,00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4313B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5.1.5.</w:t>
            </w:r>
          </w:p>
        </w:tc>
        <w:tc>
          <w:tcPr>
            <w:tcW w:w="5704" w:type="dxa"/>
          </w:tcPr>
          <w:p w:rsidR="00BF0F97" w:rsidRPr="00500ADA" w:rsidRDefault="00BF0F97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5402C8">
              <w:rPr>
                <w:sz w:val="20"/>
                <w:szCs w:val="20"/>
              </w:rPr>
              <w:t xml:space="preserve">Постановление администрации городского поселения Федоровский </w:t>
            </w:r>
            <w:r w:rsidR="00E404C9" w:rsidRPr="005402C8">
              <w:rPr>
                <w:sz w:val="20"/>
                <w:szCs w:val="20"/>
              </w:rPr>
              <w:t>от 22.10.2013</w:t>
            </w:r>
            <w:r w:rsidRPr="005402C8">
              <w:rPr>
                <w:sz w:val="20"/>
                <w:szCs w:val="20"/>
              </w:rPr>
              <w:t>. №397-п «О муниципальной программы городского поселения Федоровский «Безопасность в городском поселении Федоровский», постановление администрации городского поселения Федоровский от 06.11.2014 №466-п/</w:t>
            </w:r>
            <w:proofErr w:type="spellStart"/>
            <w:r w:rsidRPr="005402C8">
              <w:rPr>
                <w:sz w:val="20"/>
                <w:szCs w:val="20"/>
              </w:rPr>
              <w:t>нпа</w:t>
            </w:r>
            <w:proofErr w:type="spellEnd"/>
            <w:r w:rsidRPr="005402C8">
              <w:rPr>
                <w:sz w:val="20"/>
                <w:szCs w:val="20"/>
              </w:rPr>
              <w:t xml:space="preserve"> "Об утверждении Порядка определения объема и условий</w:t>
            </w:r>
            <w:r>
              <w:rPr>
                <w:sz w:val="20"/>
                <w:szCs w:val="20"/>
              </w:rPr>
              <w:t xml:space="preserve"> </w:t>
            </w:r>
            <w:r w:rsidRPr="005402C8">
              <w:rPr>
                <w:sz w:val="20"/>
                <w:szCs w:val="20"/>
              </w:rPr>
              <w:t xml:space="preserve">предоставления субсидий из бюджета городского поселения Федоровский муниципальным </w:t>
            </w:r>
            <w:r w:rsidR="00E404C9" w:rsidRPr="005402C8">
              <w:rPr>
                <w:sz w:val="20"/>
                <w:szCs w:val="20"/>
              </w:rPr>
              <w:t>бюджетным и</w:t>
            </w:r>
            <w:r w:rsidRPr="005402C8">
              <w:rPr>
                <w:sz w:val="20"/>
                <w:szCs w:val="20"/>
              </w:rPr>
              <w:t xml:space="preserve"> автономным учреждениям городского поселения Федоровский на иные цели"</w:t>
            </w:r>
          </w:p>
        </w:tc>
        <w:tc>
          <w:tcPr>
            <w:tcW w:w="1559" w:type="dxa"/>
          </w:tcPr>
          <w:p w:rsidR="00BF0F97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162 297,99</w:t>
            </w:r>
          </w:p>
        </w:tc>
        <w:tc>
          <w:tcPr>
            <w:tcW w:w="1559" w:type="dxa"/>
          </w:tcPr>
          <w:p w:rsidR="00BF0F97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162 297,99</w:t>
            </w:r>
          </w:p>
        </w:tc>
        <w:tc>
          <w:tcPr>
            <w:tcW w:w="1418" w:type="dxa"/>
          </w:tcPr>
          <w:p w:rsidR="00BF0F97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F0F97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195 000,00</w:t>
            </w:r>
          </w:p>
        </w:tc>
        <w:tc>
          <w:tcPr>
            <w:tcW w:w="1418" w:type="dxa"/>
          </w:tcPr>
          <w:p w:rsidR="00BF0F97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155 000,00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4313B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5.2.</w:t>
            </w:r>
          </w:p>
        </w:tc>
        <w:tc>
          <w:tcPr>
            <w:tcW w:w="5704" w:type="dxa"/>
          </w:tcPr>
          <w:p w:rsidR="00BF0F97" w:rsidRPr="0010316A" w:rsidRDefault="00BF0F97" w:rsidP="00295F0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Постановление администрации городского поселения Федоровский от 31.12.2010 № 480 "Об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городского поселения Федоровский", постановление администрации городского поселения </w:t>
            </w:r>
            <w:r w:rsidRPr="0010316A">
              <w:rPr>
                <w:sz w:val="20"/>
                <w:szCs w:val="20"/>
              </w:rPr>
              <w:lastRenderedPageBreak/>
              <w:t>Федоровский от 22.10. 2013 № 397-п "О муниципальной программе городского поселения Федоровский «Безопасность в городском поселении Федоровский»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3 694 422,45</w:t>
            </w:r>
          </w:p>
        </w:tc>
        <w:tc>
          <w:tcPr>
            <w:tcW w:w="1559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3 694 422,45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95 311,60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7 392,18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7 400,00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4313B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5704" w:type="dxa"/>
          </w:tcPr>
          <w:p w:rsidR="00BF0F97" w:rsidRPr="0010316A" w:rsidRDefault="00BF0F97" w:rsidP="00295F0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57D03">
              <w:rPr>
                <w:sz w:val="20"/>
                <w:szCs w:val="20"/>
              </w:rPr>
              <w:t>Постановление администрации городского поселения Федоровский от 23.07.2014 №319-п/</w:t>
            </w:r>
            <w:proofErr w:type="spellStart"/>
            <w:r w:rsidRPr="00A57D03">
              <w:rPr>
                <w:sz w:val="20"/>
                <w:szCs w:val="20"/>
              </w:rPr>
              <w:t>нпа</w:t>
            </w:r>
            <w:proofErr w:type="spellEnd"/>
            <w:r w:rsidRPr="00A57D03">
              <w:rPr>
                <w:sz w:val="20"/>
                <w:szCs w:val="20"/>
              </w:rPr>
              <w:t xml:space="preserve"> "Об утверждении порядка </w:t>
            </w:r>
            <w:r w:rsidR="00EE06CC" w:rsidRPr="00A57D03">
              <w:rPr>
                <w:sz w:val="20"/>
                <w:szCs w:val="20"/>
              </w:rPr>
              <w:t>подготовки к</w:t>
            </w:r>
            <w:r w:rsidRPr="00A57D03">
              <w:rPr>
                <w:sz w:val="20"/>
                <w:szCs w:val="20"/>
              </w:rPr>
              <w:t xml:space="preserve"> ведению и ведения гражданской обороны в городском поселении Федоровский", постановление администрации городского поселения Федоровский </w:t>
            </w:r>
            <w:r w:rsidR="00EE06CC" w:rsidRPr="00A57D03">
              <w:rPr>
                <w:sz w:val="20"/>
                <w:szCs w:val="20"/>
              </w:rPr>
              <w:t>от 28.03.2013</w:t>
            </w:r>
            <w:r w:rsidRPr="00A57D03">
              <w:rPr>
                <w:sz w:val="20"/>
                <w:szCs w:val="20"/>
              </w:rPr>
              <w:t xml:space="preserve"> №119-п "О создании резервов материальных ресурсов для предупреждения и ликвидации чрезвычайных ситуаций и запасов в целях гражданской обороны" постановление администрации городского поселения Федоровский </w:t>
            </w:r>
            <w:r w:rsidR="00EE06CC" w:rsidRPr="00A57D03">
              <w:rPr>
                <w:sz w:val="20"/>
                <w:szCs w:val="20"/>
              </w:rPr>
              <w:t>от 22.10.2013</w:t>
            </w:r>
            <w:r w:rsidRPr="00A57D03">
              <w:rPr>
                <w:sz w:val="20"/>
                <w:szCs w:val="20"/>
              </w:rPr>
              <w:t>. №397-п «О муниципальной программы городского поселения Федоровский «Безопасность в городском поселении Федоровский»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9 170,00</w:t>
            </w:r>
          </w:p>
        </w:tc>
        <w:tc>
          <w:tcPr>
            <w:tcW w:w="1559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9 170,00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24 200,00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10316A">
              <w:rPr>
                <w:sz w:val="20"/>
                <w:szCs w:val="20"/>
              </w:rPr>
              <w:t> 000,00</w:t>
            </w:r>
          </w:p>
        </w:tc>
        <w:tc>
          <w:tcPr>
            <w:tcW w:w="1269" w:type="dxa"/>
          </w:tcPr>
          <w:p w:rsidR="00BF0F97" w:rsidRPr="0010316A" w:rsidRDefault="006C5FC2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4313B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5704" w:type="dxa"/>
          </w:tcPr>
          <w:p w:rsidR="00BF0F97" w:rsidRPr="0010316A" w:rsidRDefault="00BF0F97" w:rsidP="00295F0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610B0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10B00">
              <w:rPr>
                <w:sz w:val="20"/>
                <w:szCs w:val="20"/>
              </w:rPr>
              <w:t>гп</w:t>
            </w:r>
            <w:proofErr w:type="spellEnd"/>
            <w:r w:rsidRPr="00610B00">
              <w:rPr>
                <w:sz w:val="20"/>
                <w:szCs w:val="20"/>
              </w:rPr>
              <w:t xml:space="preserve"> Федоровский от 26.07.2013 №296-п/</w:t>
            </w:r>
            <w:proofErr w:type="spellStart"/>
            <w:r w:rsidRPr="00610B00">
              <w:rPr>
                <w:sz w:val="20"/>
                <w:szCs w:val="20"/>
              </w:rPr>
              <w:t>нпа</w:t>
            </w:r>
            <w:proofErr w:type="spellEnd"/>
            <w:r w:rsidRPr="00610B00">
              <w:rPr>
                <w:sz w:val="20"/>
                <w:szCs w:val="20"/>
              </w:rPr>
              <w:t xml:space="preserve"> "Об утверждении Положения по осуществлению мероприятий по обеспечению безопасности людей на водных объектах, охране их жизни и здоровья на территории городского поселения Федоровский", постановление администрации городского поселения Федоровский </w:t>
            </w:r>
            <w:r w:rsidR="00EE06CC" w:rsidRPr="00610B00">
              <w:rPr>
                <w:sz w:val="20"/>
                <w:szCs w:val="20"/>
              </w:rPr>
              <w:t>от 22.10.2013</w:t>
            </w:r>
            <w:r w:rsidRPr="00610B00">
              <w:rPr>
                <w:sz w:val="20"/>
                <w:szCs w:val="20"/>
              </w:rPr>
              <w:t>. №397-п «О муниципальной программы городского поселения Федоровский «Безопасность в городском поселении Федоровский»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610B00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Pr="0010316A">
              <w:rPr>
                <w:sz w:val="20"/>
                <w:szCs w:val="20"/>
              </w:rPr>
              <w:t>.</w:t>
            </w:r>
          </w:p>
        </w:tc>
        <w:tc>
          <w:tcPr>
            <w:tcW w:w="5704" w:type="dxa"/>
          </w:tcPr>
          <w:p w:rsidR="00BF0F97" w:rsidRPr="0010316A" w:rsidRDefault="00BF0F97" w:rsidP="00295F0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610B00">
              <w:rPr>
                <w:sz w:val="20"/>
                <w:szCs w:val="20"/>
              </w:rPr>
              <w:t>Постановление администрации г</w:t>
            </w:r>
            <w:r>
              <w:rPr>
                <w:sz w:val="20"/>
                <w:szCs w:val="20"/>
              </w:rPr>
              <w:t xml:space="preserve">ородского </w:t>
            </w:r>
            <w:r w:rsidRPr="00610B0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оселения</w:t>
            </w:r>
            <w:r w:rsidRPr="00610B00">
              <w:rPr>
                <w:sz w:val="20"/>
                <w:szCs w:val="20"/>
              </w:rPr>
              <w:t xml:space="preserve"> Федоровский от 27.03.2013 №114-п/</w:t>
            </w:r>
            <w:proofErr w:type="spellStart"/>
            <w:r w:rsidRPr="00610B00">
              <w:rPr>
                <w:sz w:val="20"/>
                <w:szCs w:val="20"/>
              </w:rPr>
              <w:t>нпа</w:t>
            </w:r>
            <w:proofErr w:type="spellEnd"/>
            <w:r w:rsidRPr="00610B00">
              <w:rPr>
                <w:sz w:val="20"/>
                <w:szCs w:val="20"/>
              </w:rPr>
              <w:t xml:space="preserve"> "Об утверждении положения о Федоровском городском звене территориальной подсистемы ХМАО-Югры единой государственной системы предупреждения и ликвидации чрезвычайных ситуаций", постановление администрации городского поселения Федоровский </w:t>
            </w:r>
            <w:r w:rsidR="00EE06CC" w:rsidRPr="00610B00">
              <w:rPr>
                <w:sz w:val="20"/>
                <w:szCs w:val="20"/>
              </w:rPr>
              <w:t>от 22.10.2013</w:t>
            </w:r>
            <w:r w:rsidRPr="00610B00">
              <w:rPr>
                <w:sz w:val="20"/>
                <w:szCs w:val="20"/>
              </w:rPr>
              <w:t>. №397-п «О муниципальной программы городского поселения Федоровский «Безопасность в городском поселении Федоровский»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97 206,00</w:t>
            </w:r>
          </w:p>
        </w:tc>
        <w:tc>
          <w:tcPr>
            <w:tcW w:w="1559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97 206,00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114 836,60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0316A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0316A">
              <w:rPr>
                <w:sz w:val="20"/>
                <w:szCs w:val="20"/>
              </w:rPr>
              <w:t>0 000,00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8F7B7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6</w:t>
            </w:r>
            <w:r w:rsidRPr="0010316A">
              <w:rPr>
                <w:sz w:val="20"/>
                <w:szCs w:val="20"/>
              </w:rPr>
              <w:t>.</w:t>
            </w:r>
          </w:p>
        </w:tc>
        <w:tc>
          <w:tcPr>
            <w:tcW w:w="5704" w:type="dxa"/>
          </w:tcPr>
          <w:p w:rsidR="00BF0F97" w:rsidRPr="0010316A" w:rsidRDefault="00BF0F97" w:rsidP="00E6504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Постановление администрации городского поселения Федоровский от 12.03.2014 №80-п/</w:t>
            </w:r>
            <w:proofErr w:type="spellStart"/>
            <w:r w:rsidRPr="0010316A">
              <w:rPr>
                <w:sz w:val="20"/>
                <w:szCs w:val="20"/>
              </w:rPr>
              <w:t>нпа</w:t>
            </w:r>
            <w:proofErr w:type="spellEnd"/>
            <w:r w:rsidRPr="0010316A">
              <w:rPr>
                <w:sz w:val="20"/>
                <w:szCs w:val="20"/>
              </w:rPr>
              <w:t xml:space="preserve"> «О добровольной народной дружине городского поселения Федоровский», </w:t>
            </w:r>
          </w:p>
        </w:tc>
        <w:tc>
          <w:tcPr>
            <w:tcW w:w="1559" w:type="dxa"/>
          </w:tcPr>
          <w:p w:rsidR="00BF0F97" w:rsidRPr="004A1012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4A1012">
              <w:rPr>
                <w:sz w:val="20"/>
                <w:szCs w:val="20"/>
              </w:rPr>
              <w:t>163 536,00</w:t>
            </w:r>
          </w:p>
        </w:tc>
        <w:tc>
          <w:tcPr>
            <w:tcW w:w="1559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163 536,00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98 560,00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115 165,00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86 205,00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8F7B7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6</w:t>
            </w:r>
            <w:r w:rsidRPr="0010316A">
              <w:rPr>
                <w:sz w:val="20"/>
                <w:szCs w:val="20"/>
              </w:rPr>
              <w:t>.1.</w:t>
            </w:r>
          </w:p>
        </w:tc>
        <w:tc>
          <w:tcPr>
            <w:tcW w:w="5704" w:type="dxa"/>
          </w:tcPr>
          <w:p w:rsidR="00BF0F97" w:rsidRPr="0010316A" w:rsidRDefault="00BF0F97" w:rsidP="00E6504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Постановление администрации городского поселения Федоровский от 22.10. 2013 № 397-п "О муниципальной программе городского поселения Федоровский «Безопасность в городском поселении Федоровский»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31 355,00</w:t>
            </w:r>
          </w:p>
        </w:tc>
        <w:tc>
          <w:tcPr>
            <w:tcW w:w="1559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31 355,00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AE7F3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6</w:t>
            </w:r>
            <w:r w:rsidRPr="0010316A">
              <w:rPr>
                <w:sz w:val="20"/>
                <w:szCs w:val="20"/>
              </w:rPr>
              <w:t>.2.</w:t>
            </w:r>
          </w:p>
        </w:tc>
        <w:tc>
          <w:tcPr>
            <w:tcW w:w="5704" w:type="dxa"/>
          </w:tcPr>
          <w:p w:rsidR="00BF0F97" w:rsidRPr="0010316A" w:rsidRDefault="00BF0F97" w:rsidP="005C081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Постановление администрации городского поселения Федоровский от 22.10. 2013 № 397-п "О муниципальной </w:t>
            </w:r>
            <w:r w:rsidRPr="0010316A">
              <w:rPr>
                <w:sz w:val="20"/>
                <w:szCs w:val="20"/>
              </w:rPr>
              <w:lastRenderedPageBreak/>
              <w:t>программе городского поселения Федоровский «Безопасность в городском поселении Федоровский», постановление администрации городского поселения Федоровский от 25.07.2012 № 234-п/</w:t>
            </w:r>
            <w:proofErr w:type="spellStart"/>
            <w:r w:rsidRPr="0010316A">
              <w:rPr>
                <w:sz w:val="20"/>
                <w:szCs w:val="20"/>
              </w:rPr>
              <w:t>нпа</w:t>
            </w:r>
            <w:proofErr w:type="spellEnd"/>
            <w:r w:rsidRPr="0010316A">
              <w:rPr>
                <w:sz w:val="20"/>
                <w:szCs w:val="20"/>
              </w:rPr>
              <w:t xml:space="preserve"> "О материальном стимулировании граждан, участвующих в деятельности добровольных формирований населения по охране общественного порядка на территории городского поселения Федоровский"</w:t>
            </w:r>
          </w:p>
        </w:tc>
        <w:tc>
          <w:tcPr>
            <w:tcW w:w="1559" w:type="dxa"/>
          </w:tcPr>
          <w:p w:rsidR="00BF0F97" w:rsidRPr="0010316A" w:rsidRDefault="00BF0F97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132 181,00</w:t>
            </w:r>
          </w:p>
        </w:tc>
        <w:tc>
          <w:tcPr>
            <w:tcW w:w="1559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132 181,00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98 560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115 165,00</w:t>
            </w:r>
          </w:p>
        </w:tc>
        <w:tc>
          <w:tcPr>
            <w:tcW w:w="1418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86 205,00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AE7F3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5.7.</w:t>
            </w:r>
          </w:p>
        </w:tc>
        <w:tc>
          <w:tcPr>
            <w:tcW w:w="5704" w:type="dxa"/>
          </w:tcPr>
          <w:p w:rsidR="00BF0F97" w:rsidRPr="00A21B85" w:rsidRDefault="00BF0F97" w:rsidP="005C081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21B85">
              <w:rPr>
                <w:sz w:val="20"/>
                <w:szCs w:val="20"/>
              </w:rPr>
              <w:t>Постановление администрации городского поселения Федоровский от 28.04.2014 №176-п/</w:t>
            </w:r>
            <w:proofErr w:type="spellStart"/>
            <w:r w:rsidRPr="00A21B85">
              <w:rPr>
                <w:sz w:val="20"/>
                <w:szCs w:val="20"/>
              </w:rPr>
              <w:t>нпа</w:t>
            </w:r>
            <w:proofErr w:type="spellEnd"/>
            <w:r w:rsidRPr="00A21B85">
              <w:rPr>
                <w:sz w:val="20"/>
                <w:szCs w:val="20"/>
              </w:rPr>
              <w:t xml:space="preserve"> "Об утверждении Порядка использования бюджетных ассигнований резервного фонда администрации городского поселения"</w:t>
            </w:r>
          </w:p>
        </w:tc>
        <w:tc>
          <w:tcPr>
            <w:tcW w:w="1559" w:type="dxa"/>
          </w:tcPr>
          <w:p w:rsidR="00BF0F97" w:rsidRPr="00A21B85" w:rsidRDefault="00CB48EF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A21B85">
              <w:rPr>
                <w:sz w:val="20"/>
                <w:szCs w:val="20"/>
              </w:rPr>
              <w:t>3 442 476,36</w:t>
            </w:r>
          </w:p>
        </w:tc>
        <w:tc>
          <w:tcPr>
            <w:tcW w:w="1559" w:type="dxa"/>
          </w:tcPr>
          <w:p w:rsidR="00BF0F97" w:rsidRPr="00A21B85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A21B8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Pr="00A21B85" w:rsidRDefault="00CB48EF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A21B85">
              <w:rPr>
                <w:sz w:val="20"/>
                <w:szCs w:val="20"/>
              </w:rPr>
              <w:t>300 000,00</w:t>
            </w:r>
          </w:p>
        </w:tc>
        <w:tc>
          <w:tcPr>
            <w:tcW w:w="1417" w:type="dxa"/>
          </w:tcPr>
          <w:p w:rsidR="00BF0F97" w:rsidRPr="0010316A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0F97" w:rsidRDefault="00BF0F97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B48EF" w:rsidRPr="001E585C" w:rsidTr="00F85A14">
        <w:tc>
          <w:tcPr>
            <w:tcW w:w="675" w:type="dxa"/>
          </w:tcPr>
          <w:p w:rsidR="00CB48EF" w:rsidRDefault="00CB48EF" w:rsidP="00AE7F3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5704" w:type="dxa"/>
          </w:tcPr>
          <w:p w:rsidR="00CB48EF" w:rsidRPr="00A21B85" w:rsidRDefault="00A21B85" w:rsidP="00CB48E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21B85">
              <w:rPr>
                <w:sz w:val="20"/>
                <w:szCs w:val="20"/>
              </w:rPr>
              <w:t>П</w:t>
            </w:r>
            <w:r w:rsidR="00CB48EF" w:rsidRPr="00A21B85">
              <w:rPr>
                <w:sz w:val="20"/>
                <w:szCs w:val="20"/>
              </w:rPr>
              <w:t>остановление администрации городского поселения Федоровский от 26.07.2013 №296-п/</w:t>
            </w:r>
            <w:proofErr w:type="spellStart"/>
            <w:r w:rsidR="00CB48EF" w:rsidRPr="00A21B85">
              <w:rPr>
                <w:sz w:val="20"/>
                <w:szCs w:val="20"/>
              </w:rPr>
              <w:t>нпа</w:t>
            </w:r>
            <w:proofErr w:type="spellEnd"/>
            <w:r w:rsidR="00CB48EF" w:rsidRPr="00A21B85">
              <w:rPr>
                <w:sz w:val="20"/>
                <w:szCs w:val="20"/>
              </w:rPr>
              <w:t xml:space="preserve"> «Об утверждении Положения по осуществлению мероприятий по обеспечению безопасности людей на водных объектах, охране их жизни и здоровья на территории городского поселения Федоровский»</w:t>
            </w:r>
          </w:p>
        </w:tc>
        <w:tc>
          <w:tcPr>
            <w:tcW w:w="1559" w:type="dxa"/>
          </w:tcPr>
          <w:p w:rsidR="00CB48EF" w:rsidRPr="00A21B85" w:rsidRDefault="00CB48EF" w:rsidP="00A5423F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A21B8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B48EF" w:rsidRPr="00A21B85" w:rsidRDefault="00CB48EF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A21B8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B48EF" w:rsidRPr="00A21B85" w:rsidRDefault="00CB48EF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A21B85">
              <w:rPr>
                <w:sz w:val="20"/>
                <w:szCs w:val="20"/>
              </w:rPr>
              <w:t>190 313,00</w:t>
            </w:r>
          </w:p>
        </w:tc>
        <w:tc>
          <w:tcPr>
            <w:tcW w:w="1417" w:type="dxa"/>
          </w:tcPr>
          <w:p w:rsidR="00CB48EF" w:rsidRDefault="00CB48EF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B48EF" w:rsidRDefault="00CB48EF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CB48EF" w:rsidRPr="0010316A" w:rsidRDefault="00CB48EF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5704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Цель 2. Формирование эффективной системы управления муниципальным имуществом городского поселения Федоровский</w:t>
            </w:r>
          </w:p>
        </w:tc>
        <w:tc>
          <w:tcPr>
            <w:tcW w:w="1559" w:type="dxa"/>
          </w:tcPr>
          <w:p w:rsidR="00BF0F97" w:rsidRPr="004A1012" w:rsidRDefault="00BF0F97" w:rsidP="00A5423F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4A1012">
              <w:rPr>
                <w:b/>
                <w:sz w:val="20"/>
                <w:szCs w:val="20"/>
              </w:rPr>
              <w:t>281 319,86</w:t>
            </w:r>
          </w:p>
        </w:tc>
        <w:tc>
          <w:tcPr>
            <w:tcW w:w="1559" w:type="dxa"/>
          </w:tcPr>
          <w:p w:rsidR="00BF0F97" w:rsidRPr="004A1012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4A1012">
              <w:rPr>
                <w:b/>
                <w:sz w:val="20"/>
                <w:szCs w:val="20"/>
              </w:rPr>
              <w:t>281 319,86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1 361 047,79</w:t>
            </w:r>
          </w:p>
        </w:tc>
        <w:tc>
          <w:tcPr>
            <w:tcW w:w="1417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765 600,00</w:t>
            </w:r>
          </w:p>
        </w:tc>
        <w:tc>
          <w:tcPr>
            <w:tcW w:w="1418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372 100,00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704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b/>
                <w:sz w:val="20"/>
                <w:szCs w:val="20"/>
                <w:u w:val="single"/>
              </w:rPr>
            </w:pPr>
            <w:r w:rsidRPr="0010316A">
              <w:rPr>
                <w:b/>
                <w:sz w:val="20"/>
                <w:szCs w:val="20"/>
                <w:u w:val="single"/>
              </w:rPr>
              <w:t>Задача 1. Обеспечение эффективного управления и распоряжения муниципальной собственностью городского поселения Федоровский</w:t>
            </w:r>
          </w:p>
        </w:tc>
        <w:tc>
          <w:tcPr>
            <w:tcW w:w="1559" w:type="dxa"/>
          </w:tcPr>
          <w:p w:rsidR="00BF0F97" w:rsidRPr="004A1012" w:rsidRDefault="00BF0F97" w:rsidP="00A5423F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4A1012">
              <w:rPr>
                <w:b/>
                <w:sz w:val="20"/>
                <w:szCs w:val="20"/>
              </w:rPr>
              <w:t>281 319,86</w:t>
            </w:r>
          </w:p>
        </w:tc>
        <w:tc>
          <w:tcPr>
            <w:tcW w:w="1559" w:type="dxa"/>
          </w:tcPr>
          <w:p w:rsidR="00BF0F97" w:rsidRPr="004A1012" w:rsidRDefault="00BF0F97" w:rsidP="00405D7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4A1012">
              <w:rPr>
                <w:b/>
                <w:sz w:val="20"/>
                <w:szCs w:val="20"/>
              </w:rPr>
              <w:t>281 319,86</w:t>
            </w:r>
          </w:p>
        </w:tc>
        <w:tc>
          <w:tcPr>
            <w:tcW w:w="1418" w:type="dxa"/>
          </w:tcPr>
          <w:p w:rsidR="00BF0F97" w:rsidRPr="0010316A" w:rsidRDefault="00BF0F97" w:rsidP="00405D7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1 361 047,79</w:t>
            </w:r>
          </w:p>
        </w:tc>
        <w:tc>
          <w:tcPr>
            <w:tcW w:w="1417" w:type="dxa"/>
          </w:tcPr>
          <w:p w:rsidR="00BF0F97" w:rsidRPr="0010316A" w:rsidRDefault="00BF0F97" w:rsidP="00405D7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765 600,00</w:t>
            </w:r>
          </w:p>
        </w:tc>
        <w:tc>
          <w:tcPr>
            <w:tcW w:w="1418" w:type="dxa"/>
          </w:tcPr>
          <w:p w:rsidR="00BF0F97" w:rsidRPr="0010316A" w:rsidRDefault="00BF0F97" w:rsidP="00405D7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372 100,00</w:t>
            </w:r>
          </w:p>
        </w:tc>
        <w:tc>
          <w:tcPr>
            <w:tcW w:w="1269" w:type="dxa"/>
          </w:tcPr>
          <w:p w:rsidR="00BF0F97" w:rsidRPr="0010316A" w:rsidRDefault="00BF0F97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1.1.</w:t>
            </w:r>
          </w:p>
        </w:tc>
        <w:tc>
          <w:tcPr>
            <w:tcW w:w="5704" w:type="dxa"/>
          </w:tcPr>
          <w:p w:rsidR="00BF0F97" w:rsidRPr="0010316A" w:rsidRDefault="00BF0F97" w:rsidP="00405D76">
            <w:pPr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Решение Совета депутатов городского поселения Федоровский от 26.03.2013  №70 "Об утверждении Положения о порядке управления и распоряжения имуществом, находящимся в муниципальной собственности городского поселения Федоровский", постановление администрации городского поселения Федоровский от 22.10.2013 № 401-п "О муниципальной программе городского поселения Федоровский «Управление муниципальным имуществом городского поселения Федоровский»</w:t>
            </w:r>
          </w:p>
        </w:tc>
        <w:tc>
          <w:tcPr>
            <w:tcW w:w="1559" w:type="dxa"/>
          </w:tcPr>
          <w:p w:rsidR="00BF0F97" w:rsidRPr="004A1012" w:rsidRDefault="00BF0F97" w:rsidP="00A5423F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4A1012">
              <w:rPr>
                <w:b/>
                <w:sz w:val="20"/>
                <w:szCs w:val="20"/>
              </w:rPr>
              <w:t>281 319,86</w:t>
            </w:r>
          </w:p>
        </w:tc>
        <w:tc>
          <w:tcPr>
            <w:tcW w:w="1559" w:type="dxa"/>
          </w:tcPr>
          <w:p w:rsidR="00BF0F97" w:rsidRPr="004A1012" w:rsidRDefault="00BF0F97" w:rsidP="005504C7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4A1012">
              <w:rPr>
                <w:b/>
                <w:sz w:val="20"/>
                <w:szCs w:val="20"/>
              </w:rPr>
              <w:t>281 319,86</w:t>
            </w:r>
          </w:p>
        </w:tc>
        <w:tc>
          <w:tcPr>
            <w:tcW w:w="1418" w:type="dxa"/>
          </w:tcPr>
          <w:p w:rsidR="00BF0F97" w:rsidRPr="0010316A" w:rsidRDefault="00BF0F97" w:rsidP="005504C7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1 361 047,79</w:t>
            </w:r>
          </w:p>
        </w:tc>
        <w:tc>
          <w:tcPr>
            <w:tcW w:w="1417" w:type="dxa"/>
          </w:tcPr>
          <w:p w:rsidR="00BF0F97" w:rsidRPr="0010316A" w:rsidRDefault="00BF0F97" w:rsidP="005504C7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765 600,00</w:t>
            </w:r>
          </w:p>
        </w:tc>
        <w:tc>
          <w:tcPr>
            <w:tcW w:w="1418" w:type="dxa"/>
          </w:tcPr>
          <w:p w:rsidR="00BF0F97" w:rsidRPr="0010316A" w:rsidRDefault="00BF0F97" w:rsidP="005504C7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372 100,00</w:t>
            </w:r>
          </w:p>
        </w:tc>
        <w:tc>
          <w:tcPr>
            <w:tcW w:w="1269" w:type="dxa"/>
          </w:tcPr>
          <w:p w:rsidR="00BF0F97" w:rsidRPr="0010316A" w:rsidRDefault="00BF0F97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плановый метод</w:t>
            </w:r>
          </w:p>
        </w:tc>
      </w:tr>
      <w:tr w:rsidR="00BF0F97" w:rsidRPr="001E585C" w:rsidTr="00F85A14">
        <w:tc>
          <w:tcPr>
            <w:tcW w:w="675" w:type="dxa"/>
          </w:tcPr>
          <w:p w:rsidR="00BF0F97" w:rsidRPr="0010316A" w:rsidRDefault="00BF0F97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5704" w:type="dxa"/>
          </w:tcPr>
          <w:p w:rsidR="00BF0F97" w:rsidRPr="0010316A" w:rsidRDefault="00BF0F97" w:rsidP="00725516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Всего бюджетных  обязательств</w:t>
            </w:r>
          </w:p>
        </w:tc>
        <w:tc>
          <w:tcPr>
            <w:tcW w:w="1559" w:type="dxa"/>
          </w:tcPr>
          <w:p w:rsidR="00BF0F97" w:rsidRPr="0010316A" w:rsidRDefault="00A21B85" w:rsidP="00A5423F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138 368 080,11</w:t>
            </w:r>
          </w:p>
        </w:tc>
        <w:tc>
          <w:tcPr>
            <w:tcW w:w="1559" w:type="dxa"/>
          </w:tcPr>
          <w:p w:rsidR="00BF0F97" w:rsidRPr="0010316A" w:rsidRDefault="00BF0F97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134 925 603,75</w:t>
            </w:r>
          </w:p>
        </w:tc>
        <w:tc>
          <w:tcPr>
            <w:tcW w:w="1418" w:type="dxa"/>
          </w:tcPr>
          <w:p w:rsidR="00BF0F97" w:rsidRPr="0010316A" w:rsidRDefault="00BF0F97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93 849 737,06</w:t>
            </w:r>
          </w:p>
        </w:tc>
        <w:tc>
          <w:tcPr>
            <w:tcW w:w="1417" w:type="dxa"/>
          </w:tcPr>
          <w:p w:rsidR="00BF0F97" w:rsidRPr="0010316A" w:rsidRDefault="00BF0F97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71 161 400,00</w:t>
            </w:r>
          </w:p>
        </w:tc>
        <w:tc>
          <w:tcPr>
            <w:tcW w:w="1418" w:type="dxa"/>
          </w:tcPr>
          <w:p w:rsidR="00BF0F97" w:rsidRPr="0010316A" w:rsidRDefault="00BF0F97" w:rsidP="00677DE9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75 647 7</w:t>
            </w:r>
            <w:r w:rsidR="00677DE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1,97</w:t>
            </w:r>
          </w:p>
        </w:tc>
        <w:tc>
          <w:tcPr>
            <w:tcW w:w="1269" w:type="dxa"/>
          </w:tcPr>
          <w:p w:rsidR="00BF0F97" w:rsidRPr="0010316A" w:rsidRDefault="00BF0F97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CD49D6" w:rsidRPr="001E585C" w:rsidRDefault="00CD49D6" w:rsidP="00725516">
      <w:pPr>
        <w:rPr>
          <w:sz w:val="28"/>
          <w:szCs w:val="28"/>
        </w:rPr>
      </w:pPr>
    </w:p>
    <w:p w:rsidR="00CD49D6" w:rsidRPr="001E585C" w:rsidRDefault="00CD49D6" w:rsidP="00725516">
      <w:pPr>
        <w:rPr>
          <w:sz w:val="28"/>
          <w:szCs w:val="28"/>
        </w:rPr>
      </w:pPr>
    </w:p>
    <w:p w:rsidR="00334358" w:rsidRDefault="00334358" w:rsidP="00B43926">
      <w:pPr>
        <w:autoSpaceDE w:val="0"/>
        <w:autoSpaceDN w:val="0"/>
        <w:adjustRightInd w:val="0"/>
        <w:jc w:val="right"/>
        <w:sectPr w:rsidR="00334358" w:rsidSect="0033435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D49D6" w:rsidRPr="001E585C" w:rsidRDefault="00CD49D6" w:rsidP="00B43926">
      <w:pPr>
        <w:autoSpaceDE w:val="0"/>
        <w:autoSpaceDN w:val="0"/>
        <w:adjustRightInd w:val="0"/>
        <w:jc w:val="right"/>
      </w:pPr>
      <w:r w:rsidRPr="009E6FFF">
        <w:lastRenderedPageBreak/>
        <w:t>Приложение 3</w:t>
      </w:r>
    </w:p>
    <w:p w:rsidR="00CD49D6" w:rsidRPr="001E585C" w:rsidRDefault="00CD49D6" w:rsidP="00B43926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CD49D6" w:rsidRPr="001E585C" w:rsidRDefault="00CD49D6" w:rsidP="00C90036">
      <w:pPr>
        <w:tabs>
          <w:tab w:val="left" w:pos="9780"/>
        </w:tabs>
        <w:jc w:val="center"/>
        <w:rPr>
          <w:sz w:val="28"/>
          <w:szCs w:val="28"/>
        </w:rPr>
      </w:pPr>
      <w:r w:rsidRPr="00DE494E">
        <w:rPr>
          <w:sz w:val="28"/>
          <w:szCs w:val="28"/>
        </w:rPr>
        <w:t>Реализация действующих и планируемых муниципальных программ</w:t>
      </w:r>
    </w:p>
    <w:p w:rsidR="00CD49D6" w:rsidRPr="001E585C" w:rsidRDefault="00CD49D6" w:rsidP="00B43926">
      <w:pPr>
        <w:tabs>
          <w:tab w:val="left" w:pos="9780"/>
        </w:tabs>
        <w:jc w:val="center"/>
        <w:rPr>
          <w:sz w:val="28"/>
          <w:szCs w:val="28"/>
        </w:rPr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05"/>
        <w:gridCol w:w="900"/>
        <w:gridCol w:w="1260"/>
        <w:gridCol w:w="1260"/>
        <w:gridCol w:w="781"/>
        <w:gridCol w:w="1321"/>
        <w:gridCol w:w="1260"/>
        <w:gridCol w:w="1440"/>
        <w:gridCol w:w="1519"/>
      </w:tblGrid>
      <w:tr w:rsidR="00CD49D6" w:rsidRPr="001E585C" w:rsidTr="00465259">
        <w:trPr>
          <w:tblHeader/>
        </w:trPr>
        <w:tc>
          <w:tcPr>
            <w:tcW w:w="675" w:type="dxa"/>
            <w:vMerge w:val="restart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№ п/п</w:t>
            </w:r>
          </w:p>
        </w:tc>
        <w:tc>
          <w:tcPr>
            <w:tcW w:w="4905" w:type="dxa"/>
            <w:vMerge w:val="restart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00" w:type="dxa"/>
            <w:vMerge w:val="restart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01" w:type="dxa"/>
            <w:gridSpan w:val="3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4021" w:type="dxa"/>
            <w:gridSpan w:val="3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519" w:type="dxa"/>
            <w:vMerge w:val="restart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Целевое значение</w:t>
            </w:r>
          </w:p>
        </w:tc>
      </w:tr>
      <w:tr w:rsidR="00CD49D6" w:rsidRPr="001E585C" w:rsidTr="00465259">
        <w:trPr>
          <w:tblHeader/>
        </w:trPr>
        <w:tc>
          <w:tcPr>
            <w:tcW w:w="675" w:type="dxa"/>
            <w:vMerge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05" w:type="dxa"/>
            <w:vMerge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CD49D6" w:rsidRPr="001E585C" w:rsidRDefault="00CD49D6" w:rsidP="001D48E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1D48E3">
              <w:rPr>
                <w:sz w:val="20"/>
                <w:szCs w:val="20"/>
              </w:rPr>
              <w:t>5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1" w:type="dxa"/>
            <w:vMerge w:val="restart"/>
            <w:vAlign w:val="center"/>
          </w:tcPr>
          <w:p w:rsidR="00CD49D6" w:rsidRPr="001E585C" w:rsidRDefault="00CD49D6" w:rsidP="001D48E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1D48E3">
              <w:rPr>
                <w:sz w:val="20"/>
                <w:szCs w:val="20"/>
              </w:rPr>
              <w:t>6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vMerge w:val="restart"/>
            <w:vAlign w:val="center"/>
          </w:tcPr>
          <w:p w:rsidR="00CD49D6" w:rsidRPr="001E585C" w:rsidRDefault="00CD49D6" w:rsidP="001D48E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1D48E3">
              <w:rPr>
                <w:sz w:val="20"/>
                <w:szCs w:val="20"/>
              </w:rPr>
              <w:t>7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CD49D6" w:rsidRPr="001E585C" w:rsidRDefault="00CD49D6" w:rsidP="001D48E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1D48E3">
              <w:rPr>
                <w:sz w:val="20"/>
                <w:szCs w:val="20"/>
              </w:rPr>
              <w:t>8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19" w:type="dxa"/>
            <w:vMerge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1E585C" w:rsidTr="00465259">
        <w:trPr>
          <w:tblHeader/>
        </w:trPr>
        <w:tc>
          <w:tcPr>
            <w:tcW w:w="675" w:type="dxa"/>
            <w:vMerge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05" w:type="dxa"/>
            <w:vMerge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Факт</w:t>
            </w:r>
          </w:p>
        </w:tc>
        <w:tc>
          <w:tcPr>
            <w:tcW w:w="781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321" w:type="dxa"/>
            <w:vMerge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1E585C" w:rsidTr="00465259">
        <w:trPr>
          <w:tblHeader/>
        </w:trPr>
        <w:tc>
          <w:tcPr>
            <w:tcW w:w="675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1</w:t>
            </w:r>
          </w:p>
        </w:tc>
        <w:tc>
          <w:tcPr>
            <w:tcW w:w="4905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9" w:type="dxa"/>
            <w:vAlign w:val="center"/>
          </w:tcPr>
          <w:p w:rsidR="00CD49D6" w:rsidRPr="001E585C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D49D6" w:rsidRPr="00C90036" w:rsidTr="00465259">
        <w:tc>
          <w:tcPr>
            <w:tcW w:w="675" w:type="dxa"/>
          </w:tcPr>
          <w:p w:rsidR="00CD49D6" w:rsidRPr="0010316A" w:rsidRDefault="00CD49D6" w:rsidP="007237B5">
            <w:pPr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7237B5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Муниципальная программа городского поселения Федоровский</w:t>
            </w:r>
          </w:p>
          <w:p w:rsidR="00CD49D6" w:rsidRPr="0010316A" w:rsidRDefault="00CD49D6" w:rsidP="007237B5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«Развитие дорожно-транспортного комплекса в городском поселении Федоровский»</w:t>
            </w:r>
          </w:p>
          <w:p w:rsidR="00CD49D6" w:rsidRPr="0010316A" w:rsidRDefault="00CD49D6" w:rsidP="007237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срок реализации программы: 2014-2018 годы</w:t>
            </w:r>
          </w:p>
        </w:tc>
      </w:tr>
      <w:tr w:rsidR="00CD49D6" w:rsidRPr="00C90036" w:rsidTr="00465259">
        <w:tc>
          <w:tcPr>
            <w:tcW w:w="675" w:type="dxa"/>
          </w:tcPr>
          <w:p w:rsidR="00CD49D6" w:rsidRPr="0010316A" w:rsidRDefault="00CD49D6" w:rsidP="007237B5">
            <w:pPr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7237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Цель программы:</w:t>
            </w:r>
          </w:p>
          <w:p w:rsidR="00CD49D6" w:rsidRPr="0010316A" w:rsidRDefault="00CD49D6" w:rsidP="007237B5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Развитие дорожно-транспортного комплекса, обеспечивающего повышение доступности и безопасности дорожного движения и транспортного обслуживания населения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</w:t>
            </w:r>
          </w:p>
        </w:tc>
        <w:tc>
          <w:tcPr>
            <w:tcW w:w="4905" w:type="dxa"/>
          </w:tcPr>
          <w:p w:rsidR="00CD49D6" w:rsidRPr="0010316A" w:rsidRDefault="00CD49D6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программы:</w:t>
            </w:r>
          </w:p>
        </w:tc>
        <w:tc>
          <w:tcPr>
            <w:tcW w:w="900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</w:t>
            </w:r>
          </w:p>
        </w:tc>
        <w:tc>
          <w:tcPr>
            <w:tcW w:w="4905" w:type="dxa"/>
          </w:tcPr>
          <w:p w:rsidR="00CD49D6" w:rsidRPr="0010316A" w:rsidRDefault="00CD49D6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Обеспечение сохранности автомобильных дорог общего пользования, на которых показатели их транспортно-эксплуатационного состояния соответствуют требованиям норм и технических регламентов к эксплуатационным показателям автомобильных дорог</w:t>
            </w:r>
          </w:p>
        </w:tc>
        <w:tc>
          <w:tcPr>
            <w:tcW w:w="900" w:type="dxa"/>
          </w:tcPr>
          <w:p w:rsidR="00CD49D6" w:rsidRPr="0010316A" w:rsidRDefault="00CD49D6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B48EF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81" w:type="dxa"/>
          </w:tcPr>
          <w:p w:rsidR="00CD49D6" w:rsidRPr="0010316A" w:rsidRDefault="00CB48EF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 уровне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</w:t>
            </w:r>
          </w:p>
        </w:tc>
        <w:tc>
          <w:tcPr>
            <w:tcW w:w="4905" w:type="dxa"/>
          </w:tcPr>
          <w:p w:rsidR="00CD49D6" w:rsidRPr="0010316A" w:rsidRDefault="00CD49D6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Доступность транспортного обслуживания населения</w:t>
            </w:r>
          </w:p>
        </w:tc>
        <w:tc>
          <w:tcPr>
            <w:tcW w:w="900" w:type="dxa"/>
          </w:tcPr>
          <w:p w:rsidR="00CD49D6" w:rsidRPr="0010316A" w:rsidRDefault="00CD49D6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B25758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B25758" w:rsidRPr="0010316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D49D6" w:rsidRPr="0010316A" w:rsidRDefault="00CD49D6" w:rsidP="00B25758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B25758" w:rsidRPr="0010316A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B25758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B25758" w:rsidRPr="0010316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D49D6" w:rsidRPr="0010316A" w:rsidRDefault="00CD49D6" w:rsidP="00B25758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B25758" w:rsidRPr="0010316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D49D6" w:rsidRPr="0010316A" w:rsidRDefault="00CD49D6" w:rsidP="00B25758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B25758" w:rsidRPr="0010316A">
              <w:rPr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900" w:type="dxa"/>
          </w:tcPr>
          <w:p w:rsidR="00CD49D6" w:rsidRPr="0010316A" w:rsidRDefault="00CD49D6" w:rsidP="00E90D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260" w:type="dxa"/>
          </w:tcPr>
          <w:p w:rsidR="00CD49D6" w:rsidRPr="0010316A" w:rsidRDefault="00CE2B5B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64 998 703,78</w:t>
            </w:r>
          </w:p>
        </w:tc>
        <w:tc>
          <w:tcPr>
            <w:tcW w:w="1260" w:type="dxa"/>
          </w:tcPr>
          <w:p w:rsidR="00CD49D6" w:rsidRPr="0010316A" w:rsidRDefault="007B5ADB" w:rsidP="00E6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64 998 703,78</w:t>
            </w:r>
          </w:p>
        </w:tc>
        <w:tc>
          <w:tcPr>
            <w:tcW w:w="781" w:type="dxa"/>
          </w:tcPr>
          <w:p w:rsidR="00CD49D6" w:rsidRPr="0010316A" w:rsidRDefault="00030929" w:rsidP="00CE2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E2B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</w:tcPr>
          <w:p w:rsidR="00CD49D6" w:rsidRPr="0010316A" w:rsidRDefault="00030929" w:rsidP="00B35D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36 770 646,72</w:t>
            </w:r>
          </w:p>
        </w:tc>
        <w:tc>
          <w:tcPr>
            <w:tcW w:w="1260" w:type="dxa"/>
          </w:tcPr>
          <w:p w:rsidR="00CD49D6" w:rsidRPr="0010316A" w:rsidRDefault="00030929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44 691 000,00</w:t>
            </w:r>
          </w:p>
        </w:tc>
        <w:tc>
          <w:tcPr>
            <w:tcW w:w="1440" w:type="dxa"/>
          </w:tcPr>
          <w:p w:rsidR="00CD49D6" w:rsidRPr="0010316A" w:rsidRDefault="00030929" w:rsidP="00397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55 855 464,77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1 муниципальной программы: «Обеспечение дорожной деятельности»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552232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CD49D6" w:rsidRPr="0010316A" w:rsidRDefault="00CD49D6" w:rsidP="00552232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Повышение надежности и безопасности дорожного движения по автомобильным дорогам местного значения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CD49D6" w:rsidRPr="0010316A" w:rsidRDefault="00CD49D6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1.2.1.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отремонтированных автомобильных дорог местного значения, в отношении которых произведен ремонт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030929" w:rsidP="00612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260" w:type="dxa"/>
          </w:tcPr>
          <w:p w:rsidR="00CD49D6" w:rsidRPr="0010316A" w:rsidRDefault="00030929" w:rsidP="00CB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CB48E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CD49D6" w:rsidRPr="0010316A" w:rsidRDefault="00CB48EF" w:rsidP="00612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1321" w:type="dxa"/>
          </w:tcPr>
          <w:p w:rsidR="00CD49D6" w:rsidRPr="0010316A" w:rsidRDefault="00030929" w:rsidP="00612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60" w:type="dxa"/>
          </w:tcPr>
          <w:p w:rsidR="00CD49D6" w:rsidRPr="0010316A" w:rsidRDefault="00030929" w:rsidP="00612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440" w:type="dxa"/>
          </w:tcPr>
          <w:p w:rsidR="00CD49D6" w:rsidRPr="0010316A" w:rsidRDefault="00030929" w:rsidP="00612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519" w:type="dxa"/>
          </w:tcPr>
          <w:p w:rsidR="00CD49D6" w:rsidRPr="0010316A" w:rsidRDefault="00CD49D6" w:rsidP="007A768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не менее </w:t>
            </w:r>
            <w:r w:rsidR="007A768D">
              <w:rPr>
                <w:sz w:val="20"/>
                <w:szCs w:val="20"/>
              </w:rPr>
              <w:t>28</w:t>
            </w:r>
            <w:r w:rsidRPr="0010316A">
              <w:rPr>
                <w:sz w:val="20"/>
                <w:szCs w:val="20"/>
              </w:rPr>
              <w:t xml:space="preserve"> 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B25758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</w:t>
            </w:r>
            <w:r w:rsidR="00B25758" w:rsidRPr="0010316A">
              <w:rPr>
                <w:sz w:val="20"/>
                <w:szCs w:val="20"/>
              </w:rPr>
              <w:t>2</w:t>
            </w:r>
            <w:r w:rsidRPr="0010316A">
              <w:rPr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:rsidR="00CD49D6" w:rsidRPr="0010316A" w:rsidRDefault="00CD49D6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автомобильных дорог местного значения, содержание которых осуществляется круглогодично</w:t>
            </w:r>
          </w:p>
        </w:tc>
        <w:tc>
          <w:tcPr>
            <w:tcW w:w="900" w:type="dxa"/>
          </w:tcPr>
          <w:p w:rsidR="00CD49D6" w:rsidRPr="0010316A" w:rsidRDefault="00CD49D6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 уровне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3132C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</w:t>
            </w:r>
            <w:r w:rsidR="003132C9" w:rsidRPr="0010316A">
              <w:rPr>
                <w:sz w:val="20"/>
                <w:szCs w:val="20"/>
              </w:rPr>
              <w:t>3</w:t>
            </w:r>
            <w:r w:rsidRPr="0010316A">
              <w:rPr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:rsidR="00CD49D6" w:rsidRPr="0010316A" w:rsidRDefault="00CD49D6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Обеспечение сохранности объектов благоустройства автомобильных дорог</w:t>
            </w:r>
          </w:p>
        </w:tc>
        <w:tc>
          <w:tcPr>
            <w:tcW w:w="900" w:type="dxa"/>
          </w:tcPr>
          <w:p w:rsidR="00CD49D6" w:rsidRPr="0010316A" w:rsidRDefault="00CD49D6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 уровне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260" w:type="dxa"/>
          </w:tcPr>
          <w:p w:rsidR="00CD49D6" w:rsidRPr="0010316A" w:rsidRDefault="00CE2B5B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61 850 829,32</w:t>
            </w:r>
          </w:p>
        </w:tc>
        <w:tc>
          <w:tcPr>
            <w:tcW w:w="1260" w:type="dxa"/>
          </w:tcPr>
          <w:p w:rsidR="00CD49D6" w:rsidRPr="0010316A" w:rsidRDefault="00A1306A" w:rsidP="00B35D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61 850 829,32</w:t>
            </w:r>
          </w:p>
        </w:tc>
        <w:tc>
          <w:tcPr>
            <w:tcW w:w="781" w:type="dxa"/>
          </w:tcPr>
          <w:p w:rsidR="00CD49D6" w:rsidRPr="0010316A" w:rsidRDefault="00CE2B5B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A1306A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33 622 050,40</w:t>
            </w:r>
          </w:p>
        </w:tc>
        <w:tc>
          <w:tcPr>
            <w:tcW w:w="1260" w:type="dxa"/>
          </w:tcPr>
          <w:p w:rsidR="00CD49D6" w:rsidRPr="0010316A" w:rsidRDefault="00A1306A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41 542 735,23</w:t>
            </w:r>
          </w:p>
        </w:tc>
        <w:tc>
          <w:tcPr>
            <w:tcW w:w="1440" w:type="dxa"/>
          </w:tcPr>
          <w:p w:rsidR="00CD49D6" w:rsidRPr="0010316A" w:rsidRDefault="00A1306A" w:rsidP="00B527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52 707 200,00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3132C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2 муниципальной программы: «</w:t>
            </w:r>
            <w:r w:rsidR="003132C9" w:rsidRPr="0010316A">
              <w:rPr>
                <w:b/>
                <w:sz w:val="20"/>
                <w:szCs w:val="20"/>
              </w:rPr>
              <w:t>Обеспечение транспортного обслуживания населения</w:t>
            </w:r>
            <w:r w:rsidRPr="0010316A">
              <w:rPr>
                <w:b/>
                <w:sz w:val="20"/>
                <w:szCs w:val="20"/>
              </w:rPr>
              <w:t>»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9F1C01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Обеспечение доступности и повышение качества транспортного обслуживания населения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2.2.1.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Организация маршрутов регулярных пассажирских </w:t>
            </w:r>
            <w:r w:rsidRPr="0010316A">
              <w:rPr>
                <w:sz w:val="20"/>
                <w:szCs w:val="20"/>
              </w:rPr>
              <w:lastRenderedPageBreak/>
              <w:t>перевозок на территории городского поселения Федоровский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 xml:space="preserve">кол-во </w:t>
            </w:r>
            <w:r w:rsidRPr="0010316A">
              <w:rPr>
                <w:sz w:val="20"/>
                <w:szCs w:val="20"/>
              </w:rPr>
              <w:lastRenderedPageBreak/>
              <w:t>маршрутов</w:t>
            </w:r>
          </w:p>
        </w:tc>
        <w:tc>
          <w:tcPr>
            <w:tcW w:w="1260" w:type="dxa"/>
          </w:tcPr>
          <w:p w:rsidR="00CD49D6" w:rsidRPr="0010316A" w:rsidRDefault="00CB48EF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≥</w:t>
            </w:r>
            <w:r>
              <w:rPr>
                <w:sz w:val="20"/>
                <w:szCs w:val="20"/>
              </w:rPr>
              <w:t xml:space="preserve"> </w:t>
            </w:r>
            <w:r w:rsidR="00CD49D6" w:rsidRPr="0010316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2</w:t>
            </w:r>
          </w:p>
        </w:tc>
        <w:tc>
          <w:tcPr>
            <w:tcW w:w="1260" w:type="dxa"/>
          </w:tcPr>
          <w:p w:rsidR="00CD49D6" w:rsidRPr="0010316A" w:rsidRDefault="00CD49D6" w:rsidP="0008502A">
            <w:pPr>
              <w:jc w:val="center"/>
            </w:pPr>
            <w:r w:rsidRPr="0010316A">
              <w:rPr>
                <w:sz w:val="20"/>
                <w:szCs w:val="20"/>
              </w:rPr>
              <w:t>≥ 2</w:t>
            </w:r>
          </w:p>
        </w:tc>
        <w:tc>
          <w:tcPr>
            <w:tcW w:w="1440" w:type="dxa"/>
          </w:tcPr>
          <w:p w:rsidR="00CD49D6" w:rsidRPr="0010316A" w:rsidRDefault="00CD49D6" w:rsidP="0008502A">
            <w:pPr>
              <w:jc w:val="center"/>
            </w:pPr>
            <w:r w:rsidRPr="0010316A">
              <w:rPr>
                <w:sz w:val="20"/>
                <w:szCs w:val="20"/>
              </w:rPr>
              <w:t>≥ 2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двух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260" w:type="dxa"/>
          </w:tcPr>
          <w:p w:rsidR="00CD49D6" w:rsidRPr="0010316A" w:rsidRDefault="00CE2B5B" w:rsidP="00740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3 147 874,46</w:t>
            </w:r>
          </w:p>
        </w:tc>
        <w:tc>
          <w:tcPr>
            <w:tcW w:w="1260" w:type="dxa"/>
          </w:tcPr>
          <w:p w:rsidR="00CD49D6" w:rsidRPr="0010316A" w:rsidRDefault="0071363C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3 147 874,46</w:t>
            </w:r>
          </w:p>
        </w:tc>
        <w:tc>
          <w:tcPr>
            <w:tcW w:w="781" w:type="dxa"/>
          </w:tcPr>
          <w:p w:rsidR="00CD49D6" w:rsidRPr="0010316A" w:rsidRDefault="00CE2B5B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71363C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3 148</w:t>
            </w:r>
            <w:r w:rsidR="0071363C">
              <w:rPr>
                <w:b/>
                <w:sz w:val="18"/>
                <w:szCs w:val="18"/>
              </w:rPr>
              <w:t> 596,32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3 148 264,77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3 148 264,77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61256C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Муниципальная программа городского поселения Федоровский</w:t>
            </w:r>
          </w:p>
          <w:p w:rsidR="00CD49D6" w:rsidRPr="0010316A" w:rsidRDefault="00CD49D6" w:rsidP="0061256C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«Благоустройство территории городского поселения Федоровский»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срок реализации программы: 2014-2018 годы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61256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Цель программы: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Создание благоприятных, комфортных и безопасных условий для проживания и отдыха жителей городского поселения Федоровский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программы: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Обеспечение нормативного состояния объектов благоустройства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 уровне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Удовлетворенность населения благоприятными и комфортными условиями проживания и отдыха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B48EF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 xml:space="preserve"> </w:t>
            </w:r>
            <w:r w:rsidR="00CD49D6" w:rsidRPr="0010316A">
              <w:rPr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CD49D6" w:rsidRPr="0010316A" w:rsidRDefault="00CD49D6" w:rsidP="0071363C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8</w:t>
            </w:r>
            <w:r w:rsidR="0071363C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</w:tcPr>
          <w:p w:rsidR="00CD49D6" w:rsidRPr="0010316A" w:rsidRDefault="00CD49D6" w:rsidP="0071363C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</w:t>
            </w:r>
            <w:r w:rsidR="0071363C">
              <w:rPr>
                <w:sz w:val="18"/>
                <w:szCs w:val="18"/>
              </w:rPr>
              <w:t>0</w:t>
            </w:r>
            <w:r w:rsidRPr="0010316A">
              <w:rPr>
                <w:sz w:val="18"/>
                <w:szCs w:val="18"/>
              </w:rPr>
              <w:t>0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≤ 80</w:t>
            </w:r>
          </w:p>
        </w:tc>
        <w:tc>
          <w:tcPr>
            <w:tcW w:w="1260" w:type="dxa"/>
          </w:tcPr>
          <w:p w:rsidR="00CD49D6" w:rsidRPr="0010316A" w:rsidRDefault="00CD49D6" w:rsidP="00322138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≤ 80</w:t>
            </w:r>
          </w:p>
        </w:tc>
        <w:tc>
          <w:tcPr>
            <w:tcW w:w="1440" w:type="dxa"/>
          </w:tcPr>
          <w:p w:rsidR="00CD49D6" w:rsidRPr="0010316A" w:rsidRDefault="00CD49D6" w:rsidP="00322138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≤ 80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80 %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Удовлетворенность маломобильных групп населения качеством оказания услуг по обеспечению доступности к объектам в приоритетных сферах жизнедеятельности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71363C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60" w:type="dxa"/>
          </w:tcPr>
          <w:p w:rsidR="00CD49D6" w:rsidRPr="0010316A" w:rsidRDefault="0071363C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81" w:type="dxa"/>
          </w:tcPr>
          <w:p w:rsidR="00CD49D6" w:rsidRPr="0010316A" w:rsidRDefault="00CD49D6" w:rsidP="0071363C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</w:t>
            </w:r>
            <w:r w:rsidR="0071363C">
              <w:rPr>
                <w:sz w:val="18"/>
                <w:szCs w:val="18"/>
              </w:rPr>
              <w:t>00</w:t>
            </w:r>
          </w:p>
        </w:tc>
        <w:tc>
          <w:tcPr>
            <w:tcW w:w="1321" w:type="dxa"/>
          </w:tcPr>
          <w:p w:rsidR="00CD49D6" w:rsidRPr="0010316A" w:rsidRDefault="00CD49D6" w:rsidP="0071363C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6</w:t>
            </w:r>
            <w:r w:rsidR="0071363C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CD49D6" w:rsidRPr="0010316A" w:rsidRDefault="0071363C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40" w:type="dxa"/>
          </w:tcPr>
          <w:p w:rsidR="00CD49D6" w:rsidRPr="0010316A" w:rsidRDefault="0071363C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19" w:type="dxa"/>
          </w:tcPr>
          <w:p w:rsidR="00CD49D6" w:rsidRPr="0010316A" w:rsidRDefault="00CD49D6" w:rsidP="007A768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не менее </w:t>
            </w:r>
            <w:r w:rsidR="00D546E2">
              <w:rPr>
                <w:sz w:val="20"/>
                <w:szCs w:val="20"/>
              </w:rPr>
              <w:t>6</w:t>
            </w:r>
            <w:r w:rsidR="007A768D">
              <w:rPr>
                <w:sz w:val="20"/>
                <w:szCs w:val="20"/>
              </w:rPr>
              <w:t>9</w:t>
            </w:r>
            <w:r w:rsidRPr="0010316A">
              <w:rPr>
                <w:sz w:val="20"/>
                <w:szCs w:val="20"/>
              </w:rPr>
              <w:t xml:space="preserve"> 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260" w:type="dxa"/>
          </w:tcPr>
          <w:p w:rsidR="00CD49D6" w:rsidRPr="0010316A" w:rsidRDefault="00CE2B5B" w:rsidP="008745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9 850 622,93</w:t>
            </w:r>
          </w:p>
        </w:tc>
        <w:tc>
          <w:tcPr>
            <w:tcW w:w="1260" w:type="dxa"/>
          </w:tcPr>
          <w:p w:rsidR="00CD49D6" w:rsidRPr="0010316A" w:rsidRDefault="00B04F6C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9 850 622,93</w:t>
            </w:r>
          </w:p>
        </w:tc>
        <w:tc>
          <w:tcPr>
            <w:tcW w:w="781" w:type="dxa"/>
          </w:tcPr>
          <w:p w:rsidR="00CD49D6" w:rsidRPr="0010316A" w:rsidRDefault="00CE2B5B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B04F6C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16 147 152,15</w:t>
            </w:r>
          </w:p>
        </w:tc>
        <w:tc>
          <w:tcPr>
            <w:tcW w:w="1260" w:type="dxa"/>
          </w:tcPr>
          <w:p w:rsidR="00CD49D6" w:rsidRPr="0010316A" w:rsidRDefault="00B04F6C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13 541 100,00</w:t>
            </w:r>
          </w:p>
        </w:tc>
        <w:tc>
          <w:tcPr>
            <w:tcW w:w="1440" w:type="dxa"/>
          </w:tcPr>
          <w:p w:rsidR="00CD49D6" w:rsidRPr="0010316A" w:rsidRDefault="00B04F6C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12 451 400,00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1 муниципальной программы: «Благоустройство территории городского поселения Федоровский»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322138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Повышение общего уровня благоустройства городского поселения Федоровский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1.2.1.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объектов благоустройства, содержание которых осуществляется круглогодично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 уровне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1256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D49D6" w:rsidRPr="0010316A" w:rsidRDefault="00CD49D6" w:rsidP="0061256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 уровне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1.2.3.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Обеспечение сохранности зеленых насаждений и скверов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1256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1256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CD49D6" w:rsidRPr="0010316A" w:rsidRDefault="00CD49D6" w:rsidP="0061256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61256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1256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D49D6" w:rsidRPr="0010316A" w:rsidRDefault="00CD49D6" w:rsidP="0061256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CD49D6" w:rsidRPr="0010316A" w:rsidRDefault="00CD49D6" w:rsidP="0061256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 уровне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1.2.4.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Благоустройство территории городского поселения Федоровский, с привлечением к участию в мероприятиях жителей городского поселения Федоровский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7A768D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7A768D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D49D6" w:rsidRPr="0010316A" w:rsidRDefault="00CD49D6" w:rsidP="007A768D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7A768D">
              <w:rPr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7A768D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7A768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D49D6" w:rsidRPr="0010316A" w:rsidRDefault="00CD49D6" w:rsidP="007A768D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7A768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D49D6" w:rsidRPr="0010316A" w:rsidRDefault="00CD49D6" w:rsidP="007A768D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  <w:r w:rsidR="007A768D">
              <w:rPr>
                <w:sz w:val="20"/>
                <w:szCs w:val="20"/>
              </w:rPr>
              <w:t>6</w:t>
            </w:r>
          </w:p>
        </w:tc>
        <w:tc>
          <w:tcPr>
            <w:tcW w:w="1519" w:type="dxa"/>
          </w:tcPr>
          <w:p w:rsidR="00CD49D6" w:rsidRPr="0010316A" w:rsidRDefault="00CD49D6" w:rsidP="007A768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10</w:t>
            </w:r>
            <w:r w:rsidR="007A768D">
              <w:rPr>
                <w:sz w:val="20"/>
                <w:szCs w:val="20"/>
              </w:rPr>
              <w:t>4</w:t>
            </w:r>
            <w:r w:rsidRPr="0010316A">
              <w:rPr>
                <w:sz w:val="20"/>
                <w:szCs w:val="20"/>
              </w:rPr>
              <w:t>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260" w:type="dxa"/>
          </w:tcPr>
          <w:p w:rsidR="00CD49D6" w:rsidRPr="0010316A" w:rsidRDefault="00CE2B5B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9 850 622,93</w:t>
            </w:r>
          </w:p>
        </w:tc>
        <w:tc>
          <w:tcPr>
            <w:tcW w:w="1260" w:type="dxa"/>
          </w:tcPr>
          <w:p w:rsidR="00CD49D6" w:rsidRPr="0010316A" w:rsidRDefault="004340AF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9 850 622,93</w:t>
            </w:r>
          </w:p>
        </w:tc>
        <w:tc>
          <w:tcPr>
            <w:tcW w:w="781" w:type="dxa"/>
          </w:tcPr>
          <w:p w:rsidR="00CD49D6" w:rsidRPr="0010316A" w:rsidRDefault="00CE2B5B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4340AF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16 047 152,15</w:t>
            </w:r>
          </w:p>
        </w:tc>
        <w:tc>
          <w:tcPr>
            <w:tcW w:w="1260" w:type="dxa"/>
          </w:tcPr>
          <w:p w:rsidR="00CD49D6" w:rsidRPr="0010316A" w:rsidRDefault="004340AF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12 901 100,00</w:t>
            </w:r>
          </w:p>
        </w:tc>
        <w:tc>
          <w:tcPr>
            <w:tcW w:w="1440" w:type="dxa"/>
          </w:tcPr>
          <w:p w:rsidR="00CD49D6" w:rsidRPr="0010316A" w:rsidRDefault="004340AF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12 051 400,00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2 муниципальной программы: «Доступная среда»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61256C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Создание условий для беспрепятственного доступа маломобильных групп населения к объектам жизнедеятельности и жилищному фонду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490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2.2.1.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Удельный вес доступных для маломобильных групп населения наиболее значимых объектов социальной инфраструктуры городского поселения Федоровский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4340AF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</w:t>
            </w:r>
            <w:r w:rsidR="004340A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D49D6" w:rsidRPr="0010316A" w:rsidRDefault="00CD49D6" w:rsidP="004340AF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</w:t>
            </w:r>
            <w:r w:rsidR="004340AF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4340AF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CD49D6" w:rsidRPr="0010316A" w:rsidRDefault="00CD49D6" w:rsidP="004340AF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</w:t>
            </w:r>
            <w:r w:rsidR="004340AF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D49D6" w:rsidRPr="0010316A" w:rsidRDefault="00CD49D6" w:rsidP="004340AF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</w:t>
            </w:r>
            <w:r w:rsidR="004340AF">
              <w:rPr>
                <w:sz w:val="20"/>
                <w:szCs w:val="20"/>
              </w:rPr>
              <w:t>9</w:t>
            </w:r>
          </w:p>
        </w:tc>
        <w:tc>
          <w:tcPr>
            <w:tcW w:w="1519" w:type="dxa"/>
          </w:tcPr>
          <w:p w:rsidR="00CD49D6" w:rsidRPr="0010316A" w:rsidRDefault="00CD49D6" w:rsidP="004340AF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не менее </w:t>
            </w:r>
            <w:r w:rsidR="004340AF">
              <w:rPr>
                <w:sz w:val="20"/>
                <w:szCs w:val="20"/>
              </w:rPr>
              <w:t>80</w:t>
            </w:r>
            <w:r w:rsidRPr="0010316A">
              <w:rPr>
                <w:sz w:val="20"/>
                <w:szCs w:val="20"/>
              </w:rPr>
              <w:t>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нуждающихся инвалидов, обеспеченных беспрепятственным доступом к жилищному фонду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4340AF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</w:t>
            </w:r>
            <w:r w:rsidR="004340A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D49D6" w:rsidRPr="0010316A" w:rsidRDefault="00CD49D6" w:rsidP="004340AF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</w:t>
            </w:r>
            <w:r w:rsidR="004340AF">
              <w:rPr>
                <w:sz w:val="20"/>
                <w:szCs w:val="20"/>
              </w:rPr>
              <w:t>5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4340AF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CD49D6" w:rsidRPr="0010316A" w:rsidRDefault="00CD49D6" w:rsidP="004340AF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</w:t>
            </w:r>
            <w:r w:rsidR="004340A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D49D6" w:rsidRPr="0010316A" w:rsidRDefault="004340AF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9" w:type="dxa"/>
          </w:tcPr>
          <w:p w:rsidR="00CD49D6" w:rsidRPr="0010316A" w:rsidRDefault="00CD49D6" w:rsidP="004340AF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не менее </w:t>
            </w:r>
            <w:r w:rsidR="004340AF">
              <w:rPr>
                <w:sz w:val="20"/>
                <w:szCs w:val="20"/>
              </w:rPr>
              <w:t>80</w:t>
            </w:r>
            <w:r w:rsidRPr="0010316A">
              <w:rPr>
                <w:sz w:val="20"/>
                <w:szCs w:val="20"/>
              </w:rPr>
              <w:t>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490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CD49D6" w:rsidRPr="0010316A" w:rsidRDefault="00CD49D6" w:rsidP="00761E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CD49D6" w:rsidRPr="0010316A" w:rsidRDefault="00E74092" w:rsidP="00672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</w:t>
            </w:r>
            <w:r w:rsidR="00CD49D6"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D49D6" w:rsidRPr="0010316A" w:rsidRDefault="00E74092" w:rsidP="00672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640 000,00</w:t>
            </w:r>
          </w:p>
        </w:tc>
        <w:tc>
          <w:tcPr>
            <w:tcW w:w="1440" w:type="dxa"/>
          </w:tcPr>
          <w:p w:rsidR="00CD49D6" w:rsidRPr="0010316A" w:rsidRDefault="00E74092" w:rsidP="00672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B48EF">
              <w:rPr>
                <w:b/>
                <w:sz w:val="20"/>
                <w:szCs w:val="20"/>
              </w:rPr>
              <w:t>00</w:t>
            </w:r>
            <w:r w:rsidR="00CD49D6" w:rsidRPr="0010316A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761EFE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Муниципальная программа городского поселения Федоровский</w:t>
            </w:r>
          </w:p>
          <w:p w:rsidR="00CD49D6" w:rsidRPr="0010316A" w:rsidRDefault="00CD49D6" w:rsidP="00761EFE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«Развитие жилищно-коммунального комплекса и повышение энергетической эффективности в городском поселении Федоровский»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срок реализации программы: 2014-2018 годы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761EFE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Цель программы: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Создание благоприятных условий для повышения эффективности деятельности и устойчивого развития жилищно-коммунального комплекса в муниципальном образовании городское поселение Федоровский, повышение качества и надежности предоставления жилищно-коммунальных услуг. Повышение энергетической эффективности в муниципальном образовании городское поселение Федоровский.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</w:t>
            </w:r>
          </w:p>
        </w:tc>
        <w:tc>
          <w:tcPr>
            <w:tcW w:w="490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программы: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городского поселения Федоровский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B48EF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="00CD49D6"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100</w:t>
            </w:r>
          </w:p>
        </w:tc>
        <w:tc>
          <w:tcPr>
            <w:tcW w:w="1260" w:type="dxa"/>
          </w:tcPr>
          <w:p w:rsidR="00CD49D6" w:rsidRPr="0010316A" w:rsidRDefault="00CD49D6" w:rsidP="00CC5969">
            <w:pPr>
              <w:jc w:val="center"/>
            </w:pPr>
            <w:r w:rsidRPr="0010316A">
              <w:rPr>
                <w:sz w:val="20"/>
                <w:szCs w:val="20"/>
              </w:rPr>
              <w:t>≥ 100</w:t>
            </w:r>
          </w:p>
        </w:tc>
        <w:tc>
          <w:tcPr>
            <w:tcW w:w="1440" w:type="dxa"/>
          </w:tcPr>
          <w:p w:rsidR="00CD49D6" w:rsidRPr="0010316A" w:rsidRDefault="00CD49D6" w:rsidP="00CC5969">
            <w:pPr>
              <w:jc w:val="center"/>
            </w:pPr>
            <w:r w:rsidRPr="0010316A">
              <w:rPr>
                <w:sz w:val="20"/>
                <w:szCs w:val="20"/>
              </w:rPr>
              <w:t>≥ 100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Удовлетворенность населения предоставленными жилищно-коммунальными услугами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B48EF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="00CD49D6" w:rsidRPr="0010316A"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70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70</w:t>
            </w:r>
          </w:p>
        </w:tc>
        <w:tc>
          <w:tcPr>
            <w:tcW w:w="1260" w:type="dxa"/>
          </w:tcPr>
          <w:p w:rsidR="00CD49D6" w:rsidRPr="0010316A" w:rsidRDefault="00CD49D6" w:rsidP="00CC5969">
            <w:pPr>
              <w:jc w:val="center"/>
            </w:pPr>
            <w:r w:rsidRPr="0010316A">
              <w:rPr>
                <w:sz w:val="20"/>
                <w:szCs w:val="20"/>
              </w:rPr>
              <w:t>≥ 70</w:t>
            </w:r>
          </w:p>
        </w:tc>
        <w:tc>
          <w:tcPr>
            <w:tcW w:w="1440" w:type="dxa"/>
          </w:tcPr>
          <w:p w:rsidR="00CD49D6" w:rsidRPr="0010316A" w:rsidRDefault="00CD49D6" w:rsidP="00CC5969">
            <w:pPr>
              <w:jc w:val="center"/>
            </w:pPr>
            <w:r w:rsidRPr="0010316A">
              <w:rPr>
                <w:sz w:val="20"/>
                <w:szCs w:val="20"/>
              </w:rPr>
              <w:t>≥ 70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70%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2.3.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Информационное обеспечение деятельности сферы жилищно-коммунального комплекса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CD49D6" w:rsidRPr="0010316A" w:rsidRDefault="00CD49D6" w:rsidP="00761EFE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7D66B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7D66B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D49D6" w:rsidRPr="0010316A" w:rsidRDefault="00CD49D6" w:rsidP="007D66BC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CD49D6" w:rsidRPr="0010316A" w:rsidRDefault="00CD49D6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0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900" w:type="dxa"/>
          </w:tcPr>
          <w:p w:rsidR="00CD49D6" w:rsidRPr="0010316A" w:rsidRDefault="00CD49D6" w:rsidP="00761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260" w:type="dxa"/>
          </w:tcPr>
          <w:p w:rsidR="00CD49D6" w:rsidRPr="0010316A" w:rsidRDefault="009E36DA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54 161 621,17</w:t>
            </w:r>
          </w:p>
        </w:tc>
        <w:tc>
          <w:tcPr>
            <w:tcW w:w="1260" w:type="dxa"/>
          </w:tcPr>
          <w:p w:rsidR="00CD49D6" w:rsidRPr="0010316A" w:rsidRDefault="009E36DA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54 161 621,17</w:t>
            </w:r>
          </w:p>
        </w:tc>
        <w:tc>
          <w:tcPr>
            <w:tcW w:w="781" w:type="dxa"/>
          </w:tcPr>
          <w:p w:rsidR="00CD49D6" w:rsidRPr="0010316A" w:rsidRDefault="00E45CA4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9E36DA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36 933 109,44</w:t>
            </w:r>
          </w:p>
        </w:tc>
        <w:tc>
          <w:tcPr>
            <w:tcW w:w="1260" w:type="dxa"/>
          </w:tcPr>
          <w:p w:rsidR="00CD49D6" w:rsidRPr="0010316A" w:rsidRDefault="009E36DA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10 172 600,00</w:t>
            </w:r>
          </w:p>
        </w:tc>
        <w:tc>
          <w:tcPr>
            <w:tcW w:w="1440" w:type="dxa"/>
          </w:tcPr>
          <w:p w:rsidR="00CD49D6" w:rsidRPr="0010316A" w:rsidRDefault="009E36DA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6 249 752,20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1 муниципальной программы: «Коммунальная инфраструктура городского поселения Федоровский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Развитие и модернизация коммунального комплекса городского поселения Федоровский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1.2.1.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Сокращение числа аварий, отказов, повреждений, и порывов на инженерных сетях теплоснабжения, водоснабжения и водоотведения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9E36DA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9</w:t>
            </w:r>
            <w:r w:rsidR="009E36D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CD49D6" w:rsidRPr="0010316A" w:rsidRDefault="00930915" w:rsidP="009E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781" w:type="dxa"/>
          </w:tcPr>
          <w:p w:rsidR="00CD49D6" w:rsidRPr="0010316A" w:rsidRDefault="00CB48EF" w:rsidP="009E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321" w:type="dxa"/>
          </w:tcPr>
          <w:p w:rsidR="00CD49D6" w:rsidRPr="0010316A" w:rsidRDefault="009E36DA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60" w:type="dxa"/>
          </w:tcPr>
          <w:p w:rsidR="00CD49D6" w:rsidRPr="0010316A" w:rsidRDefault="009E36DA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440" w:type="dxa"/>
          </w:tcPr>
          <w:p w:rsidR="00CD49D6" w:rsidRPr="0010316A" w:rsidRDefault="00CD49D6" w:rsidP="009E36DA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8</w:t>
            </w:r>
            <w:r w:rsidR="009E36DA">
              <w:rPr>
                <w:sz w:val="18"/>
                <w:szCs w:val="18"/>
              </w:rPr>
              <w:t>0</w:t>
            </w:r>
          </w:p>
        </w:tc>
        <w:tc>
          <w:tcPr>
            <w:tcW w:w="1519" w:type="dxa"/>
          </w:tcPr>
          <w:p w:rsidR="00CD49D6" w:rsidRPr="0010316A" w:rsidRDefault="00CD49D6" w:rsidP="009E36D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не более </w:t>
            </w:r>
            <w:r w:rsidR="009E36DA">
              <w:rPr>
                <w:sz w:val="20"/>
                <w:szCs w:val="20"/>
              </w:rPr>
              <w:t>88</w:t>
            </w:r>
            <w:r w:rsidRPr="0010316A">
              <w:rPr>
                <w:sz w:val="20"/>
                <w:szCs w:val="20"/>
              </w:rPr>
              <w:t>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инженерных сетей теплоснабжения, водоснабжения и водоотведения, в отношении которых произведен капитальный ремонт (реконструкция)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B48EF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="00CD49D6" w:rsidRPr="0010316A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CD49D6" w:rsidRPr="0010316A" w:rsidRDefault="00CB48EF" w:rsidP="00930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5,31</w:t>
            </w:r>
          </w:p>
        </w:tc>
        <w:tc>
          <w:tcPr>
            <w:tcW w:w="781" w:type="dxa"/>
          </w:tcPr>
          <w:p w:rsidR="00CD49D6" w:rsidRPr="0010316A" w:rsidRDefault="00CB48EF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≥ 6</w:t>
            </w:r>
          </w:p>
        </w:tc>
        <w:tc>
          <w:tcPr>
            <w:tcW w:w="1260" w:type="dxa"/>
          </w:tcPr>
          <w:p w:rsidR="00CD49D6" w:rsidRPr="0010316A" w:rsidRDefault="00CD49D6" w:rsidP="00252B68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≥ 6</w:t>
            </w:r>
          </w:p>
        </w:tc>
        <w:tc>
          <w:tcPr>
            <w:tcW w:w="1440" w:type="dxa"/>
          </w:tcPr>
          <w:p w:rsidR="00CD49D6" w:rsidRPr="0010316A" w:rsidRDefault="00CD49D6" w:rsidP="00252B68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≥ 6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6%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1.2.3.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Сокращение количества обращений (заявлений) от населения на некачественное предоставление </w:t>
            </w:r>
            <w:r w:rsidRPr="0010316A">
              <w:rPr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единиц/ человек</w:t>
            </w:r>
          </w:p>
        </w:tc>
        <w:tc>
          <w:tcPr>
            <w:tcW w:w="1260" w:type="dxa"/>
          </w:tcPr>
          <w:p w:rsidR="00CD49D6" w:rsidRPr="0010316A" w:rsidRDefault="00CD49D6" w:rsidP="005504C7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0,2</w:t>
            </w:r>
            <w:r w:rsidR="005504C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0,24</w:t>
            </w:r>
          </w:p>
        </w:tc>
        <w:tc>
          <w:tcPr>
            <w:tcW w:w="781" w:type="dxa"/>
          </w:tcPr>
          <w:p w:rsidR="00CD49D6" w:rsidRPr="0010316A" w:rsidRDefault="005504C7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5504C7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0,2</w:t>
            </w:r>
            <w:r w:rsidR="005504C7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CD49D6" w:rsidRPr="0010316A" w:rsidRDefault="00CD49D6" w:rsidP="005504C7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0,</w:t>
            </w:r>
            <w:r w:rsidR="005504C7">
              <w:rPr>
                <w:sz w:val="18"/>
                <w:szCs w:val="18"/>
              </w:rPr>
              <w:t>18</w:t>
            </w:r>
          </w:p>
        </w:tc>
        <w:tc>
          <w:tcPr>
            <w:tcW w:w="1440" w:type="dxa"/>
          </w:tcPr>
          <w:p w:rsidR="00CD49D6" w:rsidRPr="0010316A" w:rsidRDefault="005504C7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1519" w:type="dxa"/>
          </w:tcPr>
          <w:p w:rsidR="00CD49D6" w:rsidRPr="0010316A" w:rsidRDefault="00CD49D6" w:rsidP="005504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более 0,2</w:t>
            </w:r>
            <w:r w:rsidR="005504C7">
              <w:rPr>
                <w:sz w:val="20"/>
                <w:szCs w:val="20"/>
              </w:rPr>
              <w:t>1</w:t>
            </w:r>
            <w:r w:rsidRPr="0010316A">
              <w:rPr>
                <w:sz w:val="20"/>
                <w:szCs w:val="20"/>
              </w:rPr>
              <w:t xml:space="preserve"> обращения на </w:t>
            </w:r>
            <w:r w:rsidRPr="0010316A">
              <w:rPr>
                <w:sz w:val="20"/>
                <w:szCs w:val="20"/>
              </w:rPr>
              <w:lastRenderedPageBreak/>
              <w:t>1 жителя городского поселения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90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CD49D6" w:rsidRPr="0010316A" w:rsidRDefault="00CD49D6" w:rsidP="00761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260" w:type="dxa"/>
          </w:tcPr>
          <w:p w:rsidR="00CD49D6" w:rsidRPr="0010316A" w:rsidRDefault="005A189C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38 352 335,37</w:t>
            </w:r>
          </w:p>
        </w:tc>
        <w:tc>
          <w:tcPr>
            <w:tcW w:w="1260" w:type="dxa"/>
          </w:tcPr>
          <w:p w:rsidR="00CD49D6" w:rsidRPr="0010316A" w:rsidRDefault="005A189C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38 352 335,37</w:t>
            </w:r>
          </w:p>
        </w:tc>
        <w:tc>
          <w:tcPr>
            <w:tcW w:w="781" w:type="dxa"/>
          </w:tcPr>
          <w:p w:rsidR="00CD49D6" w:rsidRPr="0010316A" w:rsidRDefault="0031568D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5A189C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15 702 525,84</w:t>
            </w:r>
          </w:p>
        </w:tc>
        <w:tc>
          <w:tcPr>
            <w:tcW w:w="1260" w:type="dxa"/>
          </w:tcPr>
          <w:p w:rsidR="00CD49D6" w:rsidRPr="0010316A" w:rsidRDefault="005A189C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2 147 741,00</w:t>
            </w:r>
          </w:p>
        </w:tc>
        <w:tc>
          <w:tcPr>
            <w:tcW w:w="1440" w:type="dxa"/>
          </w:tcPr>
          <w:p w:rsidR="00CD49D6" w:rsidRPr="0010316A" w:rsidRDefault="005A189C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100 000,00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2 муниципальной программы: «Жилищный фонд городского поселения Федоровский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CD49D6" w:rsidRPr="0010316A" w:rsidRDefault="00F606D3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Повышение эффективности управления и содержания общего имущества многоквартирных домов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2.2.1.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площади многоквартирных домов с которой осуществляется организация сбора и вывоза бытовых отходов и мусора, для приведения в соответствие зданий и сооружений к требованиям санитарных норм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781" w:type="dxa"/>
          </w:tcPr>
          <w:p w:rsidR="00CD49D6" w:rsidRPr="0010316A" w:rsidRDefault="00CD49D6" w:rsidP="00761EFE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4E0DCA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4E0DCA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</w:tcPr>
          <w:p w:rsidR="00CD49D6" w:rsidRPr="0010316A" w:rsidRDefault="00CD49D6" w:rsidP="004E0DCA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1519" w:type="dxa"/>
          </w:tcPr>
          <w:p w:rsidR="00CD49D6" w:rsidRPr="0010316A" w:rsidRDefault="00CD49D6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Сокращение количества обращений (заявлений) от населения на некачественное предоставление жилищных услуг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единиц/ человек</w:t>
            </w:r>
          </w:p>
        </w:tc>
        <w:tc>
          <w:tcPr>
            <w:tcW w:w="1260" w:type="dxa"/>
          </w:tcPr>
          <w:p w:rsidR="00CD49D6" w:rsidRPr="0010316A" w:rsidRDefault="00CD49D6" w:rsidP="005A189C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0,0</w:t>
            </w:r>
            <w:r w:rsidR="005A189C">
              <w:rPr>
                <w:sz w:val="18"/>
                <w:szCs w:val="18"/>
              </w:rPr>
              <w:t>38</w:t>
            </w:r>
          </w:p>
        </w:tc>
        <w:tc>
          <w:tcPr>
            <w:tcW w:w="1260" w:type="dxa"/>
          </w:tcPr>
          <w:p w:rsidR="00CD49D6" w:rsidRPr="0010316A" w:rsidRDefault="00CD49D6" w:rsidP="005A189C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0,0</w:t>
            </w:r>
            <w:r w:rsidR="005A189C">
              <w:rPr>
                <w:sz w:val="18"/>
                <w:szCs w:val="18"/>
              </w:rPr>
              <w:t>38</w:t>
            </w:r>
          </w:p>
        </w:tc>
        <w:tc>
          <w:tcPr>
            <w:tcW w:w="781" w:type="dxa"/>
          </w:tcPr>
          <w:p w:rsidR="00CD49D6" w:rsidRPr="0010316A" w:rsidRDefault="005A189C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5A189C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260" w:type="dxa"/>
          </w:tcPr>
          <w:p w:rsidR="00CD49D6" w:rsidRPr="0010316A" w:rsidRDefault="005A189C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1440" w:type="dxa"/>
          </w:tcPr>
          <w:p w:rsidR="00CD49D6" w:rsidRPr="0010316A" w:rsidRDefault="005A189C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0,014</w:t>
            </w:r>
          </w:p>
        </w:tc>
        <w:tc>
          <w:tcPr>
            <w:tcW w:w="1519" w:type="dxa"/>
          </w:tcPr>
          <w:p w:rsidR="00CD49D6" w:rsidRPr="0010316A" w:rsidRDefault="005A189C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0,03</w:t>
            </w:r>
            <w:r w:rsidR="00CD49D6" w:rsidRPr="0010316A">
              <w:rPr>
                <w:sz w:val="20"/>
                <w:szCs w:val="20"/>
              </w:rPr>
              <w:t xml:space="preserve"> обращения на 1 жителя городского поселения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490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CD49D6" w:rsidRPr="0010316A" w:rsidRDefault="00CD49D6" w:rsidP="00761E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260" w:type="dxa"/>
          </w:tcPr>
          <w:p w:rsidR="00CD49D6" w:rsidRPr="0010316A" w:rsidRDefault="005A189C" w:rsidP="00AC2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11 889 741,64</w:t>
            </w:r>
          </w:p>
        </w:tc>
        <w:tc>
          <w:tcPr>
            <w:tcW w:w="1260" w:type="dxa"/>
          </w:tcPr>
          <w:p w:rsidR="00CD49D6" w:rsidRPr="0010316A" w:rsidRDefault="005A189C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11 889 741,64</w:t>
            </w:r>
          </w:p>
        </w:tc>
        <w:tc>
          <w:tcPr>
            <w:tcW w:w="781" w:type="dxa"/>
          </w:tcPr>
          <w:p w:rsidR="00CD49D6" w:rsidRPr="0010316A" w:rsidRDefault="00AC2147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44413D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8 987 276,58</w:t>
            </w:r>
          </w:p>
        </w:tc>
        <w:tc>
          <w:tcPr>
            <w:tcW w:w="1260" w:type="dxa"/>
          </w:tcPr>
          <w:p w:rsidR="00CD49D6" w:rsidRPr="0010316A" w:rsidRDefault="0044413D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4 199 752,20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4 199 752,20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3 муниципальной программы: «Энергосбережение и повышение энергетической эффективности»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Развитие энергосбережения и повышение энергетической эффективности на объектах муниципальной собственности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3.2.</w:t>
            </w:r>
          </w:p>
        </w:tc>
        <w:tc>
          <w:tcPr>
            <w:tcW w:w="490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3.2.1.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объектов муниципальной собственности городского поселения Федоровский оснащенных приборами учета в соответствии с установленными требованиями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B48EF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781" w:type="dxa"/>
          </w:tcPr>
          <w:p w:rsidR="00CD49D6" w:rsidRPr="0010316A" w:rsidRDefault="00CB48EF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44413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3.2.</w:t>
            </w:r>
            <w:r w:rsidR="0044413D">
              <w:rPr>
                <w:sz w:val="20"/>
                <w:szCs w:val="20"/>
              </w:rPr>
              <w:t>2</w:t>
            </w:r>
            <w:r w:rsidRPr="0010316A">
              <w:rPr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объектов благоустройства, жилищно-коммунального комплекса и учреждений городского поселения Федоровский, на которых планируется выполнить капитальный ремонт (реконструкцию) с применением энергосберегающих технологий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CD49D6" w:rsidRPr="0010316A" w:rsidRDefault="00CD49D6" w:rsidP="00656E8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не менее 100% 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490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CD49D6" w:rsidRPr="0010316A" w:rsidRDefault="00CD49D6" w:rsidP="00761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260" w:type="dxa"/>
          </w:tcPr>
          <w:p w:rsidR="00CD49D6" w:rsidRPr="0010316A" w:rsidRDefault="0044413D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3 919 544,16</w:t>
            </w:r>
          </w:p>
        </w:tc>
        <w:tc>
          <w:tcPr>
            <w:tcW w:w="1260" w:type="dxa"/>
          </w:tcPr>
          <w:p w:rsidR="00CD49D6" w:rsidRPr="0010316A" w:rsidRDefault="0044413D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3 919 544,16</w:t>
            </w:r>
          </w:p>
        </w:tc>
        <w:tc>
          <w:tcPr>
            <w:tcW w:w="781" w:type="dxa"/>
          </w:tcPr>
          <w:p w:rsidR="00CD49D6" w:rsidRPr="0010316A" w:rsidRDefault="00AC2147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44413D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12 243 307,02</w:t>
            </w:r>
          </w:p>
        </w:tc>
        <w:tc>
          <w:tcPr>
            <w:tcW w:w="1260" w:type="dxa"/>
          </w:tcPr>
          <w:p w:rsidR="00CD49D6" w:rsidRPr="0010316A" w:rsidRDefault="0044413D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3 825 106,80</w:t>
            </w:r>
          </w:p>
        </w:tc>
        <w:tc>
          <w:tcPr>
            <w:tcW w:w="1440" w:type="dxa"/>
          </w:tcPr>
          <w:p w:rsidR="00CD49D6" w:rsidRPr="0010316A" w:rsidRDefault="0044413D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1 950 000,00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761EFE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Муниципальная программа городского поселения Федоровский</w:t>
            </w:r>
          </w:p>
          <w:p w:rsidR="00CD49D6" w:rsidRPr="0010316A" w:rsidRDefault="00CD49D6" w:rsidP="00761EFE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«Управление муниципальным имуществом городского поселения Федоровский»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срок реализации программы: 2014-2018 годы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761EFE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Цель программы: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Формирование эффективной системы управления муниципальным имуществом городского поселения Федоровский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FC0C62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90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программы:</w:t>
            </w:r>
          </w:p>
        </w:tc>
        <w:tc>
          <w:tcPr>
            <w:tcW w:w="900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Соответствие объектов муниципальной собственности имущественного комплекса городского поселения Федоровский выполняемым полномочиям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A9700D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 xml:space="preserve"> </w:t>
            </w:r>
            <w:r w:rsidR="004151CD">
              <w:rPr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781" w:type="dxa"/>
          </w:tcPr>
          <w:p w:rsidR="00CD49D6" w:rsidRPr="0010316A" w:rsidRDefault="00CD49D6" w:rsidP="004151CD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</w:t>
            </w:r>
            <w:r w:rsidR="004151CD">
              <w:rPr>
                <w:sz w:val="18"/>
                <w:szCs w:val="18"/>
              </w:rPr>
              <w:t>25</w:t>
            </w:r>
          </w:p>
        </w:tc>
        <w:tc>
          <w:tcPr>
            <w:tcW w:w="1321" w:type="dxa"/>
          </w:tcPr>
          <w:p w:rsidR="00CD49D6" w:rsidRPr="0010316A" w:rsidRDefault="00CD49D6" w:rsidP="004151CD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 xml:space="preserve">≥ </w:t>
            </w:r>
            <w:r w:rsidR="004151CD">
              <w:rPr>
                <w:sz w:val="18"/>
                <w:szCs w:val="18"/>
              </w:rPr>
              <w:t>9</w:t>
            </w:r>
            <w:r w:rsidRPr="0010316A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D49D6" w:rsidRPr="0010316A" w:rsidRDefault="00CD49D6" w:rsidP="00F73645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≥ 90</w:t>
            </w:r>
          </w:p>
        </w:tc>
        <w:tc>
          <w:tcPr>
            <w:tcW w:w="1440" w:type="dxa"/>
          </w:tcPr>
          <w:p w:rsidR="00CD49D6" w:rsidRPr="0010316A" w:rsidRDefault="00CD49D6" w:rsidP="004151CD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 xml:space="preserve">≥ </w:t>
            </w:r>
            <w:r w:rsidR="004151CD">
              <w:rPr>
                <w:sz w:val="18"/>
                <w:szCs w:val="18"/>
              </w:rPr>
              <w:t>10</w:t>
            </w:r>
            <w:r w:rsidRPr="0010316A">
              <w:rPr>
                <w:sz w:val="18"/>
                <w:szCs w:val="18"/>
              </w:rPr>
              <w:t>0</w:t>
            </w:r>
          </w:p>
        </w:tc>
        <w:tc>
          <w:tcPr>
            <w:tcW w:w="1519" w:type="dxa"/>
          </w:tcPr>
          <w:p w:rsidR="00CD49D6" w:rsidRPr="0010316A" w:rsidRDefault="00CD49D6" w:rsidP="004151CD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 xml:space="preserve">не менее </w:t>
            </w:r>
            <w:r w:rsidR="004151CD">
              <w:rPr>
                <w:sz w:val="18"/>
                <w:szCs w:val="18"/>
              </w:rPr>
              <w:t>9</w:t>
            </w:r>
            <w:r w:rsidRPr="0010316A">
              <w:rPr>
                <w:sz w:val="18"/>
                <w:szCs w:val="18"/>
              </w:rPr>
              <w:t>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Наличие системы учета и контроля за использованием и сохранностью муниципального имущества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да/нет</w:t>
            </w:r>
          </w:p>
        </w:tc>
        <w:tc>
          <w:tcPr>
            <w:tcW w:w="1260" w:type="dxa"/>
          </w:tcPr>
          <w:p w:rsidR="00CD49D6" w:rsidRPr="0010316A" w:rsidRDefault="004151CD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</w:tcPr>
          <w:p w:rsidR="00CD49D6" w:rsidRPr="0010316A" w:rsidRDefault="004151CD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81" w:type="dxa"/>
          </w:tcPr>
          <w:p w:rsidR="00CD49D6" w:rsidRPr="0010316A" w:rsidRDefault="00A9700D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proofErr w:type="gramStart"/>
            <w:r w:rsidRPr="0010316A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60" w:type="dxa"/>
          </w:tcPr>
          <w:p w:rsidR="00CD49D6" w:rsidRPr="0010316A" w:rsidRDefault="00CD49D6" w:rsidP="00F73645">
            <w:pPr>
              <w:jc w:val="center"/>
            </w:pPr>
            <w:r w:rsidRPr="0010316A">
              <w:rPr>
                <w:sz w:val="20"/>
                <w:szCs w:val="20"/>
              </w:rPr>
              <w:t>да</w:t>
            </w:r>
          </w:p>
        </w:tc>
        <w:tc>
          <w:tcPr>
            <w:tcW w:w="1440" w:type="dxa"/>
          </w:tcPr>
          <w:p w:rsidR="00CD49D6" w:rsidRPr="0010316A" w:rsidRDefault="00CD49D6" w:rsidP="00F73645">
            <w:pPr>
              <w:jc w:val="center"/>
            </w:pPr>
            <w:r w:rsidRPr="0010316A">
              <w:rPr>
                <w:sz w:val="20"/>
                <w:szCs w:val="20"/>
              </w:rPr>
              <w:t>да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0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900" w:type="dxa"/>
          </w:tcPr>
          <w:p w:rsidR="00CD49D6" w:rsidRPr="0010316A" w:rsidRDefault="00CD49D6" w:rsidP="00761E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260" w:type="dxa"/>
          </w:tcPr>
          <w:p w:rsidR="00CD49D6" w:rsidRPr="0010316A" w:rsidRDefault="001D0381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281 319,86</w:t>
            </w:r>
          </w:p>
        </w:tc>
        <w:tc>
          <w:tcPr>
            <w:tcW w:w="1260" w:type="dxa"/>
          </w:tcPr>
          <w:p w:rsidR="00CD49D6" w:rsidRPr="0010316A" w:rsidRDefault="001D0381" w:rsidP="007B4C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281 319,86</w:t>
            </w:r>
          </w:p>
        </w:tc>
        <w:tc>
          <w:tcPr>
            <w:tcW w:w="781" w:type="dxa"/>
          </w:tcPr>
          <w:p w:rsidR="00CD49D6" w:rsidRPr="0010316A" w:rsidRDefault="001D0381" w:rsidP="00A60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1D0381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1 361 047,79</w:t>
            </w:r>
            <w:r w:rsidR="00CB77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D49D6" w:rsidRPr="0010316A" w:rsidRDefault="001D0381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765 600,00</w:t>
            </w:r>
          </w:p>
        </w:tc>
        <w:tc>
          <w:tcPr>
            <w:tcW w:w="1440" w:type="dxa"/>
          </w:tcPr>
          <w:p w:rsidR="00CD49D6" w:rsidRPr="0010316A" w:rsidRDefault="001D0381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372 100,00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1 муниципальной программы: «Организация и обеспечение эффективного управления и распоряжения муниципальной собственностью»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Обеспечение эффективного управления и распоряжения муниципальной собственностью городского поселения Федоровский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1.2.1.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объектов управления муниципального имущества, для которых определена целевая функция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B777D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CD49D6" w:rsidRPr="0010316A" w:rsidRDefault="00CD49D6" w:rsidP="00761EFE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100</w:t>
            </w:r>
          </w:p>
        </w:tc>
        <w:tc>
          <w:tcPr>
            <w:tcW w:w="781" w:type="dxa"/>
          </w:tcPr>
          <w:p w:rsidR="00CD49D6" w:rsidRPr="0010316A" w:rsidRDefault="00CD49D6" w:rsidP="00CB777D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1</w:t>
            </w:r>
            <w:r w:rsidR="00CB777D">
              <w:rPr>
                <w:sz w:val="18"/>
                <w:szCs w:val="18"/>
              </w:rPr>
              <w:t>25</w:t>
            </w:r>
          </w:p>
        </w:tc>
        <w:tc>
          <w:tcPr>
            <w:tcW w:w="1321" w:type="dxa"/>
          </w:tcPr>
          <w:p w:rsidR="00CD49D6" w:rsidRPr="0010316A" w:rsidRDefault="00CD49D6" w:rsidP="00CB777D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 xml:space="preserve">≥ </w:t>
            </w:r>
            <w:r w:rsidR="00CB777D">
              <w:rPr>
                <w:sz w:val="18"/>
                <w:szCs w:val="18"/>
              </w:rPr>
              <w:t>9</w:t>
            </w:r>
            <w:r w:rsidRPr="0010316A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D49D6" w:rsidRPr="0010316A" w:rsidRDefault="00CD49D6" w:rsidP="00761EFE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≥ 90</w:t>
            </w:r>
          </w:p>
        </w:tc>
        <w:tc>
          <w:tcPr>
            <w:tcW w:w="1440" w:type="dxa"/>
          </w:tcPr>
          <w:p w:rsidR="00CD49D6" w:rsidRPr="0010316A" w:rsidRDefault="00CD49D6" w:rsidP="00CB777D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 xml:space="preserve">≥ </w:t>
            </w:r>
            <w:r w:rsidR="00CB777D">
              <w:rPr>
                <w:sz w:val="18"/>
                <w:szCs w:val="18"/>
              </w:rPr>
              <w:t>10</w:t>
            </w:r>
            <w:r w:rsidRPr="0010316A">
              <w:rPr>
                <w:sz w:val="18"/>
                <w:szCs w:val="18"/>
              </w:rPr>
              <w:t>0</w:t>
            </w:r>
          </w:p>
        </w:tc>
        <w:tc>
          <w:tcPr>
            <w:tcW w:w="1519" w:type="dxa"/>
          </w:tcPr>
          <w:p w:rsidR="00CD49D6" w:rsidRPr="0010316A" w:rsidRDefault="00CD49D6" w:rsidP="00CB777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не менее </w:t>
            </w:r>
            <w:r w:rsidR="00CB777D">
              <w:rPr>
                <w:sz w:val="20"/>
                <w:szCs w:val="20"/>
              </w:rPr>
              <w:t>9</w:t>
            </w:r>
            <w:r w:rsidRPr="0010316A">
              <w:rPr>
                <w:sz w:val="20"/>
                <w:szCs w:val="20"/>
              </w:rPr>
              <w:t>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неиспользуемого, или используемого не по назначению муниципального недвижимого имущества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B777D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 уровне 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1.2.3.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Исполнение плана по поступлению в бюджет городского поселения Федоровский администрируемых администрацией городского поселения Федоровский доходов от управления и распоряжения имуществом, включая доходы от приватизации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A9700D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  <w:r w:rsidR="00A9700D">
              <w:rPr>
                <w:sz w:val="20"/>
                <w:szCs w:val="20"/>
              </w:rPr>
              <w:t>07,2</w:t>
            </w:r>
          </w:p>
        </w:tc>
        <w:tc>
          <w:tcPr>
            <w:tcW w:w="781" w:type="dxa"/>
          </w:tcPr>
          <w:p w:rsidR="00CD49D6" w:rsidRPr="0010316A" w:rsidRDefault="00CD49D6" w:rsidP="00A9700D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  <w:r w:rsidR="00A9700D">
              <w:rPr>
                <w:sz w:val="20"/>
                <w:szCs w:val="20"/>
              </w:rPr>
              <w:t>07,2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 уровне 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1.2.4.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100%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490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CD49D6" w:rsidRPr="0010316A" w:rsidRDefault="00CD49D6" w:rsidP="00761E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260" w:type="dxa"/>
          </w:tcPr>
          <w:p w:rsidR="00CD49D6" w:rsidRPr="0010316A" w:rsidRDefault="00CD49D6" w:rsidP="00457F6C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D49D6" w:rsidRPr="0010316A" w:rsidRDefault="00CD49D6" w:rsidP="00CC6065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CD49D6" w:rsidRPr="0010316A" w:rsidRDefault="00CD49D6" w:rsidP="0045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2 муниципальной программы: «Совершенствование системы учета и мониторинга муниципального имущества»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</w:t>
            </w:r>
          </w:p>
        </w:tc>
        <w:tc>
          <w:tcPr>
            <w:tcW w:w="14646" w:type="dxa"/>
            <w:gridSpan w:val="9"/>
          </w:tcPr>
          <w:p w:rsidR="00CD49D6" w:rsidRPr="0010316A" w:rsidRDefault="00CD49D6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Совершенствование системы учета муниципального имущества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</w:t>
            </w:r>
          </w:p>
        </w:tc>
        <w:tc>
          <w:tcPr>
            <w:tcW w:w="4905" w:type="dxa"/>
          </w:tcPr>
          <w:p w:rsidR="00CD49D6" w:rsidRPr="0010316A" w:rsidRDefault="00CD49D6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49D6" w:rsidRPr="0010316A" w:rsidRDefault="00CD49D6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49D6" w:rsidRPr="0010316A" w:rsidRDefault="00CD49D6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2.2.1.</w:t>
            </w:r>
          </w:p>
        </w:tc>
        <w:tc>
          <w:tcPr>
            <w:tcW w:w="4905" w:type="dxa"/>
          </w:tcPr>
          <w:p w:rsidR="00CD49D6" w:rsidRPr="0010316A" w:rsidRDefault="00CD49D6" w:rsidP="006605C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Доля объектов недвижимого имущества, на которые зарегистрировано право собственности муниципального образования городское поселение Федоровский в общем объеме объектов, подлежащих государственной регистрации за исключением земельных участков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5C4C53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D49D6" w:rsidRPr="0010316A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D49D6" w:rsidRPr="0010316A" w:rsidRDefault="000B4297" w:rsidP="00672CF0">
            <w:pPr>
              <w:jc w:val="center"/>
              <w:rPr>
                <w:sz w:val="18"/>
                <w:szCs w:val="18"/>
              </w:rPr>
            </w:pPr>
            <w:r w:rsidRPr="0010316A">
              <w:rPr>
                <w:sz w:val="18"/>
                <w:szCs w:val="18"/>
              </w:rPr>
              <w:t>74,</w:t>
            </w:r>
            <w:r w:rsidR="00A9700D"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CD49D6" w:rsidRPr="0010316A" w:rsidRDefault="005C4C53" w:rsidP="00A97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9700D"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</w:tcPr>
          <w:p w:rsidR="00CD49D6" w:rsidRPr="0010316A" w:rsidRDefault="005C4C53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D49D6" w:rsidRPr="0010316A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D49D6" w:rsidRPr="0010316A" w:rsidRDefault="005C4C53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D49D6" w:rsidRPr="0010316A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:rsidR="00CD49D6" w:rsidRPr="0010316A" w:rsidRDefault="005C4C53" w:rsidP="0067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D49D6" w:rsidRPr="0010316A">
              <w:rPr>
                <w:sz w:val="18"/>
                <w:szCs w:val="18"/>
              </w:rPr>
              <w:t>0</w:t>
            </w:r>
          </w:p>
        </w:tc>
        <w:tc>
          <w:tcPr>
            <w:tcW w:w="1519" w:type="dxa"/>
          </w:tcPr>
          <w:p w:rsidR="00CD49D6" w:rsidRPr="0010316A" w:rsidRDefault="00CD49D6" w:rsidP="005C4C5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не менее </w:t>
            </w:r>
            <w:r w:rsidR="005C4C53">
              <w:rPr>
                <w:sz w:val="20"/>
                <w:szCs w:val="20"/>
              </w:rPr>
              <w:t>8</w:t>
            </w:r>
            <w:r w:rsidRPr="0010316A">
              <w:rPr>
                <w:sz w:val="20"/>
                <w:szCs w:val="20"/>
              </w:rPr>
              <w:t>0%</w:t>
            </w:r>
          </w:p>
        </w:tc>
      </w:tr>
      <w:tr w:rsidR="00CD49D6" w:rsidRPr="00385D52" w:rsidTr="00465259">
        <w:tc>
          <w:tcPr>
            <w:tcW w:w="67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4905" w:type="dxa"/>
          </w:tcPr>
          <w:p w:rsidR="00CD49D6" w:rsidRPr="0010316A" w:rsidRDefault="00CD49D6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Удельный вес недвижимого имущества, на которое зарегистрировано право оперативного управления в общем количестве объектов, по которым принято решение о передаче в оперативное управление</w:t>
            </w:r>
          </w:p>
        </w:tc>
        <w:tc>
          <w:tcPr>
            <w:tcW w:w="900" w:type="dxa"/>
          </w:tcPr>
          <w:p w:rsidR="00CD49D6" w:rsidRPr="0010316A" w:rsidRDefault="00CD49D6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D49D6" w:rsidRPr="0010316A" w:rsidRDefault="005C4C53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D49D6" w:rsidRPr="0010316A" w:rsidRDefault="006E6C4E" w:rsidP="005C4C53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</w:t>
            </w:r>
            <w:r w:rsidR="005C4C53">
              <w:rPr>
                <w:sz w:val="20"/>
                <w:szCs w:val="20"/>
              </w:rPr>
              <w:t>4,5</w:t>
            </w:r>
          </w:p>
        </w:tc>
        <w:tc>
          <w:tcPr>
            <w:tcW w:w="781" w:type="dxa"/>
          </w:tcPr>
          <w:p w:rsidR="00CD49D6" w:rsidRPr="0010316A" w:rsidRDefault="005C4C53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21" w:type="dxa"/>
          </w:tcPr>
          <w:p w:rsidR="00CD49D6" w:rsidRPr="0010316A" w:rsidRDefault="005C4C53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49D6" w:rsidRPr="0010316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D49D6" w:rsidRPr="0010316A" w:rsidRDefault="005C4C53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49D6" w:rsidRPr="0010316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D49D6" w:rsidRPr="0010316A" w:rsidRDefault="005C4C53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49D6" w:rsidRPr="0010316A">
              <w:rPr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CD49D6" w:rsidRPr="0010316A" w:rsidRDefault="005C4C53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</w:t>
            </w:r>
            <w:r w:rsidR="00CD49D6" w:rsidRPr="0010316A">
              <w:rPr>
                <w:sz w:val="20"/>
                <w:szCs w:val="20"/>
              </w:rPr>
              <w:t>0%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2.2.3.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Удельный вес земельных участков находящихся в собственности городского поселения Федоровский, на которые зарегистрировано право постоянного бессрочного пользования в общем количестве земельных участков, по которым принято решение о передаче на праве постоянного бессрочного пользования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0316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700D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9700D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1E5678" w:rsidRPr="0010316A" w:rsidRDefault="001E5678" w:rsidP="00F51337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1E5678" w:rsidRPr="0010316A" w:rsidRDefault="001E5678" w:rsidP="00F51337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1E5678" w:rsidRPr="0010316A" w:rsidRDefault="001E5678" w:rsidP="001E567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8</w:t>
            </w:r>
            <w:r w:rsidRPr="0010316A">
              <w:rPr>
                <w:sz w:val="20"/>
                <w:szCs w:val="20"/>
              </w:rPr>
              <w:t>0%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2.2.4.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Удельный вес объектов недвижимости имущества городского поселения Федоровский, на которые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</w:t>
            </w:r>
            <w:r w:rsidR="00A9700D">
              <w:rPr>
                <w:sz w:val="20"/>
                <w:szCs w:val="20"/>
              </w:rPr>
              <w:t>,3</w:t>
            </w:r>
          </w:p>
        </w:tc>
        <w:tc>
          <w:tcPr>
            <w:tcW w:w="781" w:type="dxa"/>
          </w:tcPr>
          <w:p w:rsidR="001E5678" w:rsidRPr="0010316A" w:rsidRDefault="001E5678" w:rsidP="00A9700D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4</w:t>
            </w:r>
            <w:r w:rsidR="00A9700D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5%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4905" w:type="dxa"/>
          </w:tcPr>
          <w:p w:rsidR="001E5678" w:rsidRPr="0010316A" w:rsidRDefault="001E567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1E5678" w:rsidRPr="0010316A" w:rsidRDefault="001E5678" w:rsidP="00761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248 162,77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248 162,77</w:t>
            </w: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1 361 047,79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765 600,00</w:t>
            </w:r>
          </w:p>
        </w:tc>
        <w:tc>
          <w:tcPr>
            <w:tcW w:w="1440" w:type="dxa"/>
          </w:tcPr>
          <w:p w:rsidR="001E5678" w:rsidRPr="0010316A" w:rsidRDefault="001E5678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372 100,00</w:t>
            </w: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3 муниципальной программы: «Совершенствование системы контроля за соблюдением порядка управления и распоряжения имуществом, находящимся в муниципальной собственности, обеспечение защиты сохранности муниципального имущества»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3.1.</w:t>
            </w:r>
          </w:p>
        </w:tc>
        <w:tc>
          <w:tcPr>
            <w:tcW w:w="14646" w:type="dxa"/>
            <w:gridSpan w:val="9"/>
          </w:tcPr>
          <w:p w:rsidR="001E5678" w:rsidRPr="0010316A" w:rsidRDefault="001E5678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Совершенствование системы контроля за соблюдением порядка управления и распоряжения имуществом, находящимся в муниципальной собственности.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3.2.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3.2.1.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Соотношение количества проверенных отчетов, востребованных «Порядком осуществления контроля за эффективностью использования и сохранностью муниципального имущества городского поселения Федоровский и заданного количества отчетов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1E5678" w:rsidRPr="0010316A" w:rsidRDefault="007F4129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1E5678" w:rsidRPr="0010316A" w:rsidRDefault="007F4129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1E5678" w:rsidRPr="0010316A" w:rsidRDefault="007F4129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100%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457F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4905" w:type="dxa"/>
          </w:tcPr>
          <w:p w:rsidR="001E5678" w:rsidRPr="0010316A" w:rsidRDefault="001E5678" w:rsidP="00457F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1E5678" w:rsidRPr="0010316A" w:rsidRDefault="001E5678" w:rsidP="00457F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260" w:type="dxa"/>
          </w:tcPr>
          <w:p w:rsidR="001E5678" w:rsidRPr="0010316A" w:rsidRDefault="007F4129" w:rsidP="00672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33 157,09</w:t>
            </w:r>
          </w:p>
        </w:tc>
        <w:tc>
          <w:tcPr>
            <w:tcW w:w="1260" w:type="dxa"/>
          </w:tcPr>
          <w:p w:rsidR="001E5678" w:rsidRPr="0010316A" w:rsidRDefault="007F4129" w:rsidP="00672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33 157,09</w:t>
            </w:r>
          </w:p>
        </w:tc>
        <w:tc>
          <w:tcPr>
            <w:tcW w:w="781" w:type="dxa"/>
          </w:tcPr>
          <w:p w:rsidR="001E5678" w:rsidRPr="0010316A" w:rsidRDefault="007F4129" w:rsidP="00672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7F4129" w:rsidP="00672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E5678" w:rsidRPr="0010316A" w:rsidRDefault="001E5678" w:rsidP="00672CF0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1E5678" w:rsidRPr="0010316A" w:rsidRDefault="001E5678" w:rsidP="00C168E4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Муниципальная программа городского поселения Федоровский</w:t>
            </w:r>
          </w:p>
          <w:p w:rsidR="001E5678" w:rsidRPr="0010316A" w:rsidRDefault="001E5678" w:rsidP="00C168E4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«Безопасность в городском поселении Федоровский»</w:t>
            </w:r>
          </w:p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срок реализации программы: 2014-2018 годы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</w:t>
            </w:r>
          </w:p>
        </w:tc>
        <w:tc>
          <w:tcPr>
            <w:tcW w:w="14646" w:type="dxa"/>
            <w:gridSpan w:val="9"/>
          </w:tcPr>
          <w:p w:rsidR="001E5678" w:rsidRPr="0010316A" w:rsidRDefault="001E5678" w:rsidP="00C168E4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Цель программы:</w:t>
            </w:r>
          </w:p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Обеспечение безопасности жизнедеятельности населения и территории городского поселения Федоровский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</w:t>
            </w:r>
          </w:p>
        </w:tc>
        <w:tc>
          <w:tcPr>
            <w:tcW w:w="4905" w:type="dxa"/>
          </w:tcPr>
          <w:p w:rsidR="001E5678" w:rsidRPr="0010316A" w:rsidRDefault="001E5678" w:rsidP="00C168E4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программы:</w:t>
            </w:r>
          </w:p>
        </w:tc>
        <w:tc>
          <w:tcPr>
            <w:tcW w:w="900" w:type="dxa"/>
          </w:tcPr>
          <w:p w:rsidR="001E5678" w:rsidRPr="0010316A" w:rsidRDefault="001E5678" w:rsidP="00C168E4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Охват населения (от 7 лет и старше), обученного способам защиты и действиям в чрезвычайных </w:t>
            </w:r>
            <w:r w:rsidRPr="0010316A">
              <w:rPr>
                <w:sz w:val="20"/>
                <w:szCs w:val="20"/>
              </w:rPr>
              <w:lastRenderedPageBreak/>
              <w:t>ситуациях природного и техногенного характера, в особый период до 90%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60" w:type="dxa"/>
          </w:tcPr>
          <w:p w:rsidR="001E5678" w:rsidRPr="0010316A" w:rsidRDefault="00A9700D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≥ </w:t>
            </w:r>
            <w:r w:rsidR="001E5678" w:rsidRPr="0010316A">
              <w:rPr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1E5678" w:rsidRPr="0010316A" w:rsidRDefault="00272AC0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9700D">
              <w:rPr>
                <w:sz w:val="20"/>
                <w:szCs w:val="20"/>
              </w:rPr>
              <w:t>,6</w:t>
            </w:r>
          </w:p>
        </w:tc>
        <w:tc>
          <w:tcPr>
            <w:tcW w:w="781" w:type="dxa"/>
          </w:tcPr>
          <w:p w:rsidR="001E5678" w:rsidRPr="0010316A" w:rsidRDefault="00272AC0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9700D">
              <w:rPr>
                <w:sz w:val="20"/>
                <w:szCs w:val="20"/>
              </w:rPr>
              <w:t>,6</w:t>
            </w: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95</w:t>
            </w:r>
          </w:p>
        </w:tc>
        <w:tc>
          <w:tcPr>
            <w:tcW w:w="1260" w:type="dxa"/>
          </w:tcPr>
          <w:p w:rsidR="001E5678" w:rsidRPr="0010316A" w:rsidRDefault="001E5678" w:rsidP="00C168E4">
            <w:pPr>
              <w:jc w:val="center"/>
            </w:pPr>
            <w:r w:rsidRPr="0010316A">
              <w:rPr>
                <w:sz w:val="20"/>
                <w:szCs w:val="20"/>
              </w:rPr>
              <w:t>≥ 95</w:t>
            </w:r>
          </w:p>
        </w:tc>
        <w:tc>
          <w:tcPr>
            <w:tcW w:w="1440" w:type="dxa"/>
          </w:tcPr>
          <w:p w:rsidR="001E5678" w:rsidRPr="0010316A" w:rsidRDefault="001E5678" w:rsidP="00272AC0">
            <w:pPr>
              <w:jc w:val="center"/>
            </w:pPr>
            <w:r w:rsidRPr="0010316A">
              <w:rPr>
                <w:sz w:val="20"/>
                <w:szCs w:val="20"/>
              </w:rPr>
              <w:t xml:space="preserve">≥ </w:t>
            </w:r>
            <w:r w:rsidR="00272AC0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1E5678" w:rsidRPr="0010316A" w:rsidRDefault="00801B67" w:rsidP="00801B6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</w:t>
            </w:r>
            <w:r w:rsidR="001E5678" w:rsidRPr="0010316A">
              <w:rPr>
                <w:sz w:val="20"/>
                <w:szCs w:val="20"/>
              </w:rPr>
              <w:t>5</w:t>
            </w:r>
            <w:r w:rsidRPr="0010316A">
              <w:rPr>
                <w:sz w:val="20"/>
                <w:szCs w:val="20"/>
              </w:rPr>
              <w:t>%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Информированность населения (от 7 лет и старше) по профилактике терроризма и экстремизма на территории городского поселения Федоровский до 100%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1E5678" w:rsidRPr="0010316A" w:rsidRDefault="00A9700D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="001E5678" w:rsidRPr="0010316A">
              <w:rPr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1E5678" w:rsidRPr="0010316A" w:rsidRDefault="00666A1C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1B67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1E5678" w:rsidRPr="0010316A" w:rsidRDefault="00801B67" w:rsidP="0066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6A1C"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</w:tcPr>
          <w:p w:rsidR="001E5678" w:rsidRPr="0010316A" w:rsidRDefault="001E5678" w:rsidP="00801B67">
            <w:pPr>
              <w:jc w:val="center"/>
            </w:pPr>
            <w:r w:rsidRPr="0010316A">
              <w:rPr>
                <w:sz w:val="20"/>
                <w:szCs w:val="20"/>
              </w:rPr>
              <w:t>≥ 9</w:t>
            </w:r>
            <w:r w:rsidR="00801B67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1E5678" w:rsidRPr="0010316A" w:rsidRDefault="001E5678" w:rsidP="00C168E4">
            <w:pPr>
              <w:jc w:val="center"/>
            </w:pPr>
            <w:r w:rsidRPr="0010316A">
              <w:rPr>
                <w:sz w:val="20"/>
                <w:szCs w:val="20"/>
              </w:rPr>
              <w:t>≥ 95</w:t>
            </w:r>
          </w:p>
        </w:tc>
        <w:tc>
          <w:tcPr>
            <w:tcW w:w="1440" w:type="dxa"/>
          </w:tcPr>
          <w:p w:rsidR="001E5678" w:rsidRPr="0010316A" w:rsidRDefault="001E5678" w:rsidP="00801B67">
            <w:pPr>
              <w:jc w:val="center"/>
            </w:pPr>
            <w:r w:rsidRPr="0010316A">
              <w:rPr>
                <w:sz w:val="20"/>
                <w:szCs w:val="20"/>
              </w:rPr>
              <w:t xml:space="preserve">≥ </w:t>
            </w:r>
            <w:r w:rsidR="00801B67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1E5678" w:rsidRPr="0010316A" w:rsidRDefault="001E5678" w:rsidP="00801B6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9</w:t>
            </w:r>
            <w:r w:rsidR="00801B67">
              <w:rPr>
                <w:sz w:val="20"/>
                <w:szCs w:val="20"/>
              </w:rPr>
              <w:t>5</w:t>
            </w:r>
            <w:r w:rsidRPr="0010316A">
              <w:rPr>
                <w:sz w:val="20"/>
                <w:szCs w:val="20"/>
              </w:rPr>
              <w:t xml:space="preserve"> %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C168E4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05" w:type="dxa"/>
          </w:tcPr>
          <w:p w:rsidR="001E5678" w:rsidRPr="0010316A" w:rsidRDefault="001E5678" w:rsidP="00C168E4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900" w:type="dxa"/>
          </w:tcPr>
          <w:p w:rsidR="001E5678" w:rsidRPr="0010316A" w:rsidRDefault="001E5678" w:rsidP="00C168E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260" w:type="dxa"/>
          </w:tcPr>
          <w:p w:rsidR="001E5678" w:rsidRPr="0010316A" w:rsidRDefault="00801B67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5 633 336,01</w:t>
            </w:r>
          </w:p>
        </w:tc>
        <w:tc>
          <w:tcPr>
            <w:tcW w:w="1260" w:type="dxa"/>
          </w:tcPr>
          <w:p w:rsidR="001E5678" w:rsidRPr="0010316A" w:rsidRDefault="00801B67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5 633 336,01</w:t>
            </w: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801B67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2 147 467,96</w:t>
            </w:r>
          </w:p>
        </w:tc>
        <w:tc>
          <w:tcPr>
            <w:tcW w:w="1260" w:type="dxa"/>
          </w:tcPr>
          <w:p w:rsidR="001E5678" w:rsidRPr="0010316A" w:rsidRDefault="00801B67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1 991 100,00</w:t>
            </w:r>
          </w:p>
        </w:tc>
        <w:tc>
          <w:tcPr>
            <w:tcW w:w="1440" w:type="dxa"/>
          </w:tcPr>
          <w:p w:rsidR="001E5678" w:rsidRPr="0010316A" w:rsidRDefault="00801B67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719 035,00</w:t>
            </w: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1 муниципальной программы: «Защита населения и территории городского поселения Федоровский от чрезвычайных ситуаций, обеспечение пожарной безопасности»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1.1.</w:t>
            </w:r>
          </w:p>
        </w:tc>
        <w:tc>
          <w:tcPr>
            <w:tcW w:w="14646" w:type="dxa"/>
            <w:gridSpan w:val="9"/>
          </w:tcPr>
          <w:p w:rsidR="001E5678" w:rsidRPr="0010316A" w:rsidRDefault="001E5678" w:rsidP="00C168E4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Повышение уровня защищенности населения и территории городского поселения Федоровский от угроз природного и техногенного характера, повышение уровня пожарной безопасности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</w:t>
            </w:r>
          </w:p>
        </w:tc>
        <w:tc>
          <w:tcPr>
            <w:tcW w:w="490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1.2.1.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Наличие добровольной пожарной охраны в городском поселении Федоровский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 формирований</w:t>
            </w:r>
          </w:p>
        </w:tc>
        <w:tc>
          <w:tcPr>
            <w:tcW w:w="1260" w:type="dxa"/>
          </w:tcPr>
          <w:p w:rsidR="001E5678" w:rsidRPr="0010316A" w:rsidRDefault="00A9700D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</w:t>
            </w:r>
            <w:r w:rsidR="001E5678" w:rsidRPr="0010316A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≤ 1</w:t>
            </w:r>
          </w:p>
        </w:tc>
        <w:tc>
          <w:tcPr>
            <w:tcW w:w="1260" w:type="dxa"/>
          </w:tcPr>
          <w:p w:rsidR="001E5678" w:rsidRPr="0010316A" w:rsidRDefault="001E5678" w:rsidP="00F5486C">
            <w:pPr>
              <w:jc w:val="center"/>
            </w:pPr>
            <w:r w:rsidRPr="0010316A">
              <w:rPr>
                <w:sz w:val="20"/>
                <w:szCs w:val="20"/>
              </w:rPr>
              <w:t>≤ 1</w:t>
            </w:r>
          </w:p>
        </w:tc>
        <w:tc>
          <w:tcPr>
            <w:tcW w:w="1440" w:type="dxa"/>
          </w:tcPr>
          <w:p w:rsidR="001E5678" w:rsidRPr="0010316A" w:rsidRDefault="001E5678" w:rsidP="00F5486C">
            <w:pPr>
              <w:jc w:val="center"/>
            </w:pPr>
            <w:r w:rsidRPr="0010316A">
              <w:rPr>
                <w:sz w:val="20"/>
                <w:szCs w:val="20"/>
              </w:rPr>
              <w:t>≤ 1</w:t>
            </w: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1 формирования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1.2.2.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Наличие материально-технической базы добровольной пожарной охраны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1E5678" w:rsidRPr="0010316A" w:rsidRDefault="00A9700D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1B67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1E5678" w:rsidRPr="0010316A" w:rsidRDefault="001E5678" w:rsidP="00A9700D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  <w:r w:rsidR="00A9700D">
              <w:rPr>
                <w:sz w:val="20"/>
                <w:szCs w:val="20"/>
              </w:rPr>
              <w:t>25</w:t>
            </w:r>
          </w:p>
        </w:tc>
        <w:tc>
          <w:tcPr>
            <w:tcW w:w="1321" w:type="dxa"/>
          </w:tcPr>
          <w:p w:rsidR="001E5678" w:rsidRPr="0010316A" w:rsidRDefault="001E5678" w:rsidP="00801B67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8</w:t>
            </w:r>
            <w:r w:rsidR="00801B67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1E5678" w:rsidRPr="0010316A" w:rsidRDefault="00801B67" w:rsidP="00B25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:rsidR="001E5678" w:rsidRPr="0010316A" w:rsidRDefault="00801B67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E5678" w:rsidRPr="0010316A">
              <w:rPr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1E5678" w:rsidRPr="0010316A" w:rsidRDefault="001E5678" w:rsidP="00801B6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8</w:t>
            </w:r>
            <w:r w:rsidR="00801B67">
              <w:rPr>
                <w:sz w:val="20"/>
                <w:szCs w:val="20"/>
              </w:rPr>
              <w:t>5</w:t>
            </w:r>
            <w:r w:rsidRPr="0010316A">
              <w:rPr>
                <w:sz w:val="20"/>
                <w:szCs w:val="20"/>
              </w:rPr>
              <w:t xml:space="preserve"> %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1.2.3.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Наличие необходимого резерва (запаса) материальных ресурсов для защиты населения и территории поселения в случае угрозы или возникновения чрезвычайных ситуаций природного и техногенного характера и в целях гражданской обороны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1E5678" w:rsidRPr="0010316A" w:rsidRDefault="00F15672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:rsidR="001E5678" w:rsidRPr="0010316A" w:rsidRDefault="00A9700D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781" w:type="dxa"/>
          </w:tcPr>
          <w:p w:rsidR="001E5678" w:rsidRPr="0010316A" w:rsidRDefault="001E5678" w:rsidP="00A9700D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  <w:r w:rsidR="00A9700D">
              <w:rPr>
                <w:sz w:val="20"/>
                <w:szCs w:val="20"/>
              </w:rPr>
              <w:t>55</w:t>
            </w:r>
          </w:p>
        </w:tc>
        <w:tc>
          <w:tcPr>
            <w:tcW w:w="1321" w:type="dxa"/>
          </w:tcPr>
          <w:p w:rsidR="001E5678" w:rsidRPr="0010316A" w:rsidRDefault="001E5678" w:rsidP="00F15672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7</w:t>
            </w:r>
            <w:r w:rsidR="00F1567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1E5678" w:rsidRPr="0010316A" w:rsidRDefault="00F15672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E5678" w:rsidRPr="0010316A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E5678" w:rsidRPr="0010316A" w:rsidRDefault="00F15672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1E5678" w:rsidRPr="0010316A" w:rsidRDefault="001E5678" w:rsidP="00F1567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7</w:t>
            </w:r>
            <w:r w:rsidR="00F15672">
              <w:rPr>
                <w:sz w:val="20"/>
                <w:szCs w:val="20"/>
              </w:rPr>
              <w:t>5</w:t>
            </w:r>
            <w:r w:rsidRPr="0010316A">
              <w:rPr>
                <w:sz w:val="20"/>
                <w:szCs w:val="20"/>
              </w:rPr>
              <w:t>%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1.2.4.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Тренировки, проведенные с населением (от 7 лет и старше) способам защиты и действиям в чрезвычайных ситуациях природного и техногенного характера, в особый период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1E5678" w:rsidRPr="0010316A" w:rsidRDefault="00F15672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60" w:type="dxa"/>
          </w:tcPr>
          <w:p w:rsidR="001E5678" w:rsidRPr="0010316A" w:rsidRDefault="00F15672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81" w:type="dxa"/>
          </w:tcPr>
          <w:p w:rsidR="001E5678" w:rsidRPr="0010316A" w:rsidRDefault="001E5678" w:rsidP="00F15672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  <w:r w:rsidR="00F15672">
              <w:rPr>
                <w:sz w:val="20"/>
                <w:szCs w:val="20"/>
              </w:rPr>
              <w:t>22</w:t>
            </w:r>
          </w:p>
        </w:tc>
        <w:tc>
          <w:tcPr>
            <w:tcW w:w="1321" w:type="dxa"/>
          </w:tcPr>
          <w:p w:rsidR="001E5678" w:rsidRPr="0010316A" w:rsidRDefault="00F15672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:rsidR="001E5678" w:rsidRPr="0010316A" w:rsidRDefault="00F15672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40" w:type="dxa"/>
          </w:tcPr>
          <w:p w:rsidR="001E5678" w:rsidRPr="0010316A" w:rsidRDefault="00F15672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19" w:type="dxa"/>
          </w:tcPr>
          <w:p w:rsidR="001E5678" w:rsidRPr="0010316A" w:rsidRDefault="001E5678" w:rsidP="00F1567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 xml:space="preserve">не менее </w:t>
            </w:r>
            <w:r w:rsidR="00F15672">
              <w:rPr>
                <w:sz w:val="20"/>
                <w:szCs w:val="20"/>
              </w:rPr>
              <w:t>6</w:t>
            </w:r>
            <w:r w:rsidR="00E33728">
              <w:rPr>
                <w:sz w:val="20"/>
                <w:szCs w:val="20"/>
              </w:rPr>
              <w:t>5</w:t>
            </w:r>
            <w:r w:rsidRPr="0010316A">
              <w:rPr>
                <w:sz w:val="20"/>
                <w:szCs w:val="20"/>
              </w:rPr>
              <w:t>%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490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1E5678" w:rsidRPr="0010316A" w:rsidRDefault="001E5678" w:rsidP="00C845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60" w:type="dxa"/>
          </w:tcPr>
          <w:p w:rsidR="001E5678" w:rsidRPr="0010316A" w:rsidRDefault="00E33728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1 775 377,56</w:t>
            </w:r>
          </w:p>
        </w:tc>
        <w:tc>
          <w:tcPr>
            <w:tcW w:w="1260" w:type="dxa"/>
          </w:tcPr>
          <w:p w:rsidR="001E5678" w:rsidRPr="0010316A" w:rsidRDefault="00E33728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1 775 377,56</w:t>
            </w: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E33728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1 953 596,36</w:t>
            </w:r>
          </w:p>
        </w:tc>
        <w:tc>
          <w:tcPr>
            <w:tcW w:w="1260" w:type="dxa"/>
          </w:tcPr>
          <w:p w:rsidR="001E5678" w:rsidRPr="0010316A" w:rsidRDefault="00E33728" w:rsidP="00014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1 868 552,82</w:t>
            </w:r>
          </w:p>
        </w:tc>
        <w:tc>
          <w:tcPr>
            <w:tcW w:w="1440" w:type="dxa"/>
          </w:tcPr>
          <w:p w:rsidR="001E5678" w:rsidRPr="0010316A" w:rsidRDefault="00E33728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625 430,00</w:t>
            </w: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2 муниципальной программы: «Профилактика терроризма и экстремизма на территории городского поселения Федоровский»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2.1.</w:t>
            </w:r>
          </w:p>
        </w:tc>
        <w:tc>
          <w:tcPr>
            <w:tcW w:w="14646" w:type="dxa"/>
            <w:gridSpan w:val="9"/>
          </w:tcPr>
          <w:p w:rsidR="001E5678" w:rsidRPr="0010316A" w:rsidRDefault="001E567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</w:t>
            </w:r>
          </w:p>
        </w:tc>
        <w:tc>
          <w:tcPr>
            <w:tcW w:w="490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2.2.1.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Охват подростков и молодежи мероприятиями, направленными на воспитание культуры межэтнического и межконфессионального общения, по профилактике терроризма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1E5678" w:rsidRPr="0010316A" w:rsidRDefault="00A9700D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="001E5678" w:rsidRPr="0010316A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1E5678" w:rsidRPr="0010316A" w:rsidRDefault="000F6DE9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1" w:type="dxa"/>
          </w:tcPr>
          <w:p w:rsidR="001E5678" w:rsidRPr="0010316A" w:rsidRDefault="000F6DE9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20</w:t>
            </w:r>
          </w:p>
        </w:tc>
        <w:tc>
          <w:tcPr>
            <w:tcW w:w="1260" w:type="dxa"/>
          </w:tcPr>
          <w:p w:rsidR="001E5678" w:rsidRPr="0010316A" w:rsidRDefault="001E5678" w:rsidP="009055A8">
            <w:pPr>
              <w:jc w:val="center"/>
            </w:pPr>
            <w:r w:rsidRPr="0010316A">
              <w:rPr>
                <w:sz w:val="20"/>
                <w:szCs w:val="20"/>
              </w:rPr>
              <w:t>≥ 20</w:t>
            </w:r>
          </w:p>
        </w:tc>
        <w:tc>
          <w:tcPr>
            <w:tcW w:w="1440" w:type="dxa"/>
          </w:tcPr>
          <w:p w:rsidR="001E5678" w:rsidRPr="0010316A" w:rsidRDefault="001E5678" w:rsidP="009055A8">
            <w:pPr>
              <w:jc w:val="center"/>
            </w:pPr>
            <w:r w:rsidRPr="0010316A">
              <w:rPr>
                <w:sz w:val="20"/>
                <w:szCs w:val="20"/>
              </w:rPr>
              <w:t>≥ 20</w:t>
            </w: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20%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Мероприятия для молодежи городского поселения, направленные на воспитание культуры межэтнического и межконфессионального общения, по профилактике терроризма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1E5678" w:rsidP="000F6DE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  <w:r w:rsidR="000F6DE9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1E5678" w:rsidRPr="0010316A" w:rsidRDefault="001E5678" w:rsidP="000F6DE9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  <w:r w:rsidR="000F6DE9">
              <w:rPr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:rsidR="001E5678" w:rsidRPr="0010316A" w:rsidRDefault="001E5678" w:rsidP="00DE494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1</w:t>
            </w:r>
            <w:r w:rsidR="000F6DE9">
              <w:rPr>
                <w:sz w:val="20"/>
                <w:szCs w:val="20"/>
              </w:rPr>
              <w:t>2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490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1E5678" w:rsidRPr="0010316A" w:rsidRDefault="001E5678" w:rsidP="00C845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260" w:type="dxa"/>
          </w:tcPr>
          <w:p w:rsidR="001E5678" w:rsidRPr="0010316A" w:rsidRDefault="000F6DE9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3 030,00</w:t>
            </w:r>
          </w:p>
        </w:tc>
        <w:tc>
          <w:tcPr>
            <w:tcW w:w="1260" w:type="dxa"/>
          </w:tcPr>
          <w:p w:rsidR="001E5678" w:rsidRPr="0010316A" w:rsidRDefault="000F6DE9" w:rsidP="00E53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3 030,00</w:t>
            </w: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0F6DE9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95 311,60</w:t>
            </w:r>
          </w:p>
        </w:tc>
        <w:tc>
          <w:tcPr>
            <w:tcW w:w="1260" w:type="dxa"/>
          </w:tcPr>
          <w:p w:rsidR="001E5678" w:rsidRPr="0010316A" w:rsidRDefault="000F6DE9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7 38</w:t>
            </w:r>
            <w:r w:rsidR="001E5678" w:rsidRPr="0010316A">
              <w:rPr>
                <w:b/>
                <w:sz w:val="18"/>
                <w:szCs w:val="18"/>
              </w:rPr>
              <w:t>2,18</w:t>
            </w:r>
          </w:p>
        </w:tc>
        <w:tc>
          <w:tcPr>
            <w:tcW w:w="1440" w:type="dxa"/>
          </w:tcPr>
          <w:p w:rsidR="001E5678" w:rsidRPr="0010316A" w:rsidRDefault="001E5678" w:rsidP="000F6DE9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7</w:t>
            </w:r>
            <w:r w:rsidR="000F6DE9">
              <w:rPr>
                <w:b/>
                <w:sz w:val="18"/>
                <w:szCs w:val="18"/>
              </w:rPr>
              <w:t> 400,00</w:t>
            </w: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646" w:type="dxa"/>
            <w:gridSpan w:val="9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Подпрограмма 3 муниципальной программы: «Профилактика правонарушений на территории городского поселения Федоровский»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3.1.</w:t>
            </w:r>
          </w:p>
        </w:tc>
        <w:tc>
          <w:tcPr>
            <w:tcW w:w="14646" w:type="dxa"/>
            <w:gridSpan w:val="9"/>
          </w:tcPr>
          <w:p w:rsidR="001E5678" w:rsidRPr="0010316A" w:rsidRDefault="001E567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316A">
              <w:rPr>
                <w:sz w:val="20"/>
                <w:szCs w:val="20"/>
              </w:rPr>
              <w:t>Цель подпрограммы:</w:t>
            </w:r>
          </w:p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Профилактика и содействие правоохранительным органам в выявлении правонарушений в общественных местах и на улицах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3.2.</w:t>
            </w:r>
          </w:p>
        </w:tc>
        <w:tc>
          <w:tcPr>
            <w:tcW w:w="490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900" w:type="dxa"/>
          </w:tcPr>
          <w:p w:rsidR="001E5678" w:rsidRPr="0010316A" w:rsidRDefault="001E5678" w:rsidP="00C84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E5678" w:rsidRPr="0010316A" w:rsidRDefault="001E567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3.2.1.</w:t>
            </w:r>
          </w:p>
        </w:tc>
        <w:tc>
          <w:tcPr>
            <w:tcW w:w="490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Наличие добровольного формирования населения по охране общественного порядка на территории городского поселения Федоровский</w:t>
            </w:r>
          </w:p>
        </w:tc>
        <w:tc>
          <w:tcPr>
            <w:tcW w:w="900" w:type="dxa"/>
          </w:tcPr>
          <w:p w:rsidR="001E5678" w:rsidRPr="0010316A" w:rsidRDefault="001E5678" w:rsidP="00C84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 формирований</w:t>
            </w:r>
          </w:p>
        </w:tc>
        <w:tc>
          <w:tcPr>
            <w:tcW w:w="1260" w:type="dxa"/>
          </w:tcPr>
          <w:p w:rsidR="001E5678" w:rsidRPr="0010316A" w:rsidRDefault="00A9700D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</w:t>
            </w:r>
            <w:r w:rsidR="001E5678" w:rsidRPr="0010316A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1E5678" w:rsidP="00C8450D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≤ 1</w:t>
            </w:r>
          </w:p>
        </w:tc>
        <w:tc>
          <w:tcPr>
            <w:tcW w:w="1260" w:type="dxa"/>
          </w:tcPr>
          <w:p w:rsidR="001E5678" w:rsidRPr="0010316A" w:rsidRDefault="001E5678" w:rsidP="00C8450D">
            <w:pPr>
              <w:jc w:val="center"/>
            </w:pPr>
            <w:r w:rsidRPr="0010316A">
              <w:rPr>
                <w:sz w:val="20"/>
                <w:szCs w:val="20"/>
              </w:rPr>
              <w:t>≤ 1</w:t>
            </w:r>
          </w:p>
        </w:tc>
        <w:tc>
          <w:tcPr>
            <w:tcW w:w="1440" w:type="dxa"/>
          </w:tcPr>
          <w:p w:rsidR="001E5678" w:rsidRPr="0010316A" w:rsidRDefault="001E5678" w:rsidP="00C8450D">
            <w:pPr>
              <w:jc w:val="center"/>
            </w:pPr>
            <w:r w:rsidRPr="0010316A">
              <w:rPr>
                <w:sz w:val="20"/>
                <w:szCs w:val="20"/>
              </w:rPr>
              <w:t>≤ 1</w:t>
            </w:r>
          </w:p>
        </w:tc>
        <w:tc>
          <w:tcPr>
            <w:tcW w:w="1519" w:type="dxa"/>
          </w:tcPr>
          <w:p w:rsidR="001E5678" w:rsidRPr="0010316A" w:rsidRDefault="001E567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1 формирования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3.2.</w:t>
            </w: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Количество рейдов, направленных на снижение уровня правонарушений на территории городского поселения Федоровский</w:t>
            </w: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1E5678" w:rsidRPr="0010316A" w:rsidRDefault="00A9700D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="001E5678" w:rsidRPr="0010316A">
              <w:rPr>
                <w:sz w:val="20"/>
                <w:szCs w:val="20"/>
              </w:rPr>
              <w:t>53</w:t>
            </w: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53</w:t>
            </w: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≥ 53</w:t>
            </w:r>
          </w:p>
        </w:tc>
        <w:tc>
          <w:tcPr>
            <w:tcW w:w="1260" w:type="dxa"/>
          </w:tcPr>
          <w:p w:rsidR="001E5678" w:rsidRPr="0010316A" w:rsidRDefault="001E5678" w:rsidP="00995FE1">
            <w:pPr>
              <w:jc w:val="center"/>
            </w:pPr>
            <w:r w:rsidRPr="0010316A">
              <w:rPr>
                <w:sz w:val="20"/>
                <w:szCs w:val="20"/>
              </w:rPr>
              <w:t>≥ 53</w:t>
            </w:r>
          </w:p>
        </w:tc>
        <w:tc>
          <w:tcPr>
            <w:tcW w:w="1440" w:type="dxa"/>
          </w:tcPr>
          <w:p w:rsidR="001E5678" w:rsidRPr="0010316A" w:rsidRDefault="001E5678" w:rsidP="00995FE1">
            <w:pPr>
              <w:jc w:val="center"/>
            </w:pPr>
            <w:r w:rsidRPr="0010316A">
              <w:rPr>
                <w:sz w:val="20"/>
                <w:szCs w:val="20"/>
              </w:rPr>
              <w:t>≥ 53</w:t>
            </w: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0316A">
              <w:rPr>
                <w:sz w:val="20"/>
                <w:szCs w:val="20"/>
              </w:rPr>
              <w:t>не менее 53 рейдов</w:t>
            </w: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4905" w:type="dxa"/>
          </w:tcPr>
          <w:p w:rsidR="001E5678" w:rsidRPr="0010316A" w:rsidRDefault="001E5678" w:rsidP="00C8450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900" w:type="dxa"/>
          </w:tcPr>
          <w:p w:rsidR="001E5678" w:rsidRPr="0010316A" w:rsidRDefault="001E5678" w:rsidP="00C845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260" w:type="dxa"/>
          </w:tcPr>
          <w:p w:rsidR="001E5678" w:rsidRPr="0010316A" w:rsidRDefault="000F6DE9" w:rsidP="00BF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3 854 928,45</w:t>
            </w:r>
          </w:p>
        </w:tc>
        <w:tc>
          <w:tcPr>
            <w:tcW w:w="1260" w:type="dxa"/>
          </w:tcPr>
          <w:p w:rsidR="001E5678" w:rsidRPr="0010316A" w:rsidRDefault="00934B90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3 854 928,45</w:t>
            </w: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934B90" w:rsidP="00D55A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98 560,00</w:t>
            </w:r>
          </w:p>
        </w:tc>
        <w:tc>
          <w:tcPr>
            <w:tcW w:w="1260" w:type="dxa"/>
          </w:tcPr>
          <w:p w:rsidR="001E5678" w:rsidRPr="0010316A" w:rsidRDefault="00934B90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115 165,00</w:t>
            </w:r>
          </w:p>
        </w:tc>
        <w:tc>
          <w:tcPr>
            <w:tcW w:w="1440" w:type="dxa"/>
          </w:tcPr>
          <w:p w:rsidR="001E5678" w:rsidRPr="0010316A" w:rsidRDefault="00934B90" w:rsidP="0067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86 205,00</w:t>
            </w: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</w:p>
        </w:tc>
      </w:tr>
      <w:tr w:rsidR="001E5678" w:rsidRPr="00385D52" w:rsidTr="00465259">
        <w:tc>
          <w:tcPr>
            <w:tcW w:w="67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4905" w:type="dxa"/>
          </w:tcPr>
          <w:p w:rsidR="001E5678" w:rsidRPr="0010316A" w:rsidRDefault="001E567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E5678" w:rsidRPr="0010316A" w:rsidRDefault="001E567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5678" w:rsidRPr="0010316A" w:rsidRDefault="001E567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1E5678" w:rsidRPr="0010316A" w:rsidRDefault="001E567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E5678" w:rsidRPr="00306CAB" w:rsidTr="00465259">
        <w:tc>
          <w:tcPr>
            <w:tcW w:w="675" w:type="dxa"/>
          </w:tcPr>
          <w:p w:rsidR="001E5678" w:rsidRPr="0010316A" w:rsidRDefault="001E5678" w:rsidP="00D9394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5" w:type="dxa"/>
          </w:tcPr>
          <w:p w:rsidR="001E5678" w:rsidRPr="0010316A" w:rsidRDefault="001E5678" w:rsidP="00A33999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Всего затраты на реализацию программ</w:t>
            </w:r>
          </w:p>
        </w:tc>
        <w:tc>
          <w:tcPr>
            <w:tcW w:w="900" w:type="dxa"/>
          </w:tcPr>
          <w:p w:rsidR="001E5678" w:rsidRPr="0010316A" w:rsidRDefault="001E5678" w:rsidP="00D93945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 w:rsidRPr="0010316A">
              <w:rPr>
                <w:b/>
                <w:sz w:val="16"/>
                <w:szCs w:val="16"/>
              </w:rPr>
              <w:t>рублей</w:t>
            </w:r>
          </w:p>
        </w:tc>
        <w:tc>
          <w:tcPr>
            <w:tcW w:w="1260" w:type="dxa"/>
          </w:tcPr>
          <w:p w:rsidR="001E5678" w:rsidRPr="0010316A" w:rsidRDefault="00934B90" w:rsidP="00D93945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134 925 603,75</w:t>
            </w:r>
          </w:p>
        </w:tc>
        <w:tc>
          <w:tcPr>
            <w:tcW w:w="1260" w:type="dxa"/>
          </w:tcPr>
          <w:p w:rsidR="001E5678" w:rsidRPr="0010316A" w:rsidRDefault="00934B90" w:rsidP="00D93945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134 925 603,75</w:t>
            </w:r>
          </w:p>
        </w:tc>
        <w:tc>
          <w:tcPr>
            <w:tcW w:w="781" w:type="dxa"/>
          </w:tcPr>
          <w:p w:rsidR="001E5678" w:rsidRPr="0010316A" w:rsidRDefault="00934B90" w:rsidP="00D93945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21" w:type="dxa"/>
          </w:tcPr>
          <w:p w:rsidR="001E5678" w:rsidRPr="0010316A" w:rsidRDefault="00934B90" w:rsidP="00672CF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93 359 424,06</w:t>
            </w:r>
          </w:p>
        </w:tc>
        <w:tc>
          <w:tcPr>
            <w:tcW w:w="1260" w:type="dxa"/>
          </w:tcPr>
          <w:p w:rsidR="001E5678" w:rsidRPr="0010316A" w:rsidRDefault="00934B90" w:rsidP="00E37E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71 161 400,00</w:t>
            </w:r>
          </w:p>
        </w:tc>
        <w:tc>
          <w:tcPr>
            <w:tcW w:w="1440" w:type="dxa"/>
          </w:tcPr>
          <w:p w:rsidR="001E5678" w:rsidRPr="0010316A" w:rsidRDefault="00934B90" w:rsidP="00646EF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75 647 751,97</w:t>
            </w:r>
          </w:p>
        </w:tc>
        <w:tc>
          <w:tcPr>
            <w:tcW w:w="1519" w:type="dxa"/>
          </w:tcPr>
          <w:p w:rsidR="001E5678" w:rsidRPr="0010316A" w:rsidRDefault="001E5678" w:rsidP="00D9394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49D6" w:rsidRDefault="00CD49D6" w:rsidP="00B43926">
      <w:pPr>
        <w:rPr>
          <w:sz w:val="20"/>
          <w:szCs w:val="20"/>
        </w:rPr>
      </w:pPr>
    </w:p>
    <w:p w:rsidR="00CD49D6" w:rsidRDefault="00CD49D6" w:rsidP="00664D9A">
      <w:pPr>
        <w:tabs>
          <w:tab w:val="left" w:pos="103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D49D6" w:rsidRDefault="00CD49D6" w:rsidP="00664D9A">
      <w:pPr>
        <w:rPr>
          <w:sz w:val="20"/>
          <w:szCs w:val="20"/>
        </w:rPr>
      </w:pPr>
    </w:p>
    <w:p w:rsidR="00CD49D6" w:rsidRPr="00664D9A" w:rsidRDefault="00CD49D6" w:rsidP="00664D9A">
      <w:pPr>
        <w:rPr>
          <w:sz w:val="20"/>
          <w:szCs w:val="20"/>
        </w:rPr>
        <w:sectPr w:rsidR="00CD49D6" w:rsidRPr="00664D9A" w:rsidSect="0033435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A6416" w:rsidRPr="001E585C" w:rsidRDefault="00BA6416" w:rsidP="00BA6416">
      <w:pPr>
        <w:autoSpaceDE w:val="0"/>
        <w:autoSpaceDN w:val="0"/>
        <w:adjustRightInd w:val="0"/>
        <w:jc w:val="right"/>
      </w:pPr>
      <w:r w:rsidRPr="009E6FFF">
        <w:lastRenderedPageBreak/>
        <w:t xml:space="preserve">Приложение </w:t>
      </w:r>
      <w:r>
        <w:t>4</w:t>
      </w: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A6416">
      <w:pPr>
        <w:tabs>
          <w:tab w:val="left" w:pos="9780"/>
        </w:tabs>
        <w:jc w:val="center"/>
        <w:rPr>
          <w:sz w:val="28"/>
          <w:szCs w:val="28"/>
        </w:rPr>
      </w:pPr>
    </w:p>
    <w:p w:rsidR="00BA6416" w:rsidRPr="001E585C" w:rsidRDefault="00BA6416" w:rsidP="00BA6416">
      <w:pPr>
        <w:tabs>
          <w:tab w:val="left" w:pos="9780"/>
        </w:tabs>
        <w:jc w:val="center"/>
        <w:rPr>
          <w:sz w:val="28"/>
          <w:szCs w:val="28"/>
        </w:rPr>
      </w:pPr>
      <w:r w:rsidRPr="001E585C">
        <w:rPr>
          <w:sz w:val="28"/>
          <w:szCs w:val="28"/>
        </w:rPr>
        <w:t xml:space="preserve">Непрограммная деятельность </w:t>
      </w:r>
      <w:r w:rsidRPr="001D74F0">
        <w:rPr>
          <w:sz w:val="28"/>
          <w:szCs w:val="28"/>
        </w:rPr>
        <w:t>финансово-экономического управления администрации городского поселения Федоровский</w:t>
      </w:r>
    </w:p>
    <w:p w:rsidR="00BA6416" w:rsidRDefault="00BA6416" w:rsidP="00BA6416">
      <w:pPr>
        <w:tabs>
          <w:tab w:val="left" w:pos="9780"/>
        </w:tabs>
        <w:rPr>
          <w:sz w:val="28"/>
          <w:szCs w:val="28"/>
        </w:rPr>
      </w:pPr>
    </w:p>
    <w:tbl>
      <w:tblPr>
        <w:tblW w:w="14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106"/>
        <w:gridCol w:w="1275"/>
        <w:gridCol w:w="1276"/>
        <w:gridCol w:w="1135"/>
        <w:gridCol w:w="992"/>
        <w:gridCol w:w="1276"/>
        <w:gridCol w:w="1276"/>
        <w:gridCol w:w="1276"/>
      </w:tblGrid>
      <w:tr w:rsidR="00BA6416" w:rsidRPr="001E585C" w:rsidTr="006D3640">
        <w:tc>
          <w:tcPr>
            <w:tcW w:w="814" w:type="dxa"/>
            <w:vMerge w:val="restart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№ п/п</w:t>
            </w:r>
          </w:p>
        </w:tc>
        <w:tc>
          <w:tcPr>
            <w:tcW w:w="5106" w:type="dxa"/>
            <w:vMerge w:val="restart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3" w:type="dxa"/>
            <w:gridSpan w:val="3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828" w:type="dxa"/>
            <w:gridSpan w:val="3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Плановый период</w:t>
            </w:r>
          </w:p>
        </w:tc>
      </w:tr>
      <w:tr w:rsidR="00BA6416" w:rsidRPr="001E585C" w:rsidTr="006D3640">
        <w:tc>
          <w:tcPr>
            <w:tcW w:w="814" w:type="dxa"/>
            <w:vMerge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6" w:type="dxa"/>
            <w:vMerge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BA6416" w:rsidRPr="001D74F0" w:rsidRDefault="00BA6416" w:rsidP="00BA64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1D74F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BA6416" w:rsidRPr="001D74F0" w:rsidRDefault="00BA6416" w:rsidP="00BA64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1D74F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BA6416" w:rsidRPr="001D74F0" w:rsidRDefault="00BA6416" w:rsidP="00BA64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1D74F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BA6416" w:rsidRPr="001D74F0" w:rsidRDefault="00BA6416" w:rsidP="00BA64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1D74F0">
              <w:rPr>
                <w:sz w:val="20"/>
                <w:szCs w:val="20"/>
              </w:rPr>
              <w:t xml:space="preserve"> год</w:t>
            </w:r>
          </w:p>
        </w:tc>
      </w:tr>
      <w:tr w:rsidR="00BA6416" w:rsidRPr="001E585C" w:rsidTr="006D3640">
        <w:tc>
          <w:tcPr>
            <w:tcW w:w="814" w:type="dxa"/>
            <w:vMerge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6" w:type="dxa"/>
            <w:vMerge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План</w:t>
            </w:r>
          </w:p>
        </w:tc>
        <w:tc>
          <w:tcPr>
            <w:tcW w:w="1135" w:type="dxa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A6416" w:rsidRPr="001E585C" w:rsidTr="006D3640">
        <w:tc>
          <w:tcPr>
            <w:tcW w:w="814" w:type="dxa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1</w:t>
            </w:r>
          </w:p>
        </w:tc>
        <w:tc>
          <w:tcPr>
            <w:tcW w:w="5106" w:type="dxa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12</w:t>
            </w:r>
          </w:p>
        </w:tc>
      </w:tr>
      <w:tr w:rsidR="00BA6416" w:rsidRPr="001E585C" w:rsidTr="006D3640">
        <w:tc>
          <w:tcPr>
            <w:tcW w:w="814" w:type="dxa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1</w:t>
            </w:r>
          </w:p>
        </w:tc>
        <w:tc>
          <w:tcPr>
            <w:tcW w:w="13612" w:type="dxa"/>
            <w:gridSpan w:val="8"/>
          </w:tcPr>
          <w:p w:rsidR="00BA6416" w:rsidRDefault="00BA6416" w:rsidP="006D3640">
            <w:pPr>
              <w:tabs>
                <w:tab w:val="left" w:pos="9780"/>
              </w:tabs>
            </w:pPr>
            <w:r w:rsidRPr="001D74F0">
              <w:rPr>
                <w:sz w:val="20"/>
                <w:szCs w:val="20"/>
              </w:rPr>
              <w:t>Цель (цели) непрограммной деятельности:</w:t>
            </w:r>
            <w:r>
              <w:t xml:space="preserve"> </w:t>
            </w:r>
          </w:p>
          <w:p w:rsidR="00BA6416" w:rsidRPr="001D74F0" w:rsidRDefault="00BA6416" w:rsidP="00BA641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645E8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 xml:space="preserve">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</w:t>
            </w:r>
            <w:r w:rsidR="00333FC5">
              <w:rPr>
                <w:sz w:val="20"/>
                <w:szCs w:val="20"/>
              </w:rPr>
              <w:t>на территории</w:t>
            </w:r>
            <w:r w:rsidRPr="001645E8">
              <w:rPr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BA6416" w:rsidRPr="001E585C" w:rsidTr="006D3640">
        <w:tc>
          <w:tcPr>
            <w:tcW w:w="814" w:type="dxa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1.1.</w:t>
            </w:r>
          </w:p>
        </w:tc>
        <w:tc>
          <w:tcPr>
            <w:tcW w:w="5106" w:type="dxa"/>
          </w:tcPr>
          <w:p w:rsidR="00BA6416" w:rsidRPr="001D74F0" w:rsidRDefault="00BA6416" w:rsidP="006D364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Показатели достижения ц</w:t>
            </w:r>
            <w:r>
              <w:rPr>
                <w:sz w:val="20"/>
                <w:szCs w:val="20"/>
              </w:rPr>
              <w:t>ели непрограммной деятельности:</w:t>
            </w:r>
          </w:p>
        </w:tc>
        <w:tc>
          <w:tcPr>
            <w:tcW w:w="1275" w:type="dxa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A6416" w:rsidRPr="001E585C" w:rsidTr="006D3640">
        <w:tc>
          <w:tcPr>
            <w:tcW w:w="814" w:type="dxa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1.2.</w:t>
            </w:r>
          </w:p>
        </w:tc>
        <w:tc>
          <w:tcPr>
            <w:tcW w:w="5106" w:type="dxa"/>
          </w:tcPr>
          <w:p w:rsidR="00BA6416" w:rsidRPr="001D74F0" w:rsidRDefault="00BA6416" w:rsidP="006D364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Затраты на реализацию непрограммной деятельности</w:t>
            </w:r>
          </w:p>
        </w:tc>
        <w:tc>
          <w:tcPr>
            <w:tcW w:w="1275" w:type="dxa"/>
          </w:tcPr>
          <w:p w:rsidR="00BA6416" w:rsidRPr="001D74F0" w:rsidRDefault="006D3640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BA6416" w:rsidRDefault="00333FC5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3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442</w:t>
            </w:r>
            <w:r w:rsidR="006D3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476,36</w:t>
            </w:r>
          </w:p>
        </w:tc>
        <w:tc>
          <w:tcPr>
            <w:tcW w:w="1135" w:type="dxa"/>
          </w:tcPr>
          <w:p w:rsidR="00BA6416" w:rsidRDefault="00333FC5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6416" w:rsidRPr="001D74F0" w:rsidRDefault="00333FC5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416" w:rsidRPr="001D74F0" w:rsidRDefault="00333FC5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490 313,0</w:t>
            </w:r>
          </w:p>
        </w:tc>
        <w:tc>
          <w:tcPr>
            <w:tcW w:w="1276" w:type="dxa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416" w:rsidRPr="001D74F0" w:rsidRDefault="00BA6416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095B" w:rsidRPr="001E585C" w:rsidTr="006D3640">
        <w:tc>
          <w:tcPr>
            <w:tcW w:w="814" w:type="dxa"/>
          </w:tcPr>
          <w:p w:rsidR="005D095B" w:rsidRPr="001D74F0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6" w:type="dxa"/>
          </w:tcPr>
          <w:p w:rsidR="005D095B" w:rsidRPr="001D74F0" w:rsidRDefault="005D095B" w:rsidP="006D3640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275" w:type="dxa"/>
          </w:tcPr>
          <w:p w:rsidR="005D095B" w:rsidRPr="001D74F0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5D095B" w:rsidRPr="001E585C" w:rsidTr="006D3640">
        <w:tc>
          <w:tcPr>
            <w:tcW w:w="814" w:type="dxa"/>
          </w:tcPr>
          <w:p w:rsidR="005D095B" w:rsidRPr="001D74F0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6" w:type="dxa"/>
          </w:tcPr>
          <w:p w:rsidR="005D095B" w:rsidRPr="001D74F0" w:rsidRDefault="005D095B" w:rsidP="006D3640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D3640" w:rsidRPr="00A21B85">
              <w:rPr>
                <w:sz w:val="20"/>
                <w:szCs w:val="20"/>
              </w:rPr>
              <w:t>резервн</w:t>
            </w:r>
            <w:r w:rsidR="006D3640">
              <w:rPr>
                <w:sz w:val="20"/>
                <w:szCs w:val="20"/>
              </w:rPr>
              <w:t>ый</w:t>
            </w:r>
            <w:r w:rsidR="006D3640" w:rsidRPr="00A21B85">
              <w:rPr>
                <w:sz w:val="20"/>
                <w:szCs w:val="20"/>
              </w:rPr>
              <w:t xml:space="preserve"> фонд администрации городского поселения</w:t>
            </w:r>
            <w:r w:rsidR="006D3640">
              <w:rPr>
                <w:sz w:val="20"/>
                <w:szCs w:val="20"/>
              </w:rPr>
              <w:t xml:space="preserve"> Федоровский</w:t>
            </w:r>
          </w:p>
        </w:tc>
        <w:tc>
          <w:tcPr>
            <w:tcW w:w="1275" w:type="dxa"/>
          </w:tcPr>
          <w:p w:rsidR="005D095B" w:rsidRPr="001D74F0" w:rsidRDefault="006D3640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5D095B" w:rsidRDefault="006D3640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3 442 476,36</w:t>
            </w:r>
          </w:p>
        </w:tc>
        <w:tc>
          <w:tcPr>
            <w:tcW w:w="1135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1276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5D095B" w:rsidRPr="001E585C" w:rsidTr="006D3640">
        <w:tc>
          <w:tcPr>
            <w:tcW w:w="814" w:type="dxa"/>
          </w:tcPr>
          <w:p w:rsidR="005D095B" w:rsidRPr="001D74F0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6" w:type="dxa"/>
          </w:tcPr>
          <w:p w:rsidR="005D095B" w:rsidRPr="001D74F0" w:rsidRDefault="006D3640" w:rsidP="006D3640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21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мероприятия по </w:t>
            </w:r>
            <w:r w:rsidRPr="00A21B85">
              <w:rPr>
                <w:sz w:val="20"/>
                <w:szCs w:val="20"/>
              </w:rPr>
              <w:t>обеспечени</w:t>
            </w:r>
            <w:r>
              <w:rPr>
                <w:sz w:val="20"/>
                <w:szCs w:val="20"/>
              </w:rPr>
              <w:t>ю</w:t>
            </w:r>
            <w:r w:rsidRPr="00A21B85">
              <w:rPr>
                <w:sz w:val="20"/>
                <w:szCs w:val="20"/>
              </w:rPr>
              <w:t xml:space="preserve"> безопасности людей на водных объектах, охран</w:t>
            </w:r>
            <w:r>
              <w:rPr>
                <w:sz w:val="20"/>
                <w:szCs w:val="20"/>
              </w:rPr>
              <w:t>е</w:t>
            </w:r>
            <w:r w:rsidRPr="00A21B85">
              <w:rPr>
                <w:sz w:val="20"/>
                <w:szCs w:val="20"/>
              </w:rPr>
              <w:t xml:space="preserve"> их жизни и здоровья на территории городского поселения Федоровский</w:t>
            </w:r>
          </w:p>
        </w:tc>
        <w:tc>
          <w:tcPr>
            <w:tcW w:w="1275" w:type="dxa"/>
          </w:tcPr>
          <w:p w:rsidR="005D095B" w:rsidRPr="001D74F0" w:rsidRDefault="006D3640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5D095B" w:rsidRDefault="006D3640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190 313,0</w:t>
            </w:r>
          </w:p>
        </w:tc>
        <w:tc>
          <w:tcPr>
            <w:tcW w:w="1276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095B" w:rsidRDefault="005D095B" w:rsidP="006D364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A6416" w:rsidRPr="001E585C" w:rsidRDefault="00BA6416" w:rsidP="00BA6416">
      <w:pPr>
        <w:tabs>
          <w:tab w:val="left" w:pos="9780"/>
        </w:tabs>
        <w:jc w:val="center"/>
        <w:rPr>
          <w:sz w:val="28"/>
          <w:szCs w:val="28"/>
        </w:rPr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BA6416" w:rsidRDefault="00BA6416" w:rsidP="00B43926">
      <w:pPr>
        <w:autoSpaceDE w:val="0"/>
        <w:autoSpaceDN w:val="0"/>
        <w:adjustRightInd w:val="0"/>
        <w:jc w:val="right"/>
      </w:pPr>
    </w:p>
    <w:p w:rsidR="00CD49D6" w:rsidRPr="001E585C" w:rsidRDefault="00CD49D6" w:rsidP="00B43926">
      <w:pPr>
        <w:autoSpaceDE w:val="0"/>
        <w:autoSpaceDN w:val="0"/>
        <w:adjustRightInd w:val="0"/>
        <w:jc w:val="right"/>
      </w:pPr>
      <w:r w:rsidRPr="009E6FFF">
        <w:t xml:space="preserve">Приложение </w:t>
      </w:r>
      <w:r w:rsidR="00A9700D">
        <w:t>5</w:t>
      </w:r>
    </w:p>
    <w:p w:rsidR="00CD49D6" w:rsidRDefault="00CD49D6" w:rsidP="00B43926">
      <w:pPr>
        <w:jc w:val="center"/>
        <w:rPr>
          <w:sz w:val="28"/>
          <w:szCs w:val="28"/>
        </w:rPr>
      </w:pPr>
    </w:p>
    <w:p w:rsidR="00CD49D6" w:rsidRPr="001E585C" w:rsidRDefault="00CD49D6" w:rsidP="00B43926">
      <w:pPr>
        <w:jc w:val="center"/>
      </w:pPr>
      <w:r w:rsidRPr="001E585C">
        <w:rPr>
          <w:sz w:val="28"/>
          <w:szCs w:val="28"/>
        </w:rPr>
        <w:t>Распределение расходов субъекта бюджетного планирования по целям, задачам и муници</w:t>
      </w:r>
      <w:r>
        <w:rPr>
          <w:sz w:val="28"/>
          <w:szCs w:val="28"/>
        </w:rPr>
        <w:t>п</w:t>
      </w:r>
      <w:r w:rsidRPr="001E585C">
        <w:rPr>
          <w:sz w:val="28"/>
          <w:szCs w:val="28"/>
        </w:rPr>
        <w:t>альным программам</w:t>
      </w:r>
    </w:p>
    <w:tbl>
      <w:tblPr>
        <w:tblW w:w="14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260"/>
        <w:gridCol w:w="1260"/>
        <w:gridCol w:w="720"/>
        <w:gridCol w:w="1260"/>
        <w:gridCol w:w="709"/>
        <w:gridCol w:w="1271"/>
        <w:gridCol w:w="807"/>
        <w:gridCol w:w="1353"/>
        <w:gridCol w:w="666"/>
      </w:tblGrid>
      <w:tr w:rsidR="00CD49D6" w:rsidRPr="001E585C" w:rsidTr="008269A1">
        <w:trPr>
          <w:trHeight w:val="308"/>
          <w:tblHeader/>
        </w:trPr>
        <w:tc>
          <w:tcPr>
            <w:tcW w:w="5646" w:type="dxa"/>
            <w:vMerge w:val="restart"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Цели, задачи и программы</w:t>
            </w:r>
          </w:p>
        </w:tc>
        <w:tc>
          <w:tcPr>
            <w:tcW w:w="3240" w:type="dxa"/>
            <w:gridSpan w:val="3"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6066" w:type="dxa"/>
            <w:gridSpan w:val="6"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Плановый период</w:t>
            </w:r>
          </w:p>
        </w:tc>
      </w:tr>
      <w:tr w:rsidR="00CD49D6" w:rsidRPr="001E585C" w:rsidTr="008269A1">
        <w:trPr>
          <w:trHeight w:val="220"/>
          <w:tblHeader/>
        </w:trPr>
        <w:tc>
          <w:tcPr>
            <w:tcW w:w="5646" w:type="dxa"/>
            <w:vMerge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D49D6" w:rsidRPr="001E585C" w:rsidRDefault="00CD49D6" w:rsidP="00A04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044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E585C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vAlign w:val="center"/>
          </w:tcPr>
          <w:p w:rsidR="00CD49D6" w:rsidRPr="001E585C" w:rsidRDefault="00CD49D6" w:rsidP="00A0443A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A0443A">
              <w:rPr>
                <w:sz w:val="20"/>
                <w:szCs w:val="20"/>
              </w:rPr>
              <w:t>6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78" w:type="dxa"/>
            <w:gridSpan w:val="2"/>
            <w:vAlign w:val="center"/>
          </w:tcPr>
          <w:p w:rsidR="00CD49D6" w:rsidRPr="001E585C" w:rsidRDefault="00CD49D6" w:rsidP="00A0443A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A044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1E585C">
              <w:rPr>
                <w:sz w:val="20"/>
                <w:szCs w:val="20"/>
              </w:rPr>
              <w:t>год</w:t>
            </w:r>
          </w:p>
        </w:tc>
        <w:tc>
          <w:tcPr>
            <w:tcW w:w="2019" w:type="dxa"/>
            <w:gridSpan w:val="2"/>
            <w:vAlign w:val="center"/>
          </w:tcPr>
          <w:p w:rsidR="00CD49D6" w:rsidRPr="001E585C" w:rsidRDefault="00CD49D6" w:rsidP="00A0443A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A0443A">
              <w:rPr>
                <w:sz w:val="20"/>
                <w:szCs w:val="20"/>
              </w:rPr>
              <w:t>8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</w:tr>
      <w:tr w:rsidR="00CD49D6" w:rsidRPr="001E585C" w:rsidTr="008269A1">
        <w:trPr>
          <w:tblHeader/>
        </w:trPr>
        <w:tc>
          <w:tcPr>
            <w:tcW w:w="5646" w:type="dxa"/>
            <w:vMerge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(руб.)</w:t>
            </w:r>
          </w:p>
        </w:tc>
        <w:tc>
          <w:tcPr>
            <w:tcW w:w="1260" w:type="dxa"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Факт</w:t>
            </w:r>
          </w:p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(руб.)</w:t>
            </w:r>
          </w:p>
        </w:tc>
        <w:tc>
          <w:tcPr>
            <w:tcW w:w="720" w:type="dxa"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(руб.)</w:t>
            </w:r>
          </w:p>
        </w:tc>
        <w:tc>
          <w:tcPr>
            <w:tcW w:w="709" w:type="dxa"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271" w:type="dxa"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(руб.)</w:t>
            </w:r>
          </w:p>
        </w:tc>
        <w:tc>
          <w:tcPr>
            <w:tcW w:w="807" w:type="dxa"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353" w:type="dxa"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(руб.)</w:t>
            </w:r>
          </w:p>
        </w:tc>
        <w:tc>
          <w:tcPr>
            <w:tcW w:w="666" w:type="dxa"/>
            <w:vAlign w:val="center"/>
          </w:tcPr>
          <w:p w:rsidR="00CD49D6" w:rsidRPr="001E585C" w:rsidRDefault="00CD49D6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</w:tr>
      <w:tr w:rsidR="00CD49D6" w:rsidRPr="006C55B3" w:rsidTr="008269A1">
        <w:trPr>
          <w:tblHeader/>
        </w:trPr>
        <w:tc>
          <w:tcPr>
            <w:tcW w:w="5646" w:type="dxa"/>
            <w:vAlign w:val="center"/>
          </w:tcPr>
          <w:p w:rsidR="00CD49D6" w:rsidRPr="00B6673F" w:rsidRDefault="00CD49D6" w:rsidP="00A5299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BC402B">
              <w:rPr>
                <w:b/>
                <w:sz w:val="20"/>
                <w:szCs w:val="20"/>
              </w:rPr>
              <w:t xml:space="preserve">Цель 1. </w:t>
            </w:r>
          </w:p>
          <w:p w:rsidR="00CD49D6" w:rsidRPr="00D32785" w:rsidRDefault="00CD49D6" w:rsidP="00A5299E">
            <w:pPr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>Создание безопасных и комфортных условий для проживания населения городского поселения Федоровский</w:t>
            </w:r>
          </w:p>
        </w:tc>
        <w:tc>
          <w:tcPr>
            <w:tcW w:w="1260" w:type="dxa"/>
            <w:vAlign w:val="center"/>
          </w:tcPr>
          <w:p w:rsidR="00CD49D6" w:rsidRPr="008269A1" w:rsidRDefault="00F51337" w:rsidP="00D939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134 644 283,89</w:t>
            </w:r>
          </w:p>
        </w:tc>
        <w:tc>
          <w:tcPr>
            <w:tcW w:w="1260" w:type="dxa"/>
            <w:vAlign w:val="center"/>
          </w:tcPr>
          <w:p w:rsidR="00CD49D6" w:rsidRPr="008269A1" w:rsidRDefault="00F51337" w:rsidP="00D939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134 644 283,89</w:t>
            </w:r>
          </w:p>
        </w:tc>
        <w:tc>
          <w:tcPr>
            <w:tcW w:w="720" w:type="dxa"/>
            <w:vAlign w:val="center"/>
          </w:tcPr>
          <w:p w:rsidR="00CD49D6" w:rsidRPr="008269A1" w:rsidRDefault="00F51337" w:rsidP="00E469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99,8</w:t>
            </w:r>
          </w:p>
        </w:tc>
        <w:tc>
          <w:tcPr>
            <w:tcW w:w="1260" w:type="dxa"/>
            <w:vAlign w:val="center"/>
          </w:tcPr>
          <w:p w:rsidR="00CD49D6" w:rsidRPr="008269A1" w:rsidRDefault="00F51337" w:rsidP="00D939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92 488 689,27</w:t>
            </w:r>
          </w:p>
        </w:tc>
        <w:tc>
          <w:tcPr>
            <w:tcW w:w="709" w:type="dxa"/>
            <w:vAlign w:val="center"/>
          </w:tcPr>
          <w:p w:rsidR="00CD49D6" w:rsidRPr="008269A1" w:rsidRDefault="00F51337" w:rsidP="00D939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  <w:r w:rsidR="00215022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1271" w:type="dxa"/>
            <w:vAlign w:val="center"/>
          </w:tcPr>
          <w:p w:rsidR="00CD49D6" w:rsidRPr="008269A1" w:rsidRDefault="00F51337" w:rsidP="00D939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70 395 800,00</w:t>
            </w:r>
          </w:p>
        </w:tc>
        <w:tc>
          <w:tcPr>
            <w:tcW w:w="807" w:type="dxa"/>
            <w:vAlign w:val="center"/>
          </w:tcPr>
          <w:p w:rsidR="00CD49D6" w:rsidRPr="008269A1" w:rsidRDefault="00215022" w:rsidP="00F513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5133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F51337">
              <w:rPr>
                <w:sz w:val="16"/>
                <w:szCs w:val="16"/>
              </w:rPr>
              <w:t>9</w:t>
            </w:r>
          </w:p>
        </w:tc>
        <w:tc>
          <w:tcPr>
            <w:tcW w:w="1353" w:type="dxa"/>
            <w:vAlign w:val="center"/>
          </w:tcPr>
          <w:p w:rsidR="00CD49D6" w:rsidRPr="008269A1" w:rsidRDefault="00F51337" w:rsidP="00D939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75 275 651,97</w:t>
            </w:r>
          </w:p>
        </w:tc>
        <w:tc>
          <w:tcPr>
            <w:tcW w:w="666" w:type="dxa"/>
            <w:vAlign w:val="center"/>
          </w:tcPr>
          <w:p w:rsidR="00CD49D6" w:rsidRPr="008269A1" w:rsidRDefault="00F51337" w:rsidP="00D939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</w:tr>
      <w:tr w:rsidR="00F51337" w:rsidRPr="006C55B3" w:rsidTr="00B60657">
        <w:trPr>
          <w:tblHeader/>
        </w:trPr>
        <w:tc>
          <w:tcPr>
            <w:tcW w:w="5646" w:type="dxa"/>
            <w:vAlign w:val="center"/>
          </w:tcPr>
          <w:p w:rsidR="00F51337" w:rsidRPr="00BC402B" w:rsidRDefault="00F51337" w:rsidP="001E2493">
            <w:pPr>
              <w:rPr>
                <w:b/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>Задача 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45A7">
              <w:rPr>
                <w:sz w:val="20"/>
                <w:szCs w:val="20"/>
              </w:rPr>
              <w:t xml:space="preserve">Обеспечение повышения </w:t>
            </w:r>
            <w:r>
              <w:rPr>
                <w:sz w:val="20"/>
                <w:szCs w:val="20"/>
              </w:rPr>
              <w:t xml:space="preserve">доступности </w:t>
            </w:r>
            <w:r w:rsidRPr="008F45A7">
              <w:rPr>
                <w:sz w:val="20"/>
                <w:szCs w:val="20"/>
              </w:rPr>
              <w:t>и безопасности дорожного движения и транспортного обслуживания населения</w:t>
            </w:r>
          </w:p>
        </w:tc>
        <w:tc>
          <w:tcPr>
            <w:tcW w:w="1260" w:type="dxa"/>
            <w:vAlign w:val="center"/>
          </w:tcPr>
          <w:p w:rsidR="00F51337" w:rsidRPr="009F0D49" w:rsidRDefault="00F51337" w:rsidP="00BD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64 998 703,78</w:t>
            </w:r>
          </w:p>
        </w:tc>
        <w:tc>
          <w:tcPr>
            <w:tcW w:w="1260" w:type="dxa"/>
            <w:vAlign w:val="center"/>
          </w:tcPr>
          <w:p w:rsidR="00F51337" w:rsidRDefault="00F51337" w:rsidP="00B60657">
            <w:pPr>
              <w:jc w:val="center"/>
            </w:pPr>
            <w:r w:rsidRPr="006628BB">
              <w:rPr>
                <w:sz w:val="16"/>
                <w:szCs w:val="16"/>
              </w:rPr>
              <w:t>64 998 703,78</w:t>
            </w:r>
          </w:p>
        </w:tc>
        <w:tc>
          <w:tcPr>
            <w:tcW w:w="720" w:type="dxa"/>
            <w:vAlign w:val="center"/>
          </w:tcPr>
          <w:p w:rsidR="00F51337" w:rsidRPr="009F0D49" w:rsidRDefault="00B60657" w:rsidP="00D93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1260" w:type="dxa"/>
            <w:vAlign w:val="center"/>
          </w:tcPr>
          <w:p w:rsidR="00F51337" w:rsidRPr="009F0D49" w:rsidRDefault="00F51337" w:rsidP="00B60657">
            <w:pPr>
              <w:jc w:val="center"/>
              <w:rPr>
                <w:sz w:val="16"/>
                <w:szCs w:val="16"/>
              </w:rPr>
            </w:pPr>
            <w:r w:rsidRPr="009F0D49">
              <w:rPr>
                <w:sz w:val="16"/>
                <w:szCs w:val="16"/>
              </w:rPr>
              <w:t>36</w:t>
            </w:r>
            <w:r w:rsidR="00B60657">
              <w:rPr>
                <w:sz w:val="16"/>
                <w:szCs w:val="16"/>
              </w:rPr>
              <w:t> 770 646,72</w:t>
            </w:r>
          </w:p>
        </w:tc>
        <w:tc>
          <w:tcPr>
            <w:tcW w:w="709" w:type="dxa"/>
            <w:vAlign w:val="center"/>
          </w:tcPr>
          <w:p w:rsidR="00F51337" w:rsidRPr="009F0D49" w:rsidRDefault="00B60657" w:rsidP="00BD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1271" w:type="dxa"/>
            <w:vAlign w:val="center"/>
          </w:tcPr>
          <w:p w:rsidR="00F51337" w:rsidRPr="009F0D49" w:rsidRDefault="00B60657" w:rsidP="00BD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44 691 000,00</w:t>
            </w:r>
          </w:p>
        </w:tc>
        <w:tc>
          <w:tcPr>
            <w:tcW w:w="807" w:type="dxa"/>
            <w:vAlign w:val="center"/>
          </w:tcPr>
          <w:p w:rsidR="00F51337" w:rsidRPr="009F0D49" w:rsidRDefault="00B60657" w:rsidP="00BD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1353" w:type="dxa"/>
            <w:vAlign w:val="center"/>
          </w:tcPr>
          <w:p w:rsidR="00F51337" w:rsidRPr="009F0D49" w:rsidRDefault="00B60657" w:rsidP="00BD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55 855 464,77</w:t>
            </w:r>
          </w:p>
        </w:tc>
        <w:tc>
          <w:tcPr>
            <w:tcW w:w="666" w:type="dxa"/>
            <w:vAlign w:val="center"/>
          </w:tcPr>
          <w:p w:rsidR="00F51337" w:rsidRPr="00215022" w:rsidRDefault="00B60657" w:rsidP="00BD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</w:t>
            </w:r>
          </w:p>
        </w:tc>
      </w:tr>
      <w:tr w:rsidR="00B60657" w:rsidRPr="006C55B3" w:rsidTr="00B60657">
        <w:trPr>
          <w:tblHeader/>
        </w:trPr>
        <w:tc>
          <w:tcPr>
            <w:tcW w:w="5646" w:type="dxa"/>
            <w:vAlign w:val="center"/>
          </w:tcPr>
          <w:p w:rsidR="00B60657" w:rsidRPr="00A745B0" w:rsidRDefault="00B60657" w:rsidP="00BC402B">
            <w:pPr>
              <w:rPr>
                <w:sz w:val="20"/>
                <w:szCs w:val="20"/>
              </w:rPr>
            </w:pPr>
            <w:r w:rsidRPr="00A745B0">
              <w:rPr>
                <w:sz w:val="20"/>
                <w:szCs w:val="20"/>
              </w:rPr>
              <w:t>Программа «</w:t>
            </w:r>
            <w:r>
              <w:rPr>
                <w:sz w:val="20"/>
                <w:szCs w:val="20"/>
              </w:rPr>
              <w:t>Развитие дорожно-транспортного комплекса в городском поселении Федоровский»</w:t>
            </w:r>
          </w:p>
        </w:tc>
        <w:tc>
          <w:tcPr>
            <w:tcW w:w="1260" w:type="dxa"/>
            <w:vAlign w:val="center"/>
          </w:tcPr>
          <w:p w:rsidR="00B60657" w:rsidRPr="009F0D49" w:rsidRDefault="00B60657" w:rsidP="00BD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64 998 703,78</w:t>
            </w:r>
          </w:p>
        </w:tc>
        <w:tc>
          <w:tcPr>
            <w:tcW w:w="1260" w:type="dxa"/>
            <w:vAlign w:val="center"/>
          </w:tcPr>
          <w:p w:rsidR="00B60657" w:rsidRDefault="00B60657" w:rsidP="00B60657">
            <w:pPr>
              <w:jc w:val="center"/>
            </w:pPr>
            <w:r w:rsidRPr="006628BB">
              <w:rPr>
                <w:sz w:val="16"/>
                <w:szCs w:val="16"/>
              </w:rPr>
              <w:t>64 998 703,78</w:t>
            </w:r>
          </w:p>
        </w:tc>
        <w:tc>
          <w:tcPr>
            <w:tcW w:w="720" w:type="dxa"/>
            <w:vAlign w:val="center"/>
          </w:tcPr>
          <w:p w:rsidR="00B60657" w:rsidRPr="009F0D49" w:rsidRDefault="00B60657" w:rsidP="00BD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1260" w:type="dxa"/>
            <w:vAlign w:val="center"/>
          </w:tcPr>
          <w:p w:rsidR="00B60657" w:rsidRPr="009F0D49" w:rsidRDefault="00B60657" w:rsidP="00A5423F">
            <w:pPr>
              <w:jc w:val="center"/>
              <w:rPr>
                <w:sz w:val="16"/>
                <w:szCs w:val="16"/>
              </w:rPr>
            </w:pPr>
            <w:r w:rsidRPr="009F0D49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 770 646,72</w:t>
            </w:r>
          </w:p>
        </w:tc>
        <w:tc>
          <w:tcPr>
            <w:tcW w:w="709" w:type="dxa"/>
            <w:vAlign w:val="center"/>
          </w:tcPr>
          <w:p w:rsidR="00B60657" w:rsidRPr="009F0D49" w:rsidRDefault="00B60657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1271" w:type="dxa"/>
            <w:vAlign w:val="center"/>
          </w:tcPr>
          <w:p w:rsidR="00B60657" w:rsidRPr="009F0D49" w:rsidRDefault="00B60657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44 691 000,00</w:t>
            </w:r>
          </w:p>
        </w:tc>
        <w:tc>
          <w:tcPr>
            <w:tcW w:w="807" w:type="dxa"/>
            <w:vAlign w:val="center"/>
          </w:tcPr>
          <w:p w:rsidR="00B60657" w:rsidRPr="009F0D49" w:rsidRDefault="00B60657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1353" w:type="dxa"/>
            <w:vAlign w:val="center"/>
          </w:tcPr>
          <w:p w:rsidR="00B60657" w:rsidRPr="009F0D49" w:rsidRDefault="00B60657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55 855 464,77</w:t>
            </w:r>
          </w:p>
        </w:tc>
        <w:tc>
          <w:tcPr>
            <w:tcW w:w="666" w:type="dxa"/>
            <w:vAlign w:val="center"/>
          </w:tcPr>
          <w:p w:rsidR="00B60657" w:rsidRPr="00215022" w:rsidRDefault="00B60657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</w:t>
            </w:r>
          </w:p>
        </w:tc>
      </w:tr>
      <w:tr w:rsidR="00CD49D6" w:rsidRPr="006C55B3" w:rsidTr="008269A1">
        <w:trPr>
          <w:tblHeader/>
        </w:trPr>
        <w:tc>
          <w:tcPr>
            <w:tcW w:w="5646" w:type="dxa"/>
            <w:vAlign w:val="center"/>
          </w:tcPr>
          <w:p w:rsidR="00CD49D6" w:rsidRPr="00BC402B" w:rsidRDefault="00CD49D6" w:rsidP="00BC402B">
            <w:pPr>
              <w:rPr>
                <w:b/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Не распределено по программам</w:t>
            </w:r>
          </w:p>
        </w:tc>
        <w:tc>
          <w:tcPr>
            <w:tcW w:w="1260" w:type="dxa"/>
            <w:vAlign w:val="center"/>
          </w:tcPr>
          <w:p w:rsidR="00CD49D6" w:rsidRPr="008269A1" w:rsidRDefault="00CD49D6" w:rsidP="00D93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D49D6" w:rsidRPr="008269A1" w:rsidRDefault="00CD49D6" w:rsidP="00C8450D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49D6" w:rsidRPr="008269A1" w:rsidRDefault="00CD49D6" w:rsidP="00C8450D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D49D6" w:rsidRPr="008269A1" w:rsidRDefault="00CD49D6" w:rsidP="00C8450D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D49D6" w:rsidRPr="008269A1" w:rsidRDefault="00CD49D6" w:rsidP="00C8450D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CD49D6" w:rsidRPr="008269A1" w:rsidRDefault="00CD49D6" w:rsidP="00D93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CD49D6" w:rsidRPr="008269A1" w:rsidRDefault="00CD49D6" w:rsidP="00D93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CD49D6" w:rsidRPr="008269A1" w:rsidRDefault="00CD49D6" w:rsidP="00D93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CD49D6" w:rsidRPr="008269A1" w:rsidRDefault="00CD49D6" w:rsidP="00D93945">
            <w:pPr>
              <w:jc w:val="center"/>
              <w:rPr>
                <w:sz w:val="16"/>
                <w:szCs w:val="16"/>
              </w:rPr>
            </w:pPr>
          </w:p>
        </w:tc>
      </w:tr>
      <w:tr w:rsidR="00CD49D6" w:rsidRPr="006C55B3" w:rsidTr="008269A1">
        <w:trPr>
          <w:tblHeader/>
        </w:trPr>
        <w:tc>
          <w:tcPr>
            <w:tcW w:w="5646" w:type="dxa"/>
            <w:vAlign w:val="center"/>
          </w:tcPr>
          <w:p w:rsidR="00CD49D6" w:rsidRPr="00D32785" w:rsidRDefault="00CD49D6" w:rsidP="00DB1CE0">
            <w:pPr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 xml:space="preserve">Задача 2. </w:t>
            </w:r>
            <w:r w:rsidRPr="008F45A7">
              <w:rPr>
                <w:sz w:val="20"/>
                <w:szCs w:val="20"/>
              </w:rPr>
              <w:t>Обеспечение благоустройства территории городского поселения Федоровский</w:t>
            </w:r>
          </w:p>
        </w:tc>
        <w:tc>
          <w:tcPr>
            <w:tcW w:w="1260" w:type="dxa"/>
            <w:vAlign w:val="center"/>
          </w:tcPr>
          <w:p w:rsidR="00CD49D6" w:rsidRPr="008269A1" w:rsidRDefault="008219E9" w:rsidP="0087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9 850 622,93</w:t>
            </w:r>
          </w:p>
        </w:tc>
        <w:tc>
          <w:tcPr>
            <w:tcW w:w="1260" w:type="dxa"/>
            <w:vAlign w:val="center"/>
          </w:tcPr>
          <w:p w:rsidR="00CD49D6" w:rsidRPr="008269A1" w:rsidRDefault="008219E9" w:rsidP="001E5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9 850 622,93</w:t>
            </w:r>
          </w:p>
        </w:tc>
        <w:tc>
          <w:tcPr>
            <w:tcW w:w="720" w:type="dxa"/>
            <w:vAlign w:val="center"/>
          </w:tcPr>
          <w:p w:rsidR="00CD49D6" w:rsidRPr="008269A1" w:rsidRDefault="008219E9" w:rsidP="00D93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1260" w:type="dxa"/>
            <w:vAlign w:val="center"/>
          </w:tcPr>
          <w:p w:rsidR="00CD49D6" w:rsidRPr="008269A1" w:rsidRDefault="008219E9" w:rsidP="001E5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16 047 152,15</w:t>
            </w:r>
          </w:p>
        </w:tc>
        <w:tc>
          <w:tcPr>
            <w:tcW w:w="709" w:type="dxa"/>
            <w:vAlign w:val="center"/>
          </w:tcPr>
          <w:p w:rsidR="00CD49D6" w:rsidRPr="008269A1" w:rsidRDefault="008219E9" w:rsidP="001E5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271" w:type="dxa"/>
            <w:vAlign w:val="center"/>
          </w:tcPr>
          <w:p w:rsidR="00CD49D6" w:rsidRPr="008269A1" w:rsidRDefault="008219E9" w:rsidP="001E5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12 901 100,00</w:t>
            </w:r>
          </w:p>
        </w:tc>
        <w:tc>
          <w:tcPr>
            <w:tcW w:w="807" w:type="dxa"/>
            <w:vAlign w:val="center"/>
          </w:tcPr>
          <w:p w:rsidR="00CD49D6" w:rsidRPr="008269A1" w:rsidRDefault="008219E9" w:rsidP="001E5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1353" w:type="dxa"/>
            <w:vAlign w:val="center"/>
          </w:tcPr>
          <w:p w:rsidR="00CD49D6" w:rsidRPr="008269A1" w:rsidRDefault="00CD49D6" w:rsidP="00821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219E9">
              <w:rPr>
                <w:sz w:val="16"/>
                <w:szCs w:val="16"/>
              </w:rPr>
              <w:t> 051 400,00</w:t>
            </w:r>
          </w:p>
        </w:tc>
        <w:tc>
          <w:tcPr>
            <w:tcW w:w="666" w:type="dxa"/>
            <w:vAlign w:val="center"/>
          </w:tcPr>
          <w:p w:rsidR="00CD49D6" w:rsidRPr="008269A1" w:rsidRDefault="008219E9" w:rsidP="00D93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</w:tr>
      <w:tr w:rsidR="008219E9" w:rsidRPr="006C55B3" w:rsidTr="00721008">
        <w:trPr>
          <w:tblHeader/>
        </w:trPr>
        <w:tc>
          <w:tcPr>
            <w:tcW w:w="5646" w:type="dxa"/>
            <w:vAlign w:val="center"/>
          </w:tcPr>
          <w:p w:rsidR="008219E9" w:rsidRPr="00CA06C8" w:rsidRDefault="008219E9" w:rsidP="00BC402B">
            <w:pPr>
              <w:rPr>
                <w:sz w:val="20"/>
                <w:szCs w:val="20"/>
              </w:rPr>
            </w:pPr>
            <w:r w:rsidRPr="00CA06C8">
              <w:rPr>
                <w:sz w:val="20"/>
                <w:szCs w:val="20"/>
              </w:rPr>
              <w:t>Программа «</w:t>
            </w:r>
            <w:r>
              <w:rPr>
                <w:sz w:val="20"/>
                <w:szCs w:val="20"/>
              </w:rPr>
              <w:t>Благоустройство территории городского поселения Федоровский»</w:t>
            </w:r>
          </w:p>
        </w:tc>
        <w:tc>
          <w:tcPr>
            <w:tcW w:w="1260" w:type="dxa"/>
            <w:vAlign w:val="center"/>
          </w:tcPr>
          <w:p w:rsidR="008219E9" w:rsidRPr="008269A1" w:rsidRDefault="008219E9" w:rsidP="0087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9 850 622,93</w:t>
            </w:r>
          </w:p>
        </w:tc>
        <w:tc>
          <w:tcPr>
            <w:tcW w:w="1260" w:type="dxa"/>
            <w:vAlign w:val="center"/>
          </w:tcPr>
          <w:p w:rsidR="008219E9" w:rsidRPr="008269A1" w:rsidRDefault="008219E9" w:rsidP="00BD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9 850 622,93</w:t>
            </w:r>
          </w:p>
        </w:tc>
        <w:tc>
          <w:tcPr>
            <w:tcW w:w="720" w:type="dxa"/>
            <w:vAlign w:val="center"/>
          </w:tcPr>
          <w:p w:rsidR="008219E9" w:rsidRPr="008269A1" w:rsidRDefault="008219E9" w:rsidP="00BD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1260" w:type="dxa"/>
            <w:vAlign w:val="center"/>
          </w:tcPr>
          <w:p w:rsidR="008219E9" w:rsidRPr="008269A1" w:rsidRDefault="008219E9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16 047 152,15</w:t>
            </w:r>
          </w:p>
        </w:tc>
        <w:tc>
          <w:tcPr>
            <w:tcW w:w="709" w:type="dxa"/>
            <w:vAlign w:val="center"/>
          </w:tcPr>
          <w:p w:rsidR="008219E9" w:rsidRPr="008269A1" w:rsidRDefault="008219E9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271" w:type="dxa"/>
            <w:vAlign w:val="center"/>
          </w:tcPr>
          <w:p w:rsidR="008219E9" w:rsidRPr="008269A1" w:rsidRDefault="008219E9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12 901 100,00</w:t>
            </w:r>
          </w:p>
        </w:tc>
        <w:tc>
          <w:tcPr>
            <w:tcW w:w="807" w:type="dxa"/>
            <w:vAlign w:val="center"/>
          </w:tcPr>
          <w:p w:rsidR="008219E9" w:rsidRPr="008269A1" w:rsidRDefault="008219E9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1353" w:type="dxa"/>
            <w:vAlign w:val="center"/>
          </w:tcPr>
          <w:p w:rsidR="008219E9" w:rsidRPr="008269A1" w:rsidRDefault="008219E9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12 051 400,00</w:t>
            </w:r>
          </w:p>
        </w:tc>
        <w:tc>
          <w:tcPr>
            <w:tcW w:w="666" w:type="dxa"/>
            <w:vAlign w:val="center"/>
          </w:tcPr>
          <w:p w:rsidR="008219E9" w:rsidRPr="008269A1" w:rsidRDefault="008219E9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</w:tr>
      <w:tr w:rsidR="00CD49D6" w:rsidRPr="006C55B3" w:rsidTr="008269A1">
        <w:trPr>
          <w:tblHeader/>
        </w:trPr>
        <w:tc>
          <w:tcPr>
            <w:tcW w:w="5646" w:type="dxa"/>
            <w:vAlign w:val="center"/>
          </w:tcPr>
          <w:p w:rsidR="00CD49D6" w:rsidRPr="00CA06C8" w:rsidRDefault="00CD49D6" w:rsidP="00BC402B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Не распределено по программам</w:t>
            </w:r>
          </w:p>
        </w:tc>
        <w:tc>
          <w:tcPr>
            <w:tcW w:w="1260" w:type="dxa"/>
          </w:tcPr>
          <w:p w:rsidR="00CD49D6" w:rsidRPr="008269A1" w:rsidRDefault="00CD49D6" w:rsidP="00C8450D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D49D6" w:rsidRPr="008269A1" w:rsidRDefault="00CD49D6" w:rsidP="00C8450D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49D6" w:rsidRPr="008269A1" w:rsidRDefault="00CD49D6" w:rsidP="00C8450D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D49D6" w:rsidRPr="008269A1" w:rsidRDefault="00CD49D6" w:rsidP="008B4338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49D6" w:rsidRPr="008269A1" w:rsidRDefault="00CD49D6" w:rsidP="008B4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CD49D6" w:rsidRPr="008269A1" w:rsidRDefault="00CD49D6" w:rsidP="008B4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CD49D6" w:rsidRPr="008269A1" w:rsidRDefault="00CD49D6" w:rsidP="008B4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CD49D6" w:rsidRPr="008269A1" w:rsidRDefault="00CD49D6" w:rsidP="008B4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CD49D6" w:rsidRPr="008269A1" w:rsidRDefault="00CD49D6" w:rsidP="00D32785">
            <w:pPr>
              <w:jc w:val="center"/>
              <w:rPr>
                <w:sz w:val="16"/>
                <w:szCs w:val="16"/>
              </w:rPr>
            </w:pPr>
          </w:p>
        </w:tc>
      </w:tr>
      <w:tr w:rsidR="00CD49D6" w:rsidRPr="006C55B3" w:rsidTr="008269A1">
        <w:trPr>
          <w:tblHeader/>
        </w:trPr>
        <w:tc>
          <w:tcPr>
            <w:tcW w:w="5646" w:type="dxa"/>
            <w:vAlign w:val="center"/>
          </w:tcPr>
          <w:p w:rsidR="00CD49D6" w:rsidRPr="00CA06C8" w:rsidRDefault="00CD49D6" w:rsidP="00BC402B">
            <w:pPr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 xml:space="preserve">Задача </w:t>
            </w:r>
            <w:r>
              <w:rPr>
                <w:b/>
                <w:sz w:val="20"/>
                <w:szCs w:val="20"/>
              </w:rPr>
              <w:t>3</w:t>
            </w:r>
            <w:r w:rsidRPr="001047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45A7">
              <w:rPr>
                <w:sz w:val="20"/>
                <w:szCs w:val="20"/>
              </w:rPr>
              <w:t>Создание условий для беспрепятственного доступа маломобильных групп населения к объектам жизнедеятельности и жилищному фонду</w:t>
            </w:r>
          </w:p>
        </w:tc>
        <w:tc>
          <w:tcPr>
            <w:tcW w:w="1260" w:type="dxa"/>
            <w:vAlign w:val="center"/>
          </w:tcPr>
          <w:p w:rsidR="00CD49D6" w:rsidRPr="008269A1" w:rsidRDefault="00CD49D6" w:rsidP="00B575CB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D49D6" w:rsidRPr="008269A1" w:rsidRDefault="00CD49D6" w:rsidP="00B575CB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D49D6" w:rsidRPr="008269A1" w:rsidRDefault="00CD49D6" w:rsidP="00D32785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D49D6" w:rsidRPr="008269A1" w:rsidRDefault="00D77667" w:rsidP="00B575CB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709" w:type="dxa"/>
            <w:vAlign w:val="center"/>
          </w:tcPr>
          <w:p w:rsidR="00CD49D6" w:rsidRPr="008269A1" w:rsidRDefault="00D77667" w:rsidP="00B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271" w:type="dxa"/>
            <w:vAlign w:val="center"/>
          </w:tcPr>
          <w:p w:rsidR="00CD49D6" w:rsidRPr="008269A1" w:rsidRDefault="00D77667" w:rsidP="00B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640 000,00</w:t>
            </w:r>
          </w:p>
        </w:tc>
        <w:tc>
          <w:tcPr>
            <w:tcW w:w="807" w:type="dxa"/>
            <w:vAlign w:val="center"/>
          </w:tcPr>
          <w:p w:rsidR="00CD49D6" w:rsidRPr="008269A1" w:rsidRDefault="00D77667" w:rsidP="00B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53" w:type="dxa"/>
            <w:vAlign w:val="center"/>
          </w:tcPr>
          <w:p w:rsidR="00CD49D6" w:rsidRPr="008269A1" w:rsidRDefault="00D77667" w:rsidP="00B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CD49D6">
              <w:rPr>
                <w:sz w:val="16"/>
                <w:szCs w:val="16"/>
              </w:rPr>
              <w:t> 000,00</w:t>
            </w:r>
          </w:p>
        </w:tc>
        <w:tc>
          <w:tcPr>
            <w:tcW w:w="666" w:type="dxa"/>
            <w:vAlign w:val="center"/>
          </w:tcPr>
          <w:p w:rsidR="00CD49D6" w:rsidRPr="008269A1" w:rsidRDefault="00215022" w:rsidP="00B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D77667">
              <w:rPr>
                <w:sz w:val="16"/>
                <w:szCs w:val="16"/>
              </w:rPr>
              <w:t>5</w:t>
            </w:r>
          </w:p>
        </w:tc>
      </w:tr>
      <w:tr w:rsidR="00D77667" w:rsidRPr="006C55B3" w:rsidTr="00A5423F">
        <w:trPr>
          <w:tblHeader/>
        </w:trPr>
        <w:tc>
          <w:tcPr>
            <w:tcW w:w="5646" w:type="dxa"/>
            <w:vAlign w:val="center"/>
          </w:tcPr>
          <w:p w:rsidR="00D77667" w:rsidRPr="00CA06C8" w:rsidRDefault="00D77667" w:rsidP="001E5F38">
            <w:pPr>
              <w:rPr>
                <w:sz w:val="20"/>
                <w:szCs w:val="20"/>
              </w:rPr>
            </w:pPr>
            <w:r w:rsidRPr="00CA06C8">
              <w:rPr>
                <w:sz w:val="20"/>
                <w:szCs w:val="20"/>
              </w:rPr>
              <w:t>Программа «</w:t>
            </w:r>
            <w:r>
              <w:rPr>
                <w:sz w:val="20"/>
                <w:szCs w:val="20"/>
              </w:rPr>
              <w:t>Благоустройство территории городского поселения Федоровский»</w:t>
            </w:r>
          </w:p>
        </w:tc>
        <w:tc>
          <w:tcPr>
            <w:tcW w:w="1260" w:type="dxa"/>
          </w:tcPr>
          <w:p w:rsidR="00D77667" w:rsidRPr="008269A1" w:rsidRDefault="00D77667" w:rsidP="001E5F38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77667" w:rsidRPr="008269A1" w:rsidRDefault="00D77667" w:rsidP="001E5F38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7667" w:rsidRPr="008269A1" w:rsidRDefault="00D77667" w:rsidP="00C8450D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77667" w:rsidRPr="008269A1" w:rsidRDefault="00D77667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709" w:type="dxa"/>
            <w:vAlign w:val="center"/>
          </w:tcPr>
          <w:p w:rsidR="00D77667" w:rsidRPr="008269A1" w:rsidRDefault="00D77667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271" w:type="dxa"/>
            <w:vAlign w:val="center"/>
          </w:tcPr>
          <w:p w:rsidR="00D77667" w:rsidRPr="008269A1" w:rsidRDefault="00D77667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640 000,00</w:t>
            </w:r>
          </w:p>
        </w:tc>
        <w:tc>
          <w:tcPr>
            <w:tcW w:w="807" w:type="dxa"/>
            <w:vAlign w:val="center"/>
          </w:tcPr>
          <w:p w:rsidR="00D77667" w:rsidRPr="008269A1" w:rsidRDefault="00D77667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53" w:type="dxa"/>
            <w:vAlign w:val="center"/>
          </w:tcPr>
          <w:p w:rsidR="00D77667" w:rsidRPr="008269A1" w:rsidRDefault="00D77667" w:rsidP="00D93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400 000,00</w:t>
            </w:r>
          </w:p>
        </w:tc>
        <w:tc>
          <w:tcPr>
            <w:tcW w:w="666" w:type="dxa"/>
            <w:vAlign w:val="center"/>
          </w:tcPr>
          <w:p w:rsidR="00D77667" w:rsidRPr="008269A1" w:rsidRDefault="00D77667" w:rsidP="00D93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D77667" w:rsidRPr="006C55B3" w:rsidTr="008269A1">
        <w:trPr>
          <w:tblHeader/>
        </w:trPr>
        <w:tc>
          <w:tcPr>
            <w:tcW w:w="5646" w:type="dxa"/>
            <w:vAlign w:val="center"/>
          </w:tcPr>
          <w:p w:rsidR="00D77667" w:rsidRPr="00CA06C8" w:rsidRDefault="00D77667" w:rsidP="001E5F38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Не распределено по программам</w:t>
            </w:r>
          </w:p>
        </w:tc>
        <w:tc>
          <w:tcPr>
            <w:tcW w:w="1260" w:type="dxa"/>
          </w:tcPr>
          <w:p w:rsidR="00D77667" w:rsidRPr="008269A1" w:rsidRDefault="00D77667" w:rsidP="001E5F38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77667" w:rsidRPr="008269A1" w:rsidRDefault="00D77667" w:rsidP="001E5F38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7667" w:rsidRPr="008269A1" w:rsidRDefault="00D77667" w:rsidP="00C8450D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77667" w:rsidRPr="008269A1" w:rsidRDefault="00D77667" w:rsidP="00C8450D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77667" w:rsidRPr="008269A1" w:rsidRDefault="00D77667" w:rsidP="00D93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D77667" w:rsidRPr="008269A1" w:rsidRDefault="00D77667" w:rsidP="00D93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D77667" w:rsidRPr="008269A1" w:rsidRDefault="00D77667" w:rsidP="00D93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D77667" w:rsidRPr="008269A1" w:rsidRDefault="00D77667" w:rsidP="00D93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77667" w:rsidRPr="008269A1" w:rsidRDefault="00D77667" w:rsidP="00D93945">
            <w:pPr>
              <w:jc w:val="center"/>
              <w:rPr>
                <w:sz w:val="16"/>
                <w:szCs w:val="16"/>
              </w:rPr>
            </w:pPr>
          </w:p>
        </w:tc>
      </w:tr>
      <w:tr w:rsidR="00D77667" w:rsidRPr="006C55B3" w:rsidTr="008269A1">
        <w:trPr>
          <w:tblHeader/>
        </w:trPr>
        <w:tc>
          <w:tcPr>
            <w:tcW w:w="5646" w:type="dxa"/>
            <w:vAlign w:val="center"/>
          </w:tcPr>
          <w:p w:rsidR="00D77667" w:rsidRPr="00CA06C8" w:rsidRDefault="00D77667" w:rsidP="008F45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4. </w:t>
            </w:r>
            <w:r>
              <w:rPr>
                <w:sz w:val="20"/>
                <w:szCs w:val="20"/>
              </w:rPr>
              <w:t>Создание условий для повышения эффективности и устойчивого развития жилищно-коммунального комплекса, энергосбережения и повышения энергетической эффективности в муниципальном образовании городское поселение Федоровский</w:t>
            </w: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54 161 621,17</w:t>
            </w: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54 161 621,17</w:t>
            </w:r>
          </w:p>
        </w:tc>
        <w:tc>
          <w:tcPr>
            <w:tcW w:w="72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36 933 109,44</w:t>
            </w:r>
          </w:p>
        </w:tc>
        <w:tc>
          <w:tcPr>
            <w:tcW w:w="709" w:type="dxa"/>
            <w:vAlign w:val="center"/>
          </w:tcPr>
          <w:p w:rsidR="00D77667" w:rsidRPr="008269A1" w:rsidRDefault="00D77667" w:rsidP="00A9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</w:t>
            </w:r>
            <w:r w:rsidR="00A9700D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  <w:vAlign w:val="center"/>
          </w:tcPr>
          <w:p w:rsidR="00D77667" w:rsidRPr="008269A1" w:rsidRDefault="006400E3" w:rsidP="00F50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10 172 600,00</w:t>
            </w:r>
          </w:p>
        </w:tc>
        <w:tc>
          <w:tcPr>
            <w:tcW w:w="807" w:type="dxa"/>
            <w:vAlign w:val="center"/>
          </w:tcPr>
          <w:p w:rsidR="00D77667" w:rsidRPr="008269A1" w:rsidRDefault="006400E3" w:rsidP="00F50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353" w:type="dxa"/>
            <w:vAlign w:val="center"/>
          </w:tcPr>
          <w:p w:rsidR="00D77667" w:rsidRPr="008269A1" w:rsidRDefault="006400E3" w:rsidP="00640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6 249 752,20</w:t>
            </w:r>
          </w:p>
        </w:tc>
        <w:tc>
          <w:tcPr>
            <w:tcW w:w="666" w:type="dxa"/>
            <w:vAlign w:val="center"/>
          </w:tcPr>
          <w:p w:rsidR="00D77667" w:rsidRPr="008269A1" w:rsidRDefault="006400E3" w:rsidP="00F50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</w:tr>
      <w:tr w:rsidR="006400E3" w:rsidRPr="006C55B3" w:rsidTr="008269A1">
        <w:trPr>
          <w:tblHeader/>
        </w:trPr>
        <w:tc>
          <w:tcPr>
            <w:tcW w:w="5646" w:type="dxa"/>
            <w:vAlign w:val="center"/>
          </w:tcPr>
          <w:p w:rsidR="006400E3" w:rsidRPr="008D2332" w:rsidRDefault="006400E3" w:rsidP="005D4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«Развитие жилищно-коммунального комплекса и повышение энергетической эффективности в городском поселении Федоровский</w:t>
            </w:r>
          </w:p>
        </w:tc>
        <w:tc>
          <w:tcPr>
            <w:tcW w:w="1260" w:type="dxa"/>
            <w:vAlign w:val="center"/>
          </w:tcPr>
          <w:p w:rsidR="006400E3" w:rsidRPr="008269A1" w:rsidRDefault="006400E3" w:rsidP="00BD173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54 161 621,17</w:t>
            </w:r>
          </w:p>
        </w:tc>
        <w:tc>
          <w:tcPr>
            <w:tcW w:w="1260" w:type="dxa"/>
            <w:vAlign w:val="center"/>
          </w:tcPr>
          <w:p w:rsidR="006400E3" w:rsidRPr="008269A1" w:rsidRDefault="006400E3" w:rsidP="00BD173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54 161 621,17</w:t>
            </w:r>
          </w:p>
        </w:tc>
        <w:tc>
          <w:tcPr>
            <w:tcW w:w="720" w:type="dxa"/>
            <w:vAlign w:val="center"/>
          </w:tcPr>
          <w:p w:rsidR="006400E3" w:rsidRPr="008269A1" w:rsidRDefault="006400E3" w:rsidP="00BD173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260" w:type="dxa"/>
            <w:vAlign w:val="center"/>
          </w:tcPr>
          <w:p w:rsidR="006400E3" w:rsidRPr="008269A1" w:rsidRDefault="006400E3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36 933 109,44</w:t>
            </w:r>
          </w:p>
        </w:tc>
        <w:tc>
          <w:tcPr>
            <w:tcW w:w="709" w:type="dxa"/>
            <w:vAlign w:val="center"/>
          </w:tcPr>
          <w:p w:rsidR="006400E3" w:rsidRPr="008269A1" w:rsidRDefault="006400E3" w:rsidP="00A9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</w:t>
            </w:r>
            <w:r w:rsidR="00A9700D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  <w:vAlign w:val="center"/>
          </w:tcPr>
          <w:p w:rsidR="006400E3" w:rsidRPr="008269A1" w:rsidRDefault="006400E3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10 172 600,00</w:t>
            </w:r>
          </w:p>
        </w:tc>
        <w:tc>
          <w:tcPr>
            <w:tcW w:w="807" w:type="dxa"/>
            <w:vAlign w:val="center"/>
          </w:tcPr>
          <w:p w:rsidR="006400E3" w:rsidRPr="008269A1" w:rsidRDefault="006400E3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353" w:type="dxa"/>
            <w:vAlign w:val="center"/>
          </w:tcPr>
          <w:p w:rsidR="006400E3" w:rsidRPr="008269A1" w:rsidRDefault="006400E3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6 249 752,20</w:t>
            </w:r>
          </w:p>
        </w:tc>
        <w:tc>
          <w:tcPr>
            <w:tcW w:w="666" w:type="dxa"/>
            <w:vAlign w:val="center"/>
          </w:tcPr>
          <w:p w:rsidR="006400E3" w:rsidRPr="008269A1" w:rsidRDefault="006400E3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</w:tr>
      <w:tr w:rsidR="00D77667" w:rsidRPr="006C55B3" w:rsidTr="008269A1">
        <w:trPr>
          <w:tblHeader/>
        </w:trPr>
        <w:tc>
          <w:tcPr>
            <w:tcW w:w="5646" w:type="dxa"/>
            <w:vAlign w:val="center"/>
          </w:tcPr>
          <w:p w:rsidR="00D77667" w:rsidRPr="00CA06C8" w:rsidRDefault="00D77667" w:rsidP="001E5F38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Не распределено по программам</w:t>
            </w:r>
          </w:p>
        </w:tc>
        <w:tc>
          <w:tcPr>
            <w:tcW w:w="1260" w:type="dxa"/>
            <w:vAlign w:val="center"/>
          </w:tcPr>
          <w:p w:rsidR="00D77667" w:rsidRPr="008269A1" w:rsidRDefault="00D77667" w:rsidP="00052E16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77667" w:rsidRPr="008269A1" w:rsidRDefault="00D77667" w:rsidP="00052E16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77667" w:rsidRPr="008269A1" w:rsidRDefault="00D77667" w:rsidP="00052E16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</w:tr>
      <w:tr w:rsidR="00D77667" w:rsidRPr="006C55B3" w:rsidTr="008269A1">
        <w:trPr>
          <w:tblHeader/>
        </w:trPr>
        <w:tc>
          <w:tcPr>
            <w:tcW w:w="5646" w:type="dxa"/>
            <w:vAlign w:val="center"/>
          </w:tcPr>
          <w:p w:rsidR="00D77667" w:rsidRPr="00CA06C8" w:rsidRDefault="00D77667" w:rsidP="008F44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Задача 5. </w:t>
            </w:r>
            <w:r>
              <w:rPr>
                <w:sz w:val="20"/>
                <w:szCs w:val="20"/>
              </w:rPr>
              <w:t>Обеспечение безопасности жизнедеятельности населения на территории городского поселения Федоровский</w:t>
            </w:r>
          </w:p>
        </w:tc>
        <w:tc>
          <w:tcPr>
            <w:tcW w:w="1260" w:type="dxa"/>
            <w:vAlign w:val="center"/>
          </w:tcPr>
          <w:p w:rsidR="00D77667" w:rsidRPr="008269A1" w:rsidRDefault="006400E3" w:rsidP="00A362CB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5 633 336,01</w:t>
            </w:r>
          </w:p>
        </w:tc>
        <w:tc>
          <w:tcPr>
            <w:tcW w:w="1260" w:type="dxa"/>
            <w:vAlign w:val="center"/>
          </w:tcPr>
          <w:p w:rsidR="00D77667" w:rsidRPr="008269A1" w:rsidRDefault="006400E3" w:rsidP="00A362CB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5 633 336,01</w:t>
            </w:r>
          </w:p>
        </w:tc>
        <w:tc>
          <w:tcPr>
            <w:tcW w:w="720" w:type="dxa"/>
            <w:vAlign w:val="center"/>
          </w:tcPr>
          <w:p w:rsidR="00D77667" w:rsidRPr="008269A1" w:rsidRDefault="006400E3" w:rsidP="00DE494E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260" w:type="dxa"/>
            <w:vAlign w:val="center"/>
          </w:tcPr>
          <w:p w:rsidR="00D77667" w:rsidRPr="008269A1" w:rsidRDefault="006400E3" w:rsidP="00A9700D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9700D">
              <w:rPr>
                <w:sz w:val="16"/>
                <w:szCs w:val="16"/>
              </w:rPr>
              <w:t> 637 780,96</w:t>
            </w:r>
          </w:p>
        </w:tc>
        <w:tc>
          <w:tcPr>
            <w:tcW w:w="709" w:type="dxa"/>
            <w:vAlign w:val="center"/>
          </w:tcPr>
          <w:p w:rsidR="00D77667" w:rsidRPr="008269A1" w:rsidRDefault="006400E3" w:rsidP="00A9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77667">
              <w:rPr>
                <w:sz w:val="16"/>
                <w:szCs w:val="16"/>
              </w:rPr>
              <w:t>,</w:t>
            </w:r>
            <w:r w:rsidR="00A9700D">
              <w:rPr>
                <w:sz w:val="16"/>
                <w:szCs w:val="16"/>
              </w:rPr>
              <w:t>8</w:t>
            </w:r>
          </w:p>
        </w:tc>
        <w:tc>
          <w:tcPr>
            <w:tcW w:w="1271" w:type="dxa"/>
            <w:vAlign w:val="center"/>
          </w:tcPr>
          <w:p w:rsidR="00D77667" w:rsidRPr="008269A1" w:rsidRDefault="004D1845" w:rsidP="00F50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1 991 100,00</w:t>
            </w:r>
          </w:p>
        </w:tc>
        <w:tc>
          <w:tcPr>
            <w:tcW w:w="807" w:type="dxa"/>
            <w:vAlign w:val="center"/>
          </w:tcPr>
          <w:p w:rsidR="00D77667" w:rsidRPr="008269A1" w:rsidRDefault="004D1845" w:rsidP="00F50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353" w:type="dxa"/>
            <w:vAlign w:val="center"/>
          </w:tcPr>
          <w:p w:rsidR="00D77667" w:rsidRPr="008269A1" w:rsidRDefault="004D1845" w:rsidP="00F50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719 035,00</w:t>
            </w:r>
          </w:p>
        </w:tc>
        <w:tc>
          <w:tcPr>
            <w:tcW w:w="666" w:type="dxa"/>
            <w:vAlign w:val="center"/>
          </w:tcPr>
          <w:p w:rsidR="00D77667" w:rsidRPr="008269A1" w:rsidRDefault="004D1845" w:rsidP="00F50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4D1845" w:rsidRPr="006C55B3" w:rsidTr="008269A1">
        <w:trPr>
          <w:tblHeader/>
        </w:trPr>
        <w:tc>
          <w:tcPr>
            <w:tcW w:w="5646" w:type="dxa"/>
            <w:vAlign w:val="center"/>
          </w:tcPr>
          <w:p w:rsidR="004D1845" w:rsidRPr="00864648" w:rsidRDefault="004D1845" w:rsidP="005D48BA">
            <w:pPr>
              <w:rPr>
                <w:sz w:val="20"/>
                <w:szCs w:val="20"/>
              </w:rPr>
            </w:pPr>
            <w:r w:rsidRPr="00864648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«Безопасность в городском поселении Федоровский»</w:t>
            </w:r>
          </w:p>
        </w:tc>
        <w:tc>
          <w:tcPr>
            <w:tcW w:w="1260" w:type="dxa"/>
            <w:vAlign w:val="center"/>
          </w:tcPr>
          <w:p w:rsidR="004D1845" w:rsidRPr="008269A1" w:rsidRDefault="004D1845" w:rsidP="00BD173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5 633 336,01</w:t>
            </w:r>
          </w:p>
        </w:tc>
        <w:tc>
          <w:tcPr>
            <w:tcW w:w="1260" w:type="dxa"/>
            <w:vAlign w:val="center"/>
          </w:tcPr>
          <w:p w:rsidR="004D1845" w:rsidRPr="008269A1" w:rsidRDefault="004D1845" w:rsidP="00BD173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5 633 336,01</w:t>
            </w:r>
          </w:p>
        </w:tc>
        <w:tc>
          <w:tcPr>
            <w:tcW w:w="720" w:type="dxa"/>
            <w:vAlign w:val="center"/>
          </w:tcPr>
          <w:p w:rsidR="004D1845" w:rsidRPr="008269A1" w:rsidRDefault="004D1845" w:rsidP="00DE494E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260" w:type="dxa"/>
            <w:vAlign w:val="center"/>
          </w:tcPr>
          <w:p w:rsidR="004D1845" w:rsidRPr="008269A1" w:rsidRDefault="004D1845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2 147 467,96</w:t>
            </w:r>
          </w:p>
        </w:tc>
        <w:tc>
          <w:tcPr>
            <w:tcW w:w="709" w:type="dxa"/>
            <w:vAlign w:val="center"/>
          </w:tcPr>
          <w:p w:rsidR="004D1845" w:rsidRPr="008269A1" w:rsidRDefault="004D1845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271" w:type="dxa"/>
            <w:vAlign w:val="center"/>
          </w:tcPr>
          <w:p w:rsidR="004D1845" w:rsidRPr="008269A1" w:rsidRDefault="004D1845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1 991 100,00</w:t>
            </w:r>
          </w:p>
        </w:tc>
        <w:tc>
          <w:tcPr>
            <w:tcW w:w="807" w:type="dxa"/>
            <w:vAlign w:val="center"/>
          </w:tcPr>
          <w:p w:rsidR="004D1845" w:rsidRPr="008269A1" w:rsidRDefault="004D1845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353" w:type="dxa"/>
            <w:vAlign w:val="center"/>
          </w:tcPr>
          <w:p w:rsidR="004D1845" w:rsidRPr="008269A1" w:rsidRDefault="004D1845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719 035,00</w:t>
            </w:r>
          </w:p>
        </w:tc>
        <w:tc>
          <w:tcPr>
            <w:tcW w:w="666" w:type="dxa"/>
            <w:vAlign w:val="center"/>
          </w:tcPr>
          <w:p w:rsidR="004D1845" w:rsidRPr="008269A1" w:rsidRDefault="004D1845" w:rsidP="00A54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D77667" w:rsidRPr="006C55B3" w:rsidTr="008269A1">
        <w:trPr>
          <w:tblHeader/>
        </w:trPr>
        <w:tc>
          <w:tcPr>
            <w:tcW w:w="5646" w:type="dxa"/>
            <w:vAlign w:val="center"/>
          </w:tcPr>
          <w:p w:rsidR="00D77667" w:rsidRPr="00CA06C8" w:rsidRDefault="00D77667" w:rsidP="001E5F38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Не распределено по программам</w:t>
            </w:r>
          </w:p>
        </w:tc>
        <w:tc>
          <w:tcPr>
            <w:tcW w:w="1260" w:type="dxa"/>
            <w:vAlign w:val="center"/>
          </w:tcPr>
          <w:p w:rsidR="00D77667" w:rsidRPr="008269A1" w:rsidRDefault="00D77667" w:rsidP="00A362CB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77667" w:rsidRPr="008269A1" w:rsidRDefault="00D77667" w:rsidP="00A362CB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77667" w:rsidRPr="008269A1" w:rsidRDefault="00D77667" w:rsidP="00A362CB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77667" w:rsidRPr="008269A1" w:rsidRDefault="007258A1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490 313,00</w:t>
            </w:r>
          </w:p>
        </w:tc>
        <w:tc>
          <w:tcPr>
            <w:tcW w:w="709" w:type="dxa"/>
            <w:vAlign w:val="center"/>
          </w:tcPr>
          <w:p w:rsidR="00D77667" w:rsidRPr="008269A1" w:rsidRDefault="007258A1" w:rsidP="00F50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271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</w:tr>
      <w:tr w:rsidR="00D77667" w:rsidRPr="006C55B3" w:rsidTr="008269A1">
        <w:trPr>
          <w:tblHeader/>
        </w:trPr>
        <w:tc>
          <w:tcPr>
            <w:tcW w:w="5646" w:type="dxa"/>
            <w:vAlign w:val="center"/>
          </w:tcPr>
          <w:p w:rsidR="00D77667" w:rsidRPr="00F42FA1" w:rsidRDefault="00D77667" w:rsidP="00A43754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 xml:space="preserve">Цель 2: </w:t>
            </w:r>
          </w:p>
          <w:p w:rsidR="00D77667" w:rsidRPr="00F42FA1" w:rsidRDefault="00D77667" w:rsidP="00A43754">
            <w:pPr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>Формирование эффективной системы управления муниципальным  имуществом городского поселения Федоровский</w:t>
            </w:r>
          </w:p>
        </w:tc>
        <w:tc>
          <w:tcPr>
            <w:tcW w:w="1260" w:type="dxa"/>
            <w:vAlign w:val="center"/>
          </w:tcPr>
          <w:p w:rsidR="00D77667" w:rsidRPr="008269A1" w:rsidRDefault="004D1845" w:rsidP="00F50B89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281 319,86</w:t>
            </w:r>
          </w:p>
        </w:tc>
        <w:tc>
          <w:tcPr>
            <w:tcW w:w="1260" w:type="dxa"/>
            <w:vAlign w:val="center"/>
          </w:tcPr>
          <w:p w:rsidR="00D77667" w:rsidRPr="008269A1" w:rsidRDefault="004D1845" w:rsidP="00F50B89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281 319,86</w:t>
            </w:r>
          </w:p>
        </w:tc>
        <w:tc>
          <w:tcPr>
            <w:tcW w:w="720" w:type="dxa"/>
            <w:vAlign w:val="center"/>
          </w:tcPr>
          <w:p w:rsidR="00D77667" w:rsidRPr="008269A1" w:rsidRDefault="004D1845" w:rsidP="00F50B89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1260" w:type="dxa"/>
            <w:vAlign w:val="center"/>
          </w:tcPr>
          <w:p w:rsidR="00D77667" w:rsidRPr="008269A1" w:rsidRDefault="004D1845" w:rsidP="00F50B89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1 361 047,79</w:t>
            </w:r>
          </w:p>
        </w:tc>
        <w:tc>
          <w:tcPr>
            <w:tcW w:w="709" w:type="dxa"/>
            <w:vAlign w:val="center"/>
          </w:tcPr>
          <w:p w:rsidR="00D77667" w:rsidRPr="008269A1" w:rsidRDefault="004D1845" w:rsidP="00F50B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77667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1271" w:type="dxa"/>
            <w:vAlign w:val="center"/>
          </w:tcPr>
          <w:p w:rsidR="00D77667" w:rsidRPr="008269A1" w:rsidRDefault="004D1845" w:rsidP="00F50B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765 600,00</w:t>
            </w:r>
          </w:p>
        </w:tc>
        <w:tc>
          <w:tcPr>
            <w:tcW w:w="807" w:type="dxa"/>
            <w:vAlign w:val="center"/>
          </w:tcPr>
          <w:p w:rsidR="00D77667" w:rsidRPr="008269A1" w:rsidRDefault="004D1845" w:rsidP="00F50B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1353" w:type="dxa"/>
            <w:vAlign w:val="center"/>
          </w:tcPr>
          <w:p w:rsidR="00D77667" w:rsidRPr="008269A1" w:rsidRDefault="007258A1" w:rsidP="00F50B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372 100,00</w:t>
            </w:r>
          </w:p>
        </w:tc>
        <w:tc>
          <w:tcPr>
            <w:tcW w:w="666" w:type="dxa"/>
            <w:vAlign w:val="center"/>
          </w:tcPr>
          <w:p w:rsidR="00D77667" w:rsidRPr="008269A1" w:rsidRDefault="007258A1" w:rsidP="00F50B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</w:tr>
      <w:tr w:rsidR="007258A1" w:rsidRPr="006C55B3" w:rsidTr="00F6176E">
        <w:trPr>
          <w:tblHeader/>
        </w:trPr>
        <w:tc>
          <w:tcPr>
            <w:tcW w:w="5646" w:type="dxa"/>
            <w:vAlign w:val="center"/>
          </w:tcPr>
          <w:p w:rsidR="007258A1" w:rsidRPr="003D7318" w:rsidRDefault="007258A1" w:rsidP="00A43754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3D7318">
              <w:rPr>
                <w:b/>
                <w:sz w:val="20"/>
                <w:szCs w:val="20"/>
              </w:rPr>
              <w:t xml:space="preserve">Задача 1. </w:t>
            </w:r>
            <w:r w:rsidRPr="003D7318">
              <w:rPr>
                <w:sz w:val="20"/>
                <w:szCs w:val="20"/>
              </w:rPr>
              <w:t>Обеспечение эффективного управления и распоряжения муниципальной собственностью городского поселения Федоровский</w:t>
            </w:r>
          </w:p>
        </w:tc>
        <w:tc>
          <w:tcPr>
            <w:tcW w:w="1260" w:type="dxa"/>
            <w:vAlign w:val="center"/>
          </w:tcPr>
          <w:p w:rsidR="007258A1" w:rsidRPr="007258A1" w:rsidRDefault="007258A1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281 319,86</w:t>
            </w:r>
          </w:p>
        </w:tc>
        <w:tc>
          <w:tcPr>
            <w:tcW w:w="1260" w:type="dxa"/>
            <w:vAlign w:val="center"/>
          </w:tcPr>
          <w:p w:rsidR="007258A1" w:rsidRPr="007258A1" w:rsidRDefault="007258A1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281 319,86</w:t>
            </w:r>
          </w:p>
        </w:tc>
        <w:tc>
          <w:tcPr>
            <w:tcW w:w="720" w:type="dxa"/>
            <w:vAlign w:val="center"/>
          </w:tcPr>
          <w:p w:rsidR="007258A1" w:rsidRPr="007258A1" w:rsidRDefault="007258A1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0,2</w:t>
            </w:r>
          </w:p>
        </w:tc>
        <w:tc>
          <w:tcPr>
            <w:tcW w:w="1260" w:type="dxa"/>
            <w:vAlign w:val="center"/>
          </w:tcPr>
          <w:p w:rsidR="007258A1" w:rsidRPr="007258A1" w:rsidRDefault="007258A1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1 361 047,79</w:t>
            </w:r>
          </w:p>
        </w:tc>
        <w:tc>
          <w:tcPr>
            <w:tcW w:w="709" w:type="dxa"/>
            <w:vAlign w:val="center"/>
          </w:tcPr>
          <w:p w:rsidR="007258A1" w:rsidRPr="007258A1" w:rsidRDefault="007258A1" w:rsidP="00A5423F">
            <w:pPr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1,5</w:t>
            </w:r>
          </w:p>
        </w:tc>
        <w:tc>
          <w:tcPr>
            <w:tcW w:w="1271" w:type="dxa"/>
            <w:vAlign w:val="center"/>
          </w:tcPr>
          <w:p w:rsidR="007258A1" w:rsidRPr="007258A1" w:rsidRDefault="007258A1" w:rsidP="00A5423F">
            <w:pPr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765 600,00</w:t>
            </w:r>
          </w:p>
        </w:tc>
        <w:tc>
          <w:tcPr>
            <w:tcW w:w="807" w:type="dxa"/>
            <w:vAlign w:val="center"/>
          </w:tcPr>
          <w:p w:rsidR="007258A1" w:rsidRPr="007258A1" w:rsidRDefault="007258A1" w:rsidP="00A5423F">
            <w:pPr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1,1</w:t>
            </w:r>
          </w:p>
        </w:tc>
        <w:tc>
          <w:tcPr>
            <w:tcW w:w="1353" w:type="dxa"/>
            <w:vAlign w:val="center"/>
          </w:tcPr>
          <w:p w:rsidR="007258A1" w:rsidRPr="007258A1" w:rsidRDefault="007258A1" w:rsidP="00A5423F">
            <w:pPr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372 100,00</w:t>
            </w:r>
          </w:p>
        </w:tc>
        <w:tc>
          <w:tcPr>
            <w:tcW w:w="666" w:type="dxa"/>
            <w:vAlign w:val="center"/>
          </w:tcPr>
          <w:p w:rsidR="007258A1" w:rsidRPr="007258A1" w:rsidRDefault="007258A1" w:rsidP="00A5423F">
            <w:pPr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0,5</w:t>
            </w:r>
          </w:p>
        </w:tc>
      </w:tr>
      <w:tr w:rsidR="007258A1" w:rsidRPr="006C55B3" w:rsidTr="00F6176E">
        <w:trPr>
          <w:tblHeader/>
        </w:trPr>
        <w:tc>
          <w:tcPr>
            <w:tcW w:w="5646" w:type="dxa"/>
            <w:vAlign w:val="center"/>
          </w:tcPr>
          <w:p w:rsidR="007258A1" w:rsidRPr="00451064" w:rsidRDefault="007258A1" w:rsidP="00A43754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451064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«Управление муниципальным имуществом городского поселения Федоровский»</w:t>
            </w:r>
          </w:p>
        </w:tc>
        <w:tc>
          <w:tcPr>
            <w:tcW w:w="1260" w:type="dxa"/>
            <w:vAlign w:val="center"/>
          </w:tcPr>
          <w:p w:rsidR="007258A1" w:rsidRPr="007258A1" w:rsidRDefault="007258A1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281 319,86</w:t>
            </w:r>
          </w:p>
        </w:tc>
        <w:tc>
          <w:tcPr>
            <w:tcW w:w="1260" w:type="dxa"/>
            <w:vAlign w:val="center"/>
          </w:tcPr>
          <w:p w:rsidR="007258A1" w:rsidRPr="007258A1" w:rsidRDefault="007258A1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281 319,86</w:t>
            </w:r>
          </w:p>
        </w:tc>
        <w:tc>
          <w:tcPr>
            <w:tcW w:w="720" w:type="dxa"/>
            <w:vAlign w:val="center"/>
          </w:tcPr>
          <w:p w:rsidR="007258A1" w:rsidRPr="007258A1" w:rsidRDefault="007258A1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0,2</w:t>
            </w:r>
          </w:p>
        </w:tc>
        <w:tc>
          <w:tcPr>
            <w:tcW w:w="1260" w:type="dxa"/>
            <w:vAlign w:val="center"/>
          </w:tcPr>
          <w:p w:rsidR="007258A1" w:rsidRPr="007258A1" w:rsidRDefault="007258A1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1 361 047,79</w:t>
            </w:r>
          </w:p>
        </w:tc>
        <w:tc>
          <w:tcPr>
            <w:tcW w:w="709" w:type="dxa"/>
            <w:vAlign w:val="center"/>
          </w:tcPr>
          <w:p w:rsidR="007258A1" w:rsidRPr="007258A1" w:rsidRDefault="007258A1" w:rsidP="00A5423F">
            <w:pPr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1,5</w:t>
            </w:r>
          </w:p>
        </w:tc>
        <w:tc>
          <w:tcPr>
            <w:tcW w:w="1271" w:type="dxa"/>
            <w:vAlign w:val="center"/>
          </w:tcPr>
          <w:p w:rsidR="007258A1" w:rsidRPr="007258A1" w:rsidRDefault="007258A1" w:rsidP="00A5423F">
            <w:pPr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765 600,00</w:t>
            </w:r>
          </w:p>
        </w:tc>
        <w:tc>
          <w:tcPr>
            <w:tcW w:w="807" w:type="dxa"/>
            <w:vAlign w:val="center"/>
          </w:tcPr>
          <w:p w:rsidR="007258A1" w:rsidRPr="007258A1" w:rsidRDefault="007258A1" w:rsidP="00A5423F">
            <w:pPr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1,1</w:t>
            </w:r>
          </w:p>
        </w:tc>
        <w:tc>
          <w:tcPr>
            <w:tcW w:w="1353" w:type="dxa"/>
            <w:vAlign w:val="center"/>
          </w:tcPr>
          <w:p w:rsidR="007258A1" w:rsidRPr="007258A1" w:rsidRDefault="007258A1" w:rsidP="00A5423F">
            <w:pPr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372 100,00</w:t>
            </w:r>
          </w:p>
        </w:tc>
        <w:tc>
          <w:tcPr>
            <w:tcW w:w="666" w:type="dxa"/>
            <w:vAlign w:val="center"/>
          </w:tcPr>
          <w:p w:rsidR="007258A1" w:rsidRPr="007258A1" w:rsidRDefault="007258A1" w:rsidP="00A5423F">
            <w:pPr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0,5</w:t>
            </w:r>
          </w:p>
        </w:tc>
      </w:tr>
      <w:tr w:rsidR="00D77667" w:rsidRPr="006C55B3" w:rsidTr="008269A1">
        <w:trPr>
          <w:tblHeader/>
        </w:trPr>
        <w:tc>
          <w:tcPr>
            <w:tcW w:w="5646" w:type="dxa"/>
            <w:vAlign w:val="center"/>
          </w:tcPr>
          <w:p w:rsidR="00D77667" w:rsidRPr="003D7318" w:rsidRDefault="00D77667" w:rsidP="00A43754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Не распределено по программам</w:t>
            </w: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77667" w:rsidRPr="008269A1" w:rsidRDefault="00D77667" w:rsidP="007A1F0A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</w:tr>
      <w:tr w:rsidR="00D77667" w:rsidRPr="006C55B3" w:rsidTr="008269A1">
        <w:trPr>
          <w:tblHeader/>
        </w:trPr>
        <w:tc>
          <w:tcPr>
            <w:tcW w:w="5646" w:type="dxa"/>
            <w:vAlign w:val="center"/>
          </w:tcPr>
          <w:p w:rsidR="00D77667" w:rsidRPr="00CA06C8" w:rsidRDefault="00D77667" w:rsidP="00022EE4">
            <w:pPr>
              <w:rPr>
                <w:sz w:val="20"/>
                <w:szCs w:val="20"/>
              </w:rPr>
            </w:pPr>
            <w:r w:rsidRPr="004E21FE">
              <w:rPr>
                <w:b/>
                <w:sz w:val="20"/>
                <w:szCs w:val="20"/>
              </w:rPr>
              <w:t xml:space="preserve">Задача 2. </w:t>
            </w:r>
            <w:r>
              <w:rPr>
                <w:sz w:val="20"/>
                <w:szCs w:val="20"/>
              </w:rPr>
              <w:t>Повышение уровня доходности от управления и распоряжения муниципальной собственностью</w:t>
            </w: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</w:tr>
      <w:tr w:rsidR="00D77667" w:rsidRPr="006C55B3" w:rsidTr="008269A1">
        <w:trPr>
          <w:tblHeader/>
        </w:trPr>
        <w:tc>
          <w:tcPr>
            <w:tcW w:w="5646" w:type="dxa"/>
            <w:vAlign w:val="center"/>
          </w:tcPr>
          <w:p w:rsidR="00D77667" w:rsidRPr="006C55B3" w:rsidRDefault="00D77667" w:rsidP="001E5F38">
            <w:pPr>
              <w:rPr>
                <w:b/>
                <w:sz w:val="20"/>
                <w:szCs w:val="20"/>
              </w:rPr>
            </w:pPr>
            <w:r w:rsidRPr="006C55B3">
              <w:rPr>
                <w:b/>
                <w:sz w:val="20"/>
                <w:szCs w:val="20"/>
              </w:rPr>
              <w:t>Всего распределено средств по целям</w:t>
            </w:r>
          </w:p>
        </w:tc>
        <w:tc>
          <w:tcPr>
            <w:tcW w:w="1260" w:type="dxa"/>
            <w:vAlign w:val="center"/>
          </w:tcPr>
          <w:p w:rsidR="00D77667" w:rsidRPr="008269A1" w:rsidRDefault="007258A1" w:rsidP="00834A02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134 925 603,75</w:t>
            </w:r>
          </w:p>
        </w:tc>
        <w:tc>
          <w:tcPr>
            <w:tcW w:w="1260" w:type="dxa"/>
            <w:vAlign w:val="center"/>
          </w:tcPr>
          <w:p w:rsidR="00D77667" w:rsidRPr="008269A1" w:rsidRDefault="007258A1" w:rsidP="00F50B89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134 925 603,75</w:t>
            </w:r>
          </w:p>
        </w:tc>
        <w:tc>
          <w:tcPr>
            <w:tcW w:w="72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 w:rsidRPr="008269A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60" w:type="dxa"/>
            <w:vAlign w:val="center"/>
          </w:tcPr>
          <w:p w:rsidR="00D77667" w:rsidRPr="008269A1" w:rsidRDefault="00004D35" w:rsidP="00004D35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93 849 737,06</w:t>
            </w:r>
          </w:p>
        </w:tc>
        <w:tc>
          <w:tcPr>
            <w:tcW w:w="709" w:type="dxa"/>
            <w:vAlign w:val="center"/>
          </w:tcPr>
          <w:p w:rsidR="00D77667" w:rsidRPr="008269A1" w:rsidRDefault="00D77667" w:rsidP="00F50B89">
            <w:pPr>
              <w:jc w:val="center"/>
              <w:rPr>
                <w:b/>
                <w:sz w:val="16"/>
                <w:szCs w:val="16"/>
              </w:rPr>
            </w:pPr>
            <w:r w:rsidRPr="008269A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71" w:type="dxa"/>
            <w:vAlign w:val="center"/>
          </w:tcPr>
          <w:p w:rsidR="00D77667" w:rsidRPr="008269A1" w:rsidRDefault="00004D35" w:rsidP="00F50B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71 161 400,00</w:t>
            </w:r>
          </w:p>
        </w:tc>
        <w:tc>
          <w:tcPr>
            <w:tcW w:w="807" w:type="dxa"/>
            <w:vAlign w:val="center"/>
          </w:tcPr>
          <w:p w:rsidR="00D77667" w:rsidRPr="008269A1" w:rsidRDefault="00D77667" w:rsidP="00F50B89">
            <w:pPr>
              <w:jc w:val="center"/>
              <w:rPr>
                <w:b/>
                <w:sz w:val="16"/>
                <w:szCs w:val="16"/>
              </w:rPr>
            </w:pPr>
            <w:r w:rsidRPr="008269A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center"/>
          </w:tcPr>
          <w:p w:rsidR="00D77667" w:rsidRPr="008269A1" w:rsidRDefault="00BF3193" w:rsidP="00F767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75 647 751,97</w:t>
            </w:r>
          </w:p>
        </w:tc>
        <w:tc>
          <w:tcPr>
            <w:tcW w:w="666" w:type="dxa"/>
            <w:vAlign w:val="center"/>
          </w:tcPr>
          <w:p w:rsidR="00D77667" w:rsidRPr="008269A1" w:rsidRDefault="00D77667" w:rsidP="00F50B89">
            <w:pPr>
              <w:jc w:val="center"/>
              <w:rPr>
                <w:b/>
                <w:sz w:val="16"/>
                <w:szCs w:val="16"/>
              </w:rPr>
            </w:pPr>
            <w:r w:rsidRPr="008269A1">
              <w:rPr>
                <w:b/>
                <w:sz w:val="16"/>
                <w:szCs w:val="16"/>
              </w:rPr>
              <w:t>100</w:t>
            </w:r>
          </w:p>
        </w:tc>
      </w:tr>
      <w:tr w:rsidR="00D77667" w:rsidRPr="006C55B3" w:rsidTr="008269A1">
        <w:trPr>
          <w:tblHeader/>
        </w:trPr>
        <w:tc>
          <w:tcPr>
            <w:tcW w:w="5646" w:type="dxa"/>
            <w:vAlign w:val="center"/>
          </w:tcPr>
          <w:p w:rsidR="00D77667" w:rsidRPr="006C55B3" w:rsidRDefault="00D77667" w:rsidP="001E5F38">
            <w:pPr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</w:tr>
      <w:tr w:rsidR="007258A1" w:rsidRPr="006C55B3" w:rsidTr="001339CC">
        <w:trPr>
          <w:tblHeader/>
        </w:trPr>
        <w:tc>
          <w:tcPr>
            <w:tcW w:w="5646" w:type="dxa"/>
            <w:vAlign w:val="center"/>
          </w:tcPr>
          <w:p w:rsidR="007258A1" w:rsidRPr="006C55B3" w:rsidRDefault="007258A1" w:rsidP="001E5F38">
            <w:pPr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- распределено по задачам</w:t>
            </w:r>
          </w:p>
        </w:tc>
        <w:tc>
          <w:tcPr>
            <w:tcW w:w="1260" w:type="dxa"/>
            <w:vAlign w:val="center"/>
          </w:tcPr>
          <w:p w:rsidR="007258A1" w:rsidRPr="007258A1" w:rsidRDefault="007258A1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134 925 603,75</w:t>
            </w:r>
          </w:p>
        </w:tc>
        <w:tc>
          <w:tcPr>
            <w:tcW w:w="1260" w:type="dxa"/>
            <w:vAlign w:val="center"/>
          </w:tcPr>
          <w:p w:rsidR="007258A1" w:rsidRPr="007258A1" w:rsidRDefault="007258A1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134 925 603,75</w:t>
            </w:r>
          </w:p>
        </w:tc>
        <w:tc>
          <w:tcPr>
            <w:tcW w:w="720" w:type="dxa"/>
            <w:vAlign w:val="center"/>
          </w:tcPr>
          <w:p w:rsidR="007258A1" w:rsidRPr="00691AE2" w:rsidRDefault="007258A1" w:rsidP="00BD173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691AE2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vAlign w:val="center"/>
          </w:tcPr>
          <w:p w:rsidR="007258A1" w:rsidRPr="000C0FFE" w:rsidRDefault="000C0FFE" w:rsidP="00BD173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0C0FFE">
              <w:rPr>
                <w:sz w:val="16"/>
                <w:szCs w:val="16"/>
              </w:rPr>
              <w:t>93 849 737,06</w:t>
            </w:r>
          </w:p>
        </w:tc>
        <w:tc>
          <w:tcPr>
            <w:tcW w:w="709" w:type="dxa"/>
            <w:vAlign w:val="center"/>
          </w:tcPr>
          <w:p w:rsidR="007258A1" w:rsidRPr="00691AE2" w:rsidRDefault="00004D35" w:rsidP="00BD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271" w:type="dxa"/>
            <w:vAlign w:val="center"/>
          </w:tcPr>
          <w:p w:rsidR="007258A1" w:rsidRPr="00BF3193" w:rsidRDefault="00004D35" w:rsidP="00BD1739">
            <w:pPr>
              <w:jc w:val="center"/>
              <w:rPr>
                <w:sz w:val="16"/>
                <w:szCs w:val="16"/>
              </w:rPr>
            </w:pPr>
            <w:r w:rsidRPr="00BF3193">
              <w:rPr>
                <w:sz w:val="16"/>
                <w:szCs w:val="16"/>
              </w:rPr>
              <w:t>71 161 400,00</w:t>
            </w:r>
          </w:p>
        </w:tc>
        <w:tc>
          <w:tcPr>
            <w:tcW w:w="807" w:type="dxa"/>
            <w:vAlign w:val="center"/>
          </w:tcPr>
          <w:p w:rsidR="007258A1" w:rsidRPr="00691AE2" w:rsidRDefault="007258A1" w:rsidP="00BD1739">
            <w:pPr>
              <w:jc w:val="center"/>
              <w:rPr>
                <w:sz w:val="16"/>
                <w:szCs w:val="16"/>
              </w:rPr>
            </w:pPr>
            <w:r w:rsidRPr="00691AE2">
              <w:rPr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center"/>
          </w:tcPr>
          <w:p w:rsidR="007258A1" w:rsidRPr="00BF3193" w:rsidRDefault="00BF3193" w:rsidP="00BD1739">
            <w:pPr>
              <w:jc w:val="center"/>
              <w:rPr>
                <w:sz w:val="16"/>
                <w:szCs w:val="16"/>
              </w:rPr>
            </w:pPr>
            <w:r w:rsidRPr="00BF3193">
              <w:rPr>
                <w:sz w:val="16"/>
                <w:szCs w:val="16"/>
              </w:rPr>
              <w:t>75 647 751,97</w:t>
            </w:r>
          </w:p>
        </w:tc>
        <w:tc>
          <w:tcPr>
            <w:tcW w:w="666" w:type="dxa"/>
            <w:vAlign w:val="center"/>
          </w:tcPr>
          <w:p w:rsidR="007258A1" w:rsidRPr="00691AE2" w:rsidRDefault="007258A1" w:rsidP="00BD1739">
            <w:pPr>
              <w:jc w:val="center"/>
              <w:rPr>
                <w:sz w:val="16"/>
                <w:szCs w:val="16"/>
              </w:rPr>
            </w:pPr>
            <w:r w:rsidRPr="00691AE2">
              <w:rPr>
                <w:sz w:val="16"/>
                <w:szCs w:val="16"/>
              </w:rPr>
              <w:t>100</w:t>
            </w:r>
          </w:p>
        </w:tc>
      </w:tr>
      <w:tr w:rsidR="007258A1" w:rsidRPr="006C55B3" w:rsidTr="001339CC">
        <w:trPr>
          <w:tblHeader/>
        </w:trPr>
        <w:tc>
          <w:tcPr>
            <w:tcW w:w="5646" w:type="dxa"/>
            <w:vAlign w:val="center"/>
          </w:tcPr>
          <w:p w:rsidR="007258A1" w:rsidRPr="006C55B3" w:rsidRDefault="007258A1" w:rsidP="001E5F38">
            <w:pPr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- распределено по программам</w:t>
            </w:r>
          </w:p>
        </w:tc>
        <w:tc>
          <w:tcPr>
            <w:tcW w:w="1260" w:type="dxa"/>
            <w:vAlign w:val="center"/>
          </w:tcPr>
          <w:p w:rsidR="007258A1" w:rsidRPr="007258A1" w:rsidRDefault="007258A1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134 925 603,75</w:t>
            </w:r>
          </w:p>
        </w:tc>
        <w:tc>
          <w:tcPr>
            <w:tcW w:w="1260" w:type="dxa"/>
            <w:vAlign w:val="center"/>
          </w:tcPr>
          <w:p w:rsidR="007258A1" w:rsidRPr="007258A1" w:rsidRDefault="007258A1" w:rsidP="00A5423F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7258A1">
              <w:rPr>
                <w:sz w:val="16"/>
                <w:szCs w:val="16"/>
              </w:rPr>
              <w:t>134 925 603,75</w:t>
            </w:r>
          </w:p>
        </w:tc>
        <w:tc>
          <w:tcPr>
            <w:tcW w:w="720" w:type="dxa"/>
            <w:vAlign w:val="center"/>
          </w:tcPr>
          <w:p w:rsidR="007258A1" w:rsidRPr="00691AE2" w:rsidRDefault="007258A1" w:rsidP="00BD173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691AE2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vAlign w:val="center"/>
          </w:tcPr>
          <w:p w:rsidR="007258A1" w:rsidRPr="00691AE2" w:rsidRDefault="00004D35" w:rsidP="00BD173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93 359 424,06</w:t>
            </w:r>
          </w:p>
        </w:tc>
        <w:tc>
          <w:tcPr>
            <w:tcW w:w="709" w:type="dxa"/>
            <w:vAlign w:val="center"/>
          </w:tcPr>
          <w:p w:rsidR="007258A1" w:rsidRPr="00691AE2" w:rsidRDefault="00004D35" w:rsidP="00BD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271" w:type="dxa"/>
            <w:vAlign w:val="center"/>
          </w:tcPr>
          <w:p w:rsidR="007258A1" w:rsidRPr="00BF3193" w:rsidRDefault="00BF3193" w:rsidP="00BD1739">
            <w:pPr>
              <w:jc w:val="center"/>
              <w:rPr>
                <w:sz w:val="16"/>
                <w:szCs w:val="16"/>
              </w:rPr>
            </w:pPr>
            <w:r w:rsidRPr="00BF3193">
              <w:rPr>
                <w:sz w:val="16"/>
                <w:szCs w:val="16"/>
              </w:rPr>
              <w:t>71 161 400,00</w:t>
            </w:r>
          </w:p>
        </w:tc>
        <w:tc>
          <w:tcPr>
            <w:tcW w:w="807" w:type="dxa"/>
            <w:vAlign w:val="center"/>
          </w:tcPr>
          <w:p w:rsidR="007258A1" w:rsidRPr="00691AE2" w:rsidRDefault="007258A1" w:rsidP="00BD1739">
            <w:pPr>
              <w:jc w:val="center"/>
              <w:rPr>
                <w:sz w:val="16"/>
                <w:szCs w:val="16"/>
              </w:rPr>
            </w:pPr>
            <w:r w:rsidRPr="00691AE2">
              <w:rPr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center"/>
          </w:tcPr>
          <w:p w:rsidR="007258A1" w:rsidRPr="00BF3193" w:rsidRDefault="00BF3193" w:rsidP="00BD1739">
            <w:pPr>
              <w:jc w:val="center"/>
              <w:rPr>
                <w:sz w:val="16"/>
                <w:szCs w:val="16"/>
              </w:rPr>
            </w:pPr>
            <w:r w:rsidRPr="00BF3193">
              <w:rPr>
                <w:sz w:val="16"/>
                <w:szCs w:val="16"/>
              </w:rPr>
              <w:t>75 647 751,97</w:t>
            </w:r>
          </w:p>
        </w:tc>
        <w:tc>
          <w:tcPr>
            <w:tcW w:w="666" w:type="dxa"/>
            <w:vAlign w:val="center"/>
          </w:tcPr>
          <w:p w:rsidR="007258A1" w:rsidRPr="00691AE2" w:rsidRDefault="007258A1" w:rsidP="00BD1739">
            <w:pPr>
              <w:jc w:val="center"/>
              <w:rPr>
                <w:sz w:val="16"/>
                <w:szCs w:val="16"/>
              </w:rPr>
            </w:pPr>
            <w:r w:rsidRPr="00691AE2">
              <w:rPr>
                <w:sz w:val="16"/>
                <w:szCs w:val="16"/>
              </w:rPr>
              <w:t>100</w:t>
            </w:r>
          </w:p>
        </w:tc>
      </w:tr>
      <w:tr w:rsidR="00D77667" w:rsidRPr="006C55B3" w:rsidTr="008269A1">
        <w:trPr>
          <w:tblHeader/>
        </w:trPr>
        <w:tc>
          <w:tcPr>
            <w:tcW w:w="5646" w:type="dxa"/>
            <w:vAlign w:val="center"/>
          </w:tcPr>
          <w:p w:rsidR="00D77667" w:rsidRPr="006C55B3" w:rsidRDefault="00D77667" w:rsidP="009F621F">
            <w:pPr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 xml:space="preserve">- не распределено средств по </w:t>
            </w:r>
            <w:r>
              <w:rPr>
                <w:sz w:val="20"/>
                <w:szCs w:val="20"/>
              </w:rPr>
              <w:t>целям, задачам, программам</w:t>
            </w:r>
          </w:p>
        </w:tc>
        <w:tc>
          <w:tcPr>
            <w:tcW w:w="1260" w:type="dxa"/>
            <w:vAlign w:val="center"/>
          </w:tcPr>
          <w:p w:rsidR="00D77667" w:rsidRPr="008269A1" w:rsidRDefault="00D77667" w:rsidP="00B00DC0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8269A1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D77667" w:rsidRPr="008269A1" w:rsidRDefault="00D77667" w:rsidP="00B00DC0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 w:rsidRPr="008269A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77667" w:rsidRPr="008269A1" w:rsidRDefault="00D77667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77667" w:rsidRPr="008269A1" w:rsidRDefault="006D3640" w:rsidP="00F50B89">
            <w:pPr>
              <w:tabs>
                <w:tab w:val="left" w:pos="9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  <w:r w:rsidRPr="008269A1">
              <w:rPr>
                <w:sz w:val="16"/>
                <w:szCs w:val="16"/>
              </w:rPr>
              <w:t>0</w:t>
            </w:r>
          </w:p>
        </w:tc>
        <w:tc>
          <w:tcPr>
            <w:tcW w:w="807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  <w:r w:rsidRPr="008269A1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77667" w:rsidRPr="008269A1" w:rsidRDefault="00D77667" w:rsidP="00F50B89">
            <w:pPr>
              <w:jc w:val="center"/>
              <w:rPr>
                <w:sz w:val="16"/>
                <w:szCs w:val="16"/>
              </w:rPr>
            </w:pPr>
          </w:p>
        </w:tc>
      </w:tr>
      <w:tr w:rsidR="007258A1" w:rsidRPr="006C55B3" w:rsidTr="008269A1">
        <w:trPr>
          <w:tblHeader/>
        </w:trPr>
        <w:tc>
          <w:tcPr>
            <w:tcW w:w="5646" w:type="dxa"/>
            <w:vAlign w:val="center"/>
          </w:tcPr>
          <w:p w:rsidR="007258A1" w:rsidRPr="006C55B3" w:rsidRDefault="007258A1" w:rsidP="001E5F38">
            <w:pPr>
              <w:rPr>
                <w:b/>
                <w:sz w:val="20"/>
                <w:szCs w:val="20"/>
              </w:rPr>
            </w:pPr>
            <w:r w:rsidRPr="006C55B3">
              <w:rPr>
                <w:b/>
                <w:sz w:val="20"/>
                <w:szCs w:val="20"/>
              </w:rPr>
              <w:t>Итого бюджет субъекта бюджетного планирования</w:t>
            </w:r>
          </w:p>
        </w:tc>
        <w:tc>
          <w:tcPr>
            <w:tcW w:w="1260" w:type="dxa"/>
            <w:vAlign w:val="center"/>
          </w:tcPr>
          <w:p w:rsidR="007258A1" w:rsidRPr="008269A1" w:rsidRDefault="007258A1" w:rsidP="00A5423F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134 925 603,75</w:t>
            </w:r>
          </w:p>
        </w:tc>
        <w:tc>
          <w:tcPr>
            <w:tcW w:w="1260" w:type="dxa"/>
            <w:vAlign w:val="center"/>
          </w:tcPr>
          <w:p w:rsidR="007258A1" w:rsidRPr="008269A1" w:rsidRDefault="007258A1" w:rsidP="00A5423F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134 925 603,75</w:t>
            </w:r>
          </w:p>
        </w:tc>
        <w:tc>
          <w:tcPr>
            <w:tcW w:w="720" w:type="dxa"/>
            <w:vAlign w:val="center"/>
          </w:tcPr>
          <w:p w:rsidR="007258A1" w:rsidRPr="008269A1" w:rsidRDefault="007258A1" w:rsidP="00BD1739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 w:rsidRPr="008269A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60" w:type="dxa"/>
            <w:vAlign w:val="center"/>
          </w:tcPr>
          <w:p w:rsidR="007258A1" w:rsidRPr="008269A1" w:rsidRDefault="00004D35" w:rsidP="00BD1739">
            <w:pPr>
              <w:tabs>
                <w:tab w:val="left" w:pos="9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93 849 737,06</w:t>
            </w:r>
          </w:p>
        </w:tc>
        <w:tc>
          <w:tcPr>
            <w:tcW w:w="709" w:type="dxa"/>
            <w:vAlign w:val="center"/>
          </w:tcPr>
          <w:p w:rsidR="007258A1" w:rsidRPr="008269A1" w:rsidRDefault="007258A1" w:rsidP="00BD1739">
            <w:pPr>
              <w:jc w:val="center"/>
              <w:rPr>
                <w:b/>
                <w:sz w:val="16"/>
                <w:szCs w:val="16"/>
              </w:rPr>
            </w:pPr>
            <w:r w:rsidRPr="008269A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71" w:type="dxa"/>
            <w:vAlign w:val="center"/>
          </w:tcPr>
          <w:p w:rsidR="007258A1" w:rsidRPr="008269A1" w:rsidRDefault="00004D35" w:rsidP="00BD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71 161 400,00</w:t>
            </w:r>
          </w:p>
        </w:tc>
        <w:tc>
          <w:tcPr>
            <w:tcW w:w="807" w:type="dxa"/>
            <w:vAlign w:val="center"/>
          </w:tcPr>
          <w:p w:rsidR="007258A1" w:rsidRPr="008269A1" w:rsidRDefault="007258A1" w:rsidP="00BD1739">
            <w:pPr>
              <w:jc w:val="center"/>
              <w:rPr>
                <w:b/>
                <w:sz w:val="16"/>
                <w:szCs w:val="16"/>
              </w:rPr>
            </w:pPr>
            <w:r w:rsidRPr="008269A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center"/>
          </w:tcPr>
          <w:p w:rsidR="007258A1" w:rsidRPr="008269A1" w:rsidRDefault="00BF3193" w:rsidP="00BD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75 647 751,97</w:t>
            </w:r>
          </w:p>
        </w:tc>
        <w:tc>
          <w:tcPr>
            <w:tcW w:w="666" w:type="dxa"/>
            <w:vAlign w:val="center"/>
          </w:tcPr>
          <w:p w:rsidR="007258A1" w:rsidRPr="008269A1" w:rsidRDefault="007258A1" w:rsidP="00BD1739">
            <w:pPr>
              <w:jc w:val="center"/>
              <w:rPr>
                <w:b/>
                <w:sz w:val="16"/>
                <w:szCs w:val="16"/>
              </w:rPr>
            </w:pPr>
            <w:r w:rsidRPr="008269A1">
              <w:rPr>
                <w:b/>
                <w:sz w:val="16"/>
                <w:szCs w:val="16"/>
              </w:rPr>
              <w:t>100</w:t>
            </w:r>
          </w:p>
        </w:tc>
      </w:tr>
    </w:tbl>
    <w:p w:rsidR="00CD49D6" w:rsidRPr="006C55B3" w:rsidRDefault="00CD49D6" w:rsidP="00B43926">
      <w:pPr>
        <w:rPr>
          <w:b/>
          <w:sz w:val="20"/>
          <w:szCs w:val="20"/>
        </w:rPr>
      </w:pPr>
    </w:p>
    <w:p w:rsidR="00CD49D6" w:rsidRDefault="00CD49D6" w:rsidP="00743B9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D49D6" w:rsidRDefault="00CD49D6" w:rsidP="00A5299E">
      <w:pPr>
        <w:rPr>
          <w:sz w:val="26"/>
          <w:szCs w:val="26"/>
        </w:rPr>
      </w:pPr>
    </w:p>
    <w:p w:rsidR="00CD49D6" w:rsidRPr="00815B29" w:rsidRDefault="00CD49D6" w:rsidP="00A5299E"/>
    <w:p w:rsidR="00CD49D6" w:rsidRPr="00815B29" w:rsidRDefault="00CD49D6" w:rsidP="00A5299E"/>
    <w:p w:rsidR="00CD49D6" w:rsidRDefault="00CD49D6" w:rsidP="00A5299E">
      <w:pPr>
        <w:rPr>
          <w:sz w:val="26"/>
          <w:szCs w:val="26"/>
        </w:rPr>
      </w:pPr>
    </w:p>
    <w:p w:rsidR="00CD49D6" w:rsidRDefault="00CD49D6" w:rsidP="00743B9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D49D6" w:rsidRDefault="00CD49D6" w:rsidP="00743B9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D49D6" w:rsidRDefault="00CD49D6" w:rsidP="00743B9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D49D6" w:rsidRDefault="00CD49D6" w:rsidP="00743B9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CD49D6" w:rsidRDefault="00CD49D6" w:rsidP="00F676F2">
      <w:pPr>
        <w:autoSpaceDE w:val="0"/>
        <w:autoSpaceDN w:val="0"/>
        <w:adjustRightInd w:val="0"/>
        <w:jc w:val="center"/>
      </w:pPr>
    </w:p>
    <w:p w:rsidR="00CD49D6" w:rsidRDefault="00CD49D6" w:rsidP="00F676F2">
      <w:pPr>
        <w:autoSpaceDE w:val="0"/>
        <w:autoSpaceDN w:val="0"/>
        <w:adjustRightInd w:val="0"/>
        <w:jc w:val="center"/>
      </w:pPr>
    </w:p>
    <w:p w:rsidR="00CD49D6" w:rsidRDefault="00CD49D6" w:rsidP="00F676F2">
      <w:pPr>
        <w:autoSpaceDE w:val="0"/>
        <w:autoSpaceDN w:val="0"/>
        <w:adjustRightInd w:val="0"/>
        <w:jc w:val="center"/>
      </w:pPr>
    </w:p>
    <w:p w:rsidR="00CD49D6" w:rsidRDefault="00CD49D6" w:rsidP="00F676F2">
      <w:pPr>
        <w:autoSpaceDE w:val="0"/>
        <w:autoSpaceDN w:val="0"/>
        <w:adjustRightInd w:val="0"/>
        <w:jc w:val="center"/>
      </w:pPr>
    </w:p>
    <w:p w:rsidR="00CD49D6" w:rsidRDefault="00CD49D6" w:rsidP="00F676F2">
      <w:pPr>
        <w:autoSpaceDE w:val="0"/>
        <w:autoSpaceDN w:val="0"/>
        <w:adjustRightInd w:val="0"/>
        <w:jc w:val="center"/>
      </w:pPr>
    </w:p>
    <w:p w:rsidR="00CD49D6" w:rsidRDefault="00CD49D6" w:rsidP="00F676F2">
      <w:pPr>
        <w:autoSpaceDE w:val="0"/>
        <w:autoSpaceDN w:val="0"/>
        <w:adjustRightInd w:val="0"/>
        <w:jc w:val="center"/>
      </w:pPr>
    </w:p>
    <w:p w:rsidR="00CD49D6" w:rsidRDefault="00CD49D6" w:rsidP="00F676F2">
      <w:pPr>
        <w:autoSpaceDE w:val="0"/>
        <w:autoSpaceDN w:val="0"/>
        <w:adjustRightInd w:val="0"/>
        <w:jc w:val="center"/>
      </w:pPr>
    </w:p>
    <w:p w:rsidR="00CD49D6" w:rsidRDefault="00CD49D6" w:rsidP="00F676F2">
      <w:pPr>
        <w:autoSpaceDE w:val="0"/>
        <w:autoSpaceDN w:val="0"/>
        <w:adjustRightInd w:val="0"/>
        <w:jc w:val="center"/>
      </w:pPr>
    </w:p>
    <w:p w:rsidR="00CD49D6" w:rsidRDefault="00CD49D6" w:rsidP="00F676F2">
      <w:pPr>
        <w:autoSpaceDE w:val="0"/>
        <w:autoSpaceDN w:val="0"/>
        <w:adjustRightInd w:val="0"/>
        <w:jc w:val="center"/>
      </w:pPr>
    </w:p>
    <w:p w:rsidR="00CD49D6" w:rsidRPr="00BE26A0" w:rsidRDefault="00CD49D6" w:rsidP="00997063">
      <w:pPr>
        <w:autoSpaceDE w:val="0"/>
        <w:autoSpaceDN w:val="0"/>
        <w:adjustRightInd w:val="0"/>
        <w:jc w:val="right"/>
      </w:pPr>
      <w:r w:rsidRPr="00BE26A0">
        <w:t xml:space="preserve">Приложение </w:t>
      </w:r>
      <w:r w:rsidR="000C0FFE">
        <w:t>6</w:t>
      </w:r>
    </w:p>
    <w:p w:rsidR="00CD49D6" w:rsidRPr="001E585C" w:rsidRDefault="00CD49D6" w:rsidP="00B4392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CD49D6" w:rsidRPr="001E585C" w:rsidRDefault="00CD49D6" w:rsidP="00B43926">
      <w:pPr>
        <w:jc w:val="center"/>
        <w:rPr>
          <w:sz w:val="28"/>
          <w:szCs w:val="28"/>
        </w:rPr>
      </w:pPr>
      <w:r w:rsidRPr="001E585C">
        <w:rPr>
          <w:sz w:val="28"/>
          <w:szCs w:val="28"/>
        </w:rPr>
        <w:t>Оценка результативности бюджетных расходов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1418"/>
        <w:gridCol w:w="1417"/>
        <w:gridCol w:w="1417"/>
        <w:gridCol w:w="1418"/>
        <w:gridCol w:w="1276"/>
        <w:gridCol w:w="1275"/>
        <w:gridCol w:w="1276"/>
      </w:tblGrid>
      <w:tr w:rsidR="00CD49D6" w:rsidRPr="001E585C" w:rsidTr="00677A58">
        <w:trPr>
          <w:tblHeader/>
        </w:trPr>
        <w:tc>
          <w:tcPr>
            <w:tcW w:w="709" w:type="dxa"/>
            <w:vMerge w:val="restart"/>
            <w:vAlign w:val="center"/>
          </w:tcPr>
          <w:p w:rsidR="00CD49D6" w:rsidRPr="00FA71F3" w:rsidRDefault="00CD49D6" w:rsidP="00D93945">
            <w:pPr>
              <w:ind w:right="116"/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Единица</w:t>
            </w:r>
          </w:p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измерения</w:t>
            </w:r>
          </w:p>
        </w:tc>
        <w:tc>
          <w:tcPr>
            <w:tcW w:w="4252" w:type="dxa"/>
            <w:gridSpan w:val="3"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827" w:type="dxa"/>
            <w:gridSpan w:val="3"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Плановый период</w:t>
            </w:r>
          </w:p>
        </w:tc>
      </w:tr>
      <w:tr w:rsidR="00CD49D6" w:rsidRPr="001E585C" w:rsidTr="00677A58">
        <w:trPr>
          <w:tblHeader/>
        </w:trPr>
        <w:tc>
          <w:tcPr>
            <w:tcW w:w="709" w:type="dxa"/>
            <w:vMerge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CD49D6" w:rsidRPr="00FA71F3" w:rsidRDefault="00CD49D6" w:rsidP="003F4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F42BF">
              <w:rPr>
                <w:sz w:val="20"/>
                <w:szCs w:val="20"/>
              </w:rPr>
              <w:t>5</w:t>
            </w:r>
            <w:r w:rsidRPr="00FA71F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CD49D6" w:rsidRPr="00FA71F3" w:rsidRDefault="00CD49D6" w:rsidP="003F42BF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3F42BF">
              <w:rPr>
                <w:sz w:val="20"/>
                <w:szCs w:val="20"/>
              </w:rPr>
              <w:t>6</w:t>
            </w:r>
            <w:r w:rsidRPr="00FA71F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vAlign w:val="center"/>
          </w:tcPr>
          <w:p w:rsidR="00CD49D6" w:rsidRPr="00FA71F3" w:rsidRDefault="00CD49D6" w:rsidP="003F42BF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3F42BF">
              <w:rPr>
                <w:sz w:val="20"/>
                <w:szCs w:val="20"/>
              </w:rPr>
              <w:t>7</w:t>
            </w:r>
            <w:r w:rsidRPr="00FA71F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CD49D6" w:rsidRPr="00FA71F3" w:rsidRDefault="00CD49D6" w:rsidP="003F42BF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3F42BF">
              <w:rPr>
                <w:sz w:val="20"/>
                <w:szCs w:val="20"/>
              </w:rPr>
              <w:t>8</w:t>
            </w:r>
            <w:r w:rsidRPr="00FA71F3">
              <w:rPr>
                <w:sz w:val="20"/>
                <w:szCs w:val="20"/>
              </w:rPr>
              <w:t xml:space="preserve"> год</w:t>
            </w:r>
          </w:p>
        </w:tc>
      </w:tr>
      <w:tr w:rsidR="00CD49D6" w:rsidRPr="001E585C" w:rsidTr="00677A58">
        <w:trPr>
          <w:tblHeader/>
        </w:trPr>
        <w:tc>
          <w:tcPr>
            <w:tcW w:w="709" w:type="dxa"/>
            <w:vMerge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</w:t>
            </w:r>
            <w:r w:rsidRPr="00FA71F3">
              <w:rPr>
                <w:sz w:val="20"/>
                <w:szCs w:val="20"/>
              </w:rPr>
              <w:t>нение</w:t>
            </w:r>
          </w:p>
        </w:tc>
        <w:tc>
          <w:tcPr>
            <w:tcW w:w="1276" w:type="dxa"/>
            <w:vMerge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CD49D6" w:rsidRPr="00FA71F3" w:rsidTr="00677A58">
        <w:tc>
          <w:tcPr>
            <w:tcW w:w="14601" w:type="dxa"/>
            <w:gridSpan w:val="9"/>
            <w:vAlign w:val="center"/>
          </w:tcPr>
          <w:p w:rsidR="00CD49D6" w:rsidRDefault="00CD49D6" w:rsidP="00541085">
            <w:pPr>
              <w:ind w:firstLine="426"/>
              <w:jc w:val="center"/>
              <w:rPr>
                <w:b/>
                <w:sz w:val="20"/>
                <w:szCs w:val="20"/>
                <w:lang w:eastAsia="en-US"/>
              </w:rPr>
            </w:pPr>
            <w:r w:rsidRPr="00A5175B">
              <w:rPr>
                <w:b/>
                <w:sz w:val="20"/>
                <w:szCs w:val="20"/>
                <w:lang w:eastAsia="en-US"/>
              </w:rPr>
              <w:t>Цель 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A5175B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Создание безопасных, благоприятных и комфортных условий для проживания на территории городского поселения Федоровский</w:t>
            </w:r>
          </w:p>
          <w:p w:rsidR="00CD49D6" w:rsidRPr="00A5175B" w:rsidRDefault="00CD49D6" w:rsidP="00541085">
            <w:pPr>
              <w:ind w:firstLine="426"/>
              <w:jc w:val="center"/>
              <w:rPr>
                <w:b/>
                <w:sz w:val="20"/>
                <w:szCs w:val="20"/>
              </w:rPr>
            </w:pPr>
          </w:p>
        </w:tc>
      </w:tr>
      <w:tr w:rsidR="00CD49D6" w:rsidRPr="001E585C" w:rsidTr="00677A58">
        <w:tc>
          <w:tcPr>
            <w:tcW w:w="709" w:type="dxa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CD49D6" w:rsidRPr="00A0273F" w:rsidRDefault="00CD49D6" w:rsidP="005D48B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03619">
              <w:rPr>
                <w:b/>
                <w:sz w:val="20"/>
                <w:szCs w:val="20"/>
              </w:rPr>
              <w:t xml:space="preserve">Задача </w:t>
            </w:r>
            <w:r>
              <w:rPr>
                <w:b/>
                <w:sz w:val="20"/>
                <w:szCs w:val="20"/>
              </w:rPr>
              <w:t>1</w:t>
            </w:r>
            <w:r w:rsidRPr="00F03619">
              <w:rPr>
                <w:b/>
                <w:sz w:val="20"/>
                <w:szCs w:val="20"/>
              </w:rPr>
              <w:t>.</w:t>
            </w:r>
            <w:r w:rsidRPr="00F03619">
              <w:rPr>
                <w:sz w:val="20"/>
                <w:szCs w:val="20"/>
              </w:rPr>
              <w:t xml:space="preserve"> </w:t>
            </w:r>
            <w:r w:rsidRPr="005D48BA">
              <w:rPr>
                <w:sz w:val="20"/>
                <w:szCs w:val="20"/>
              </w:rPr>
              <w:t>О</w:t>
            </w:r>
            <w:r w:rsidRPr="005D48BA">
              <w:rPr>
                <w:sz w:val="20"/>
                <w:szCs w:val="20"/>
                <w:lang w:eastAsia="en-US"/>
              </w:rPr>
              <w:t>беспечение повышения доступности и безопасности дорожного движения и транспортного обслуживания населения</w:t>
            </w:r>
          </w:p>
        </w:tc>
        <w:tc>
          <w:tcPr>
            <w:tcW w:w="1418" w:type="dxa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CD49D6" w:rsidRPr="001E585C" w:rsidTr="00677A58">
        <w:tc>
          <w:tcPr>
            <w:tcW w:w="709" w:type="dxa"/>
          </w:tcPr>
          <w:p w:rsidR="00CD49D6" w:rsidRPr="00FA71F3" w:rsidRDefault="00CD49D6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</w:tcPr>
          <w:p w:rsidR="00CD49D6" w:rsidRPr="00F03619" w:rsidRDefault="00CD49D6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03619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F03619">
              <w:rPr>
                <w:sz w:val="20"/>
                <w:szCs w:val="20"/>
              </w:rPr>
              <w:t xml:space="preserve"> сохранности автомобильных дорог общего пользования, на которых показатели </w:t>
            </w:r>
            <w:r>
              <w:rPr>
                <w:sz w:val="20"/>
                <w:szCs w:val="20"/>
              </w:rPr>
              <w:t xml:space="preserve">их </w:t>
            </w:r>
            <w:r w:rsidRPr="00F03619">
              <w:rPr>
                <w:sz w:val="20"/>
                <w:szCs w:val="20"/>
              </w:rPr>
              <w:t>транспортно-эксплуатационного состояния соответствуют требованиям норм и технических регламентов к эксплуатационным показателям автомобильных дорог</w:t>
            </w:r>
          </w:p>
        </w:tc>
        <w:tc>
          <w:tcPr>
            <w:tcW w:w="1418" w:type="dxa"/>
          </w:tcPr>
          <w:p w:rsidR="00CD49D6" w:rsidRPr="00385D52" w:rsidRDefault="00CD49D6" w:rsidP="001537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CD49D6" w:rsidRPr="00AC107D" w:rsidRDefault="00CD49D6" w:rsidP="00081E8D">
            <w:pPr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D49D6" w:rsidRPr="00AC107D" w:rsidRDefault="000C0FFE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:rsidR="00CD49D6" w:rsidRPr="00385D52" w:rsidRDefault="000C0FFE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1276" w:type="dxa"/>
          </w:tcPr>
          <w:p w:rsidR="00CD49D6" w:rsidRPr="00385D52" w:rsidRDefault="00CD49D6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CD49D6" w:rsidRPr="00385D52" w:rsidRDefault="00CD49D6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D49D6" w:rsidRPr="00385D52" w:rsidRDefault="00CD49D6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49D6" w:rsidRPr="001E585C" w:rsidTr="00677A58">
        <w:tc>
          <w:tcPr>
            <w:tcW w:w="709" w:type="dxa"/>
          </w:tcPr>
          <w:p w:rsidR="00CD49D6" w:rsidRDefault="00CD49D6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395" w:type="dxa"/>
          </w:tcPr>
          <w:p w:rsidR="00CD49D6" w:rsidRDefault="00CD49D6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транспортного обслуживания населения</w:t>
            </w:r>
          </w:p>
        </w:tc>
        <w:tc>
          <w:tcPr>
            <w:tcW w:w="1418" w:type="dxa"/>
          </w:tcPr>
          <w:p w:rsidR="00CD49D6" w:rsidRPr="00385D52" w:rsidRDefault="00CD49D6" w:rsidP="001537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CD49D6" w:rsidRPr="00AC107D" w:rsidRDefault="00E44AA3" w:rsidP="0013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339C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D49D6" w:rsidRPr="00AC107D" w:rsidRDefault="00E44AA3" w:rsidP="0013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339C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D49D6" w:rsidRPr="00385D52" w:rsidRDefault="00B41847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49D6" w:rsidRDefault="00CD49D6" w:rsidP="0013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339C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D49D6" w:rsidRDefault="00CD49D6" w:rsidP="0013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339C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49D6" w:rsidRDefault="00CD49D6" w:rsidP="0013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339CC">
              <w:rPr>
                <w:sz w:val="20"/>
                <w:szCs w:val="20"/>
              </w:rPr>
              <w:t>0</w:t>
            </w:r>
          </w:p>
        </w:tc>
      </w:tr>
      <w:tr w:rsidR="00CD49D6" w:rsidRPr="001E585C" w:rsidTr="00677A58">
        <w:tc>
          <w:tcPr>
            <w:tcW w:w="709" w:type="dxa"/>
          </w:tcPr>
          <w:p w:rsidR="00CD49D6" w:rsidRPr="00FA71F3" w:rsidRDefault="00CD49D6" w:rsidP="00906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</w:tcPr>
          <w:p w:rsidR="00CD49D6" w:rsidRPr="00A0273F" w:rsidRDefault="00CD49D6" w:rsidP="008D495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F03619">
              <w:rPr>
                <w:sz w:val="20"/>
                <w:szCs w:val="20"/>
              </w:rPr>
              <w:t xml:space="preserve"> отремонтированных автомобильных дорог местного значения, в отношении которых произведен ремонт </w:t>
            </w:r>
          </w:p>
        </w:tc>
        <w:tc>
          <w:tcPr>
            <w:tcW w:w="1418" w:type="dxa"/>
          </w:tcPr>
          <w:p w:rsidR="00CD49D6" w:rsidRPr="00582443" w:rsidRDefault="00CD49D6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CD49D6" w:rsidRPr="00AC107D" w:rsidRDefault="003F42BF" w:rsidP="000C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0FFE">
              <w:rPr>
                <w:sz w:val="20"/>
                <w:szCs w:val="20"/>
              </w:rPr>
              <w:t>5,1</w:t>
            </w:r>
          </w:p>
        </w:tc>
        <w:tc>
          <w:tcPr>
            <w:tcW w:w="1417" w:type="dxa"/>
          </w:tcPr>
          <w:p w:rsidR="00CD49D6" w:rsidRPr="00AC107D" w:rsidRDefault="003F42BF" w:rsidP="000C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0C0F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D49D6" w:rsidRPr="00FA71F3" w:rsidRDefault="000C0FFE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1276" w:type="dxa"/>
          </w:tcPr>
          <w:p w:rsidR="00CD49D6" w:rsidRPr="00385D52" w:rsidRDefault="003F42BF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CD49D6" w:rsidRPr="00385D52" w:rsidRDefault="003F42BF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276" w:type="dxa"/>
          </w:tcPr>
          <w:p w:rsidR="00CD49D6" w:rsidRPr="00385D52" w:rsidRDefault="003F42BF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B126A1" w:rsidRPr="001E585C" w:rsidTr="00677A58">
        <w:tc>
          <w:tcPr>
            <w:tcW w:w="709" w:type="dxa"/>
          </w:tcPr>
          <w:p w:rsidR="00B126A1" w:rsidRDefault="00B126A1" w:rsidP="0008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81E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126A1" w:rsidRDefault="00B126A1" w:rsidP="008D495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автомобильных дорог местного значения, содержание которых осуществляется круглогодично</w:t>
            </w:r>
          </w:p>
        </w:tc>
        <w:tc>
          <w:tcPr>
            <w:tcW w:w="1418" w:type="dxa"/>
          </w:tcPr>
          <w:p w:rsidR="00B126A1" w:rsidRDefault="00B126A1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B126A1" w:rsidRPr="00AC107D" w:rsidRDefault="00B126A1" w:rsidP="00081E8D">
            <w:pPr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126A1" w:rsidRPr="00AC107D" w:rsidRDefault="00B126A1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126A1" w:rsidRPr="00FA71F3" w:rsidRDefault="00B41847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26A1" w:rsidRDefault="00B126A1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126A1" w:rsidRDefault="00B126A1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126A1" w:rsidRDefault="00B126A1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783" w:rsidRPr="001E585C" w:rsidTr="00677A58">
        <w:tc>
          <w:tcPr>
            <w:tcW w:w="709" w:type="dxa"/>
          </w:tcPr>
          <w:p w:rsidR="008B4783" w:rsidRPr="00FA71F3" w:rsidRDefault="008B4783" w:rsidP="003C3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33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8B4783" w:rsidRPr="00E20B41" w:rsidRDefault="008B4783" w:rsidP="008D495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B04DC">
              <w:rPr>
                <w:sz w:val="20"/>
                <w:szCs w:val="20"/>
              </w:rPr>
              <w:t>Обеспечение сохранности объектов об</w:t>
            </w:r>
            <w:r>
              <w:rPr>
                <w:sz w:val="20"/>
                <w:szCs w:val="20"/>
              </w:rPr>
              <w:t>устройства автомобильных дорог,</w:t>
            </w:r>
          </w:p>
        </w:tc>
        <w:tc>
          <w:tcPr>
            <w:tcW w:w="1418" w:type="dxa"/>
          </w:tcPr>
          <w:p w:rsidR="008B4783" w:rsidRPr="00E20B41" w:rsidRDefault="008B4783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B4783" w:rsidRPr="00AC107D" w:rsidRDefault="008B4783" w:rsidP="003C332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B4783" w:rsidRPr="00AC107D" w:rsidRDefault="008B4783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8B4783" w:rsidRPr="00865D32" w:rsidRDefault="00B41847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4783" w:rsidRPr="00865D32" w:rsidRDefault="008B478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B4783" w:rsidRPr="00865D32" w:rsidRDefault="008B478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B4783" w:rsidRPr="00865D32" w:rsidRDefault="008B478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783" w:rsidRPr="001E585C" w:rsidTr="00677A58">
        <w:tc>
          <w:tcPr>
            <w:tcW w:w="709" w:type="dxa"/>
          </w:tcPr>
          <w:p w:rsidR="008B4783" w:rsidRPr="00F65260" w:rsidRDefault="008B4783" w:rsidP="00C4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408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8B4783" w:rsidRPr="00F65260" w:rsidRDefault="008B4783" w:rsidP="008D495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C171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ация</w:t>
            </w:r>
            <w:r w:rsidRPr="00AC1710">
              <w:rPr>
                <w:sz w:val="20"/>
                <w:szCs w:val="20"/>
              </w:rPr>
              <w:t xml:space="preserve"> маршрут</w:t>
            </w:r>
            <w:r>
              <w:rPr>
                <w:sz w:val="20"/>
                <w:szCs w:val="20"/>
              </w:rPr>
              <w:t>ов</w:t>
            </w:r>
            <w:r w:rsidRPr="00AC17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автомобильных</w:t>
            </w:r>
            <w:r w:rsidRPr="00AC1710">
              <w:rPr>
                <w:sz w:val="20"/>
                <w:szCs w:val="20"/>
              </w:rPr>
              <w:t xml:space="preserve"> перевоз</w:t>
            </w:r>
            <w:r>
              <w:rPr>
                <w:sz w:val="20"/>
                <w:szCs w:val="20"/>
              </w:rPr>
              <w:t>ок</w:t>
            </w:r>
            <w:r w:rsidRPr="00AC1710">
              <w:rPr>
                <w:sz w:val="20"/>
                <w:szCs w:val="20"/>
              </w:rPr>
              <w:t xml:space="preserve"> пассажиров </w:t>
            </w:r>
            <w:r>
              <w:rPr>
                <w:sz w:val="20"/>
                <w:szCs w:val="20"/>
              </w:rPr>
              <w:t>в черте городского поселения Федоровский</w:t>
            </w:r>
          </w:p>
        </w:tc>
        <w:tc>
          <w:tcPr>
            <w:tcW w:w="1418" w:type="dxa"/>
          </w:tcPr>
          <w:p w:rsidR="008B4783" w:rsidRPr="00F65260" w:rsidRDefault="008B4783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маршрутов</w:t>
            </w:r>
          </w:p>
        </w:tc>
        <w:tc>
          <w:tcPr>
            <w:tcW w:w="1417" w:type="dxa"/>
          </w:tcPr>
          <w:p w:rsidR="008B4783" w:rsidRPr="00AC107D" w:rsidRDefault="0010316A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≥2</w:t>
            </w:r>
          </w:p>
        </w:tc>
        <w:tc>
          <w:tcPr>
            <w:tcW w:w="1417" w:type="dxa"/>
          </w:tcPr>
          <w:p w:rsidR="008B4783" w:rsidRPr="00AC107D" w:rsidRDefault="008B478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4783" w:rsidRPr="00F65260" w:rsidRDefault="00B41847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4783" w:rsidRPr="00F65260" w:rsidRDefault="008B478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</w:t>
            </w:r>
          </w:p>
        </w:tc>
        <w:tc>
          <w:tcPr>
            <w:tcW w:w="1275" w:type="dxa"/>
          </w:tcPr>
          <w:p w:rsidR="008B4783" w:rsidRDefault="008B4783" w:rsidP="008D4957">
            <w:pPr>
              <w:jc w:val="center"/>
            </w:pPr>
            <w:r w:rsidRPr="004710B0">
              <w:rPr>
                <w:sz w:val="20"/>
                <w:szCs w:val="20"/>
              </w:rPr>
              <w:t>≥ 2</w:t>
            </w:r>
          </w:p>
        </w:tc>
        <w:tc>
          <w:tcPr>
            <w:tcW w:w="1276" w:type="dxa"/>
          </w:tcPr>
          <w:p w:rsidR="008B4783" w:rsidRDefault="008B4783" w:rsidP="008D4957">
            <w:pPr>
              <w:jc w:val="center"/>
            </w:pPr>
            <w:r w:rsidRPr="004710B0">
              <w:rPr>
                <w:sz w:val="20"/>
                <w:szCs w:val="20"/>
              </w:rPr>
              <w:t>≥ 2</w:t>
            </w:r>
          </w:p>
        </w:tc>
      </w:tr>
      <w:tr w:rsidR="008B4783" w:rsidRPr="00CA722B" w:rsidTr="00333FC5">
        <w:trPr>
          <w:trHeight w:val="359"/>
        </w:trPr>
        <w:tc>
          <w:tcPr>
            <w:tcW w:w="709" w:type="dxa"/>
          </w:tcPr>
          <w:p w:rsidR="008B4783" w:rsidRPr="0010316A" w:rsidRDefault="008B4783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8B4783" w:rsidRPr="0010316A" w:rsidRDefault="008B4783" w:rsidP="00541085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  <w:vAlign w:val="center"/>
          </w:tcPr>
          <w:p w:rsidR="008B4783" w:rsidRPr="0010316A" w:rsidRDefault="008B4783" w:rsidP="001B0D01">
            <w:pPr>
              <w:tabs>
                <w:tab w:val="left" w:pos="9780"/>
              </w:tabs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417" w:type="dxa"/>
            <w:vAlign w:val="center"/>
          </w:tcPr>
          <w:p w:rsidR="008B4783" w:rsidRPr="0010316A" w:rsidRDefault="001E7F55" w:rsidP="00153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64 998 703,78</w:t>
            </w:r>
          </w:p>
        </w:tc>
        <w:tc>
          <w:tcPr>
            <w:tcW w:w="1417" w:type="dxa"/>
            <w:vAlign w:val="center"/>
          </w:tcPr>
          <w:p w:rsidR="008B4783" w:rsidRPr="0010316A" w:rsidRDefault="001E7F55" w:rsidP="00A11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64 998 703,78</w:t>
            </w:r>
          </w:p>
        </w:tc>
        <w:tc>
          <w:tcPr>
            <w:tcW w:w="1418" w:type="dxa"/>
            <w:vAlign w:val="center"/>
          </w:tcPr>
          <w:p w:rsidR="008B4783" w:rsidRPr="0010316A" w:rsidRDefault="001E7F55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B4783" w:rsidRPr="0010316A" w:rsidRDefault="001E7F55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36 770 646,70</w:t>
            </w:r>
          </w:p>
        </w:tc>
        <w:tc>
          <w:tcPr>
            <w:tcW w:w="1275" w:type="dxa"/>
            <w:vAlign w:val="center"/>
          </w:tcPr>
          <w:p w:rsidR="008B4783" w:rsidRPr="0010316A" w:rsidRDefault="001E7F55" w:rsidP="00D93945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44 691 000,00</w:t>
            </w:r>
          </w:p>
        </w:tc>
        <w:tc>
          <w:tcPr>
            <w:tcW w:w="1276" w:type="dxa"/>
            <w:vAlign w:val="center"/>
          </w:tcPr>
          <w:p w:rsidR="008B4783" w:rsidRPr="0010316A" w:rsidRDefault="001E7F55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55 855 464,77</w:t>
            </w:r>
          </w:p>
        </w:tc>
      </w:tr>
      <w:tr w:rsidR="008B4783" w:rsidRPr="00F65260" w:rsidTr="00677A58">
        <w:tc>
          <w:tcPr>
            <w:tcW w:w="709" w:type="dxa"/>
          </w:tcPr>
          <w:p w:rsidR="008B4783" w:rsidRPr="00326306" w:rsidRDefault="008B4783" w:rsidP="00153725">
            <w:pPr>
              <w:jc w:val="center"/>
              <w:rPr>
                <w:sz w:val="20"/>
                <w:szCs w:val="20"/>
              </w:rPr>
            </w:pPr>
            <w:r w:rsidRPr="00326306"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8B4783" w:rsidRPr="00326306" w:rsidRDefault="008B4783" w:rsidP="00BB1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306">
              <w:rPr>
                <w:b/>
                <w:sz w:val="20"/>
                <w:szCs w:val="20"/>
                <w:lang w:eastAsia="en-US"/>
              </w:rPr>
              <w:t xml:space="preserve">Задача 2.  </w:t>
            </w:r>
            <w:r w:rsidRPr="00326306">
              <w:rPr>
                <w:sz w:val="20"/>
                <w:szCs w:val="20"/>
                <w:lang w:eastAsia="en-US"/>
              </w:rPr>
              <w:t>Обеспечение благоустройства территории городского поселения Федоровский</w:t>
            </w:r>
          </w:p>
        </w:tc>
        <w:tc>
          <w:tcPr>
            <w:tcW w:w="1418" w:type="dxa"/>
          </w:tcPr>
          <w:p w:rsidR="008B4783" w:rsidRPr="00F65260" w:rsidRDefault="008B4783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83" w:rsidRPr="00F65260" w:rsidRDefault="008B4783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83" w:rsidRPr="00F65260" w:rsidRDefault="008B4783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4783" w:rsidRPr="00F65260" w:rsidRDefault="008B4783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83" w:rsidRPr="00F65260" w:rsidRDefault="008B4783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4783" w:rsidRPr="00F65260" w:rsidRDefault="008B4783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83" w:rsidRPr="00F65260" w:rsidRDefault="008B4783" w:rsidP="00153725">
            <w:pPr>
              <w:jc w:val="center"/>
              <w:rPr>
                <w:sz w:val="20"/>
                <w:szCs w:val="20"/>
              </w:rPr>
            </w:pPr>
          </w:p>
        </w:tc>
      </w:tr>
      <w:tr w:rsidR="008B4783" w:rsidRPr="00F65260" w:rsidTr="00677A58">
        <w:tc>
          <w:tcPr>
            <w:tcW w:w="709" w:type="dxa"/>
          </w:tcPr>
          <w:p w:rsidR="008B4783" w:rsidRPr="00F65260" w:rsidRDefault="008B4783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</w:tcPr>
          <w:p w:rsidR="008B4783" w:rsidRPr="00F65260" w:rsidRDefault="008B4783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нормативного состояния объектов благоустройства</w:t>
            </w:r>
          </w:p>
        </w:tc>
        <w:tc>
          <w:tcPr>
            <w:tcW w:w="1418" w:type="dxa"/>
          </w:tcPr>
          <w:p w:rsidR="008B4783" w:rsidRPr="00F65260" w:rsidRDefault="008B4783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B4783" w:rsidRPr="00F65260" w:rsidRDefault="008B4783" w:rsidP="00F65260">
            <w:pPr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B4783" w:rsidRPr="00F65260" w:rsidRDefault="008B4783" w:rsidP="00F6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8B4783" w:rsidRPr="00F65260" w:rsidRDefault="006106F7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4783" w:rsidRPr="00F65260" w:rsidRDefault="008B4783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B4783" w:rsidRPr="006F7248" w:rsidRDefault="008B4783" w:rsidP="00AC1710">
            <w:pPr>
              <w:jc w:val="center"/>
              <w:rPr>
                <w:sz w:val="20"/>
                <w:szCs w:val="20"/>
              </w:rPr>
            </w:pPr>
            <w:r w:rsidRPr="006F724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B4783" w:rsidRPr="006F7248" w:rsidRDefault="008B4783" w:rsidP="00AC1710">
            <w:pPr>
              <w:jc w:val="center"/>
              <w:rPr>
                <w:sz w:val="20"/>
                <w:szCs w:val="20"/>
              </w:rPr>
            </w:pPr>
            <w:r w:rsidRPr="006F7248">
              <w:rPr>
                <w:sz w:val="20"/>
                <w:szCs w:val="20"/>
              </w:rPr>
              <w:t>100</w:t>
            </w:r>
          </w:p>
        </w:tc>
      </w:tr>
      <w:tr w:rsidR="008B4783" w:rsidRPr="00F65260" w:rsidTr="00677A58">
        <w:tc>
          <w:tcPr>
            <w:tcW w:w="709" w:type="dxa"/>
          </w:tcPr>
          <w:p w:rsidR="008B4783" w:rsidRPr="00F65260" w:rsidRDefault="008B4783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</w:tcPr>
          <w:p w:rsidR="008B4783" w:rsidRPr="00F65260" w:rsidRDefault="008B4783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населения благоприятными и комфортными условиями проживания и </w:t>
            </w:r>
            <w:r>
              <w:rPr>
                <w:sz w:val="20"/>
                <w:szCs w:val="20"/>
              </w:rPr>
              <w:lastRenderedPageBreak/>
              <w:t>отдыха</w:t>
            </w:r>
          </w:p>
        </w:tc>
        <w:tc>
          <w:tcPr>
            <w:tcW w:w="1418" w:type="dxa"/>
          </w:tcPr>
          <w:p w:rsidR="008B4783" w:rsidRPr="00F65260" w:rsidRDefault="008B4783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</w:tcPr>
          <w:p w:rsidR="008B4783" w:rsidRPr="00F65260" w:rsidRDefault="00D149CB" w:rsidP="00F6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</w:t>
            </w:r>
            <w:r w:rsidR="008B4783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8B4783" w:rsidRPr="00F65260" w:rsidRDefault="008B4783" w:rsidP="001E7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E7F5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B4783" w:rsidRPr="00F65260" w:rsidRDefault="001E7F55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4783" w:rsidRPr="00F65260" w:rsidRDefault="008B4783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80</w:t>
            </w:r>
          </w:p>
        </w:tc>
        <w:tc>
          <w:tcPr>
            <w:tcW w:w="1275" w:type="dxa"/>
          </w:tcPr>
          <w:p w:rsidR="008B4783" w:rsidRDefault="008B4783" w:rsidP="003B39A2">
            <w:pPr>
              <w:jc w:val="center"/>
            </w:pPr>
            <w:r w:rsidRPr="00805443">
              <w:rPr>
                <w:sz w:val="20"/>
                <w:szCs w:val="20"/>
              </w:rPr>
              <w:t>≤ 80</w:t>
            </w:r>
          </w:p>
        </w:tc>
        <w:tc>
          <w:tcPr>
            <w:tcW w:w="1276" w:type="dxa"/>
          </w:tcPr>
          <w:p w:rsidR="008B4783" w:rsidRDefault="008B4783" w:rsidP="003B39A2">
            <w:pPr>
              <w:jc w:val="center"/>
            </w:pPr>
            <w:r w:rsidRPr="00805443">
              <w:rPr>
                <w:sz w:val="20"/>
                <w:szCs w:val="20"/>
              </w:rPr>
              <w:t>≤ 80</w:t>
            </w:r>
          </w:p>
        </w:tc>
      </w:tr>
      <w:tr w:rsidR="00FD77CF" w:rsidRPr="00F65260" w:rsidTr="00677A58">
        <w:tc>
          <w:tcPr>
            <w:tcW w:w="709" w:type="dxa"/>
          </w:tcPr>
          <w:p w:rsidR="00FD77CF" w:rsidRPr="003B39A2" w:rsidRDefault="00FD77CF" w:rsidP="00D7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4395" w:type="dxa"/>
          </w:tcPr>
          <w:p w:rsidR="00FD77CF" w:rsidRPr="003B39A2" w:rsidRDefault="00FD77CF" w:rsidP="00C4085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объектов благоустройства, содержание которых осуществляется круглогодично</w:t>
            </w:r>
          </w:p>
        </w:tc>
        <w:tc>
          <w:tcPr>
            <w:tcW w:w="1418" w:type="dxa"/>
          </w:tcPr>
          <w:p w:rsidR="00FD77CF" w:rsidRPr="003B39A2" w:rsidRDefault="00FD77CF" w:rsidP="00B1474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D77CF" w:rsidRPr="003B39A2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D77CF" w:rsidRPr="003B39A2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D77CF" w:rsidRPr="003B39A2" w:rsidRDefault="006106F7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D77CF" w:rsidRPr="003B39A2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D77CF" w:rsidRPr="003B39A2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D77CF" w:rsidRPr="003B39A2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77CF" w:rsidRPr="00F65260" w:rsidTr="00677A58">
        <w:tc>
          <w:tcPr>
            <w:tcW w:w="709" w:type="dxa"/>
          </w:tcPr>
          <w:p w:rsidR="00FD77CF" w:rsidRPr="003B39A2" w:rsidRDefault="00FD77CF" w:rsidP="00F87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</w:tcPr>
          <w:p w:rsidR="00FD77CF" w:rsidRPr="003B39A2" w:rsidRDefault="00FD77CF" w:rsidP="00B1474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</w:p>
        </w:tc>
        <w:tc>
          <w:tcPr>
            <w:tcW w:w="1418" w:type="dxa"/>
          </w:tcPr>
          <w:p w:rsidR="00FD77CF" w:rsidRPr="003B39A2" w:rsidRDefault="00FD77CF" w:rsidP="00B1474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D77CF" w:rsidRPr="003B39A2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D77CF" w:rsidRPr="003B39A2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D77CF" w:rsidRPr="003B39A2" w:rsidRDefault="006106F7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D77CF" w:rsidRPr="003B39A2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D77CF" w:rsidRPr="003B39A2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D77CF" w:rsidRPr="003B39A2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77CF" w:rsidRPr="00F65260" w:rsidTr="00677A58">
        <w:tc>
          <w:tcPr>
            <w:tcW w:w="709" w:type="dxa"/>
          </w:tcPr>
          <w:p w:rsidR="00FD77CF" w:rsidRDefault="00FD77CF" w:rsidP="00383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4395" w:type="dxa"/>
          </w:tcPr>
          <w:p w:rsidR="00FD77CF" w:rsidRPr="008813AB" w:rsidRDefault="00FD77CF" w:rsidP="00B1474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13AB">
              <w:rPr>
                <w:sz w:val="20"/>
                <w:szCs w:val="20"/>
              </w:rPr>
              <w:t xml:space="preserve">беспечение сохранности зеленых насаждений и скверов </w:t>
            </w:r>
          </w:p>
        </w:tc>
        <w:tc>
          <w:tcPr>
            <w:tcW w:w="1418" w:type="dxa"/>
          </w:tcPr>
          <w:p w:rsidR="00FD77CF" w:rsidRDefault="00FD77CF" w:rsidP="00B1474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D77CF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D77CF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D77CF" w:rsidRPr="00FA71F3" w:rsidRDefault="006106F7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D77CF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D77CF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D77CF" w:rsidRDefault="00FD77CF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77CF" w:rsidRPr="00F65260" w:rsidTr="00677A58">
        <w:tc>
          <w:tcPr>
            <w:tcW w:w="709" w:type="dxa"/>
          </w:tcPr>
          <w:p w:rsidR="00FD77CF" w:rsidRDefault="00FD77CF" w:rsidP="00097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976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FD77CF" w:rsidRDefault="00FD77CF" w:rsidP="00B1474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813AB">
              <w:rPr>
                <w:sz w:val="20"/>
                <w:szCs w:val="20"/>
              </w:rPr>
              <w:t>Благоустройство территории городского поселения Федоровский с привлечением к участию в мероприятиях жителей городского поселения</w:t>
            </w:r>
          </w:p>
        </w:tc>
        <w:tc>
          <w:tcPr>
            <w:tcW w:w="1418" w:type="dxa"/>
          </w:tcPr>
          <w:p w:rsidR="00FD77CF" w:rsidRDefault="00FD77CF" w:rsidP="00B1474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D77CF" w:rsidRDefault="000976F7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181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D77CF" w:rsidRDefault="000976F7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181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D77CF" w:rsidRPr="00FA71F3" w:rsidRDefault="006106F7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D77CF" w:rsidRDefault="00FD77CF" w:rsidP="00D3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181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D77CF" w:rsidRDefault="00FD77CF" w:rsidP="00D3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181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D77CF" w:rsidRDefault="00FD77CF" w:rsidP="00D3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1816">
              <w:rPr>
                <w:sz w:val="20"/>
                <w:szCs w:val="20"/>
              </w:rPr>
              <w:t>6</w:t>
            </w:r>
          </w:p>
        </w:tc>
      </w:tr>
      <w:tr w:rsidR="00FD77CF" w:rsidRPr="001E585C" w:rsidTr="00677A58">
        <w:tc>
          <w:tcPr>
            <w:tcW w:w="709" w:type="dxa"/>
          </w:tcPr>
          <w:p w:rsidR="00FD77CF" w:rsidRPr="00FA71F3" w:rsidRDefault="00FD77CF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FD77CF" w:rsidRPr="0010316A" w:rsidRDefault="00FD77CF" w:rsidP="00A5175B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FD77CF" w:rsidRPr="0010316A" w:rsidRDefault="00FD77CF" w:rsidP="00A5175B">
            <w:pPr>
              <w:tabs>
                <w:tab w:val="left" w:pos="9780"/>
              </w:tabs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FD77CF" w:rsidRPr="0010316A" w:rsidRDefault="00D31816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9 850 622,93</w:t>
            </w:r>
          </w:p>
        </w:tc>
        <w:tc>
          <w:tcPr>
            <w:tcW w:w="1417" w:type="dxa"/>
          </w:tcPr>
          <w:p w:rsidR="00FD77CF" w:rsidRPr="0010316A" w:rsidRDefault="00D31816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9 850 622,93</w:t>
            </w:r>
          </w:p>
        </w:tc>
        <w:tc>
          <w:tcPr>
            <w:tcW w:w="1418" w:type="dxa"/>
          </w:tcPr>
          <w:p w:rsidR="00FD77CF" w:rsidRPr="0010316A" w:rsidRDefault="00677A58" w:rsidP="00D93945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D77CF" w:rsidRPr="0010316A" w:rsidRDefault="00D31816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16 047 152,15</w:t>
            </w:r>
          </w:p>
        </w:tc>
        <w:tc>
          <w:tcPr>
            <w:tcW w:w="1275" w:type="dxa"/>
          </w:tcPr>
          <w:p w:rsidR="00FD77CF" w:rsidRPr="0010316A" w:rsidRDefault="00D31816" w:rsidP="00D93945">
            <w:pPr>
              <w:jc w:val="center"/>
              <w:rPr>
                <w:b/>
                <w:sz w:val="18"/>
                <w:szCs w:val="18"/>
              </w:rPr>
            </w:pPr>
            <w:r w:rsidRPr="0010316A">
              <w:rPr>
                <w:b/>
                <w:sz w:val="18"/>
                <w:szCs w:val="18"/>
              </w:rPr>
              <w:t>12 901 100,00</w:t>
            </w:r>
          </w:p>
        </w:tc>
        <w:tc>
          <w:tcPr>
            <w:tcW w:w="1276" w:type="dxa"/>
          </w:tcPr>
          <w:p w:rsidR="00FD77CF" w:rsidRPr="0010316A" w:rsidRDefault="00D31816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12 051 400,00</w:t>
            </w:r>
          </w:p>
        </w:tc>
      </w:tr>
      <w:tr w:rsidR="00FD77CF" w:rsidRPr="001E585C" w:rsidTr="00677A58">
        <w:tc>
          <w:tcPr>
            <w:tcW w:w="709" w:type="dxa"/>
          </w:tcPr>
          <w:p w:rsidR="00FD77CF" w:rsidRPr="00FA71F3" w:rsidRDefault="00FD77CF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FD77CF" w:rsidRPr="005B6213" w:rsidRDefault="00FD77CF" w:rsidP="001B0D0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813AB">
              <w:rPr>
                <w:b/>
                <w:sz w:val="20"/>
                <w:szCs w:val="20"/>
              </w:rPr>
              <w:t>Задача 3.</w:t>
            </w:r>
            <w:r w:rsidRPr="008813AB">
              <w:rPr>
                <w:sz w:val="20"/>
                <w:szCs w:val="20"/>
              </w:rPr>
              <w:t xml:space="preserve"> Создание условий для беспрепятственного доступа маломобильных групп населения к объектам жизн</w:t>
            </w:r>
            <w:r>
              <w:rPr>
                <w:sz w:val="20"/>
                <w:szCs w:val="20"/>
              </w:rPr>
              <w:t>едеятельности и жилищному фонду</w:t>
            </w:r>
          </w:p>
        </w:tc>
        <w:tc>
          <w:tcPr>
            <w:tcW w:w="1418" w:type="dxa"/>
          </w:tcPr>
          <w:p w:rsidR="00FD77CF" w:rsidRDefault="00FD77CF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CF" w:rsidRPr="005B6213" w:rsidRDefault="00FD77CF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CF" w:rsidRDefault="00FD77CF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CF" w:rsidRPr="00FA71F3" w:rsidRDefault="00FD77CF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CF" w:rsidRPr="00FA71F3" w:rsidRDefault="00FD77CF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CF" w:rsidRPr="00FA71F3" w:rsidRDefault="00FD77CF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CF" w:rsidRPr="00FA71F3" w:rsidRDefault="00FD77CF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8E6638" w:rsidRPr="001E585C" w:rsidTr="00677A58">
        <w:tc>
          <w:tcPr>
            <w:tcW w:w="709" w:type="dxa"/>
          </w:tcPr>
          <w:p w:rsidR="008E6638" w:rsidRPr="00FA71F3" w:rsidRDefault="008E6638" w:rsidP="005B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395" w:type="dxa"/>
          </w:tcPr>
          <w:p w:rsidR="008E6638" w:rsidRPr="005B6213" w:rsidRDefault="008E6638" w:rsidP="00B1474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813AB">
              <w:rPr>
                <w:sz w:val="20"/>
                <w:szCs w:val="20"/>
              </w:rPr>
              <w:t xml:space="preserve">Удельный вес доступных для маломобильных групп населения наиболее значимых объектов социальной инфраструктуры городского поселения Федоровский  </w:t>
            </w:r>
          </w:p>
        </w:tc>
        <w:tc>
          <w:tcPr>
            <w:tcW w:w="1418" w:type="dxa"/>
          </w:tcPr>
          <w:p w:rsidR="008E6638" w:rsidRDefault="008E6638" w:rsidP="00B1474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E6638" w:rsidRPr="005B6213" w:rsidRDefault="008E6638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8E6638" w:rsidRDefault="008E6638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8E6638" w:rsidRPr="00FA71F3" w:rsidRDefault="008E6638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E6638" w:rsidRPr="00FA71F3" w:rsidRDefault="008E6638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8E6638" w:rsidRPr="00FA71F3" w:rsidRDefault="008E6638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8E6638" w:rsidRPr="00FA71F3" w:rsidRDefault="008E6638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8E6638" w:rsidRPr="001E585C" w:rsidTr="00677A58">
        <w:tc>
          <w:tcPr>
            <w:tcW w:w="709" w:type="dxa"/>
          </w:tcPr>
          <w:p w:rsidR="008E6638" w:rsidRPr="00FA71F3" w:rsidRDefault="008E6638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</w:tcPr>
          <w:p w:rsidR="008E6638" w:rsidRPr="005B6213" w:rsidRDefault="008E6638" w:rsidP="00B1474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813AB">
              <w:rPr>
                <w:sz w:val="20"/>
                <w:szCs w:val="20"/>
              </w:rPr>
              <w:t xml:space="preserve">Доля нуждающихся инвалидов, обеспеченных беспрепятственным доступом к жилищному фонду </w:t>
            </w:r>
          </w:p>
        </w:tc>
        <w:tc>
          <w:tcPr>
            <w:tcW w:w="1418" w:type="dxa"/>
          </w:tcPr>
          <w:p w:rsidR="008E6638" w:rsidRDefault="008E6638" w:rsidP="00B1474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E6638" w:rsidRPr="005B6213" w:rsidRDefault="008E6638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8E6638" w:rsidRDefault="008E6638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8E6638" w:rsidRPr="00FA71F3" w:rsidRDefault="008E6638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E6638" w:rsidRPr="00FA71F3" w:rsidRDefault="008E6638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8E6638" w:rsidRPr="00FA71F3" w:rsidRDefault="008E6638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8E6638" w:rsidRPr="00FA71F3" w:rsidRDefault="008E6638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E6638" w:rsidRPr="001E585C" w:rsidTr="00677A58">
        <w:tc>
          <w:tcPr>
            <w:tcW w:w="709" w:type="dxa"/>
          </w:tcPr>
          <w:p w:rsidR="008E6638" w:rsidRDefault="008E6638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</w:tcPr>
          <w:p w:rsidR="008E6638" w:rsidRPr="008813AB" w:rsidRDefault="008E6638" w:rsidP="00B1474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маломобильных групп населения качеством оказания услуг по обеспечению доступности к объектам в приоритетных сферах жизнедеятельности</w:t>
            </w:r>
          </w:p>
        </w:tc>
        <w:tc>
          <w:tcPr>
            <w:tcW w:w="1418" w:type="dxa"/>
          </w:tcPr>
          <w:p w:rsidR="008E6638" w:rsidRDefault="008E6638" w:rsidP="00B1474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E6638" w:rsidRDefault="008E6638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:rsidR="008E6638" w:rsidRDefault="008E6638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8E6638" w:rsidRPr="00FA71F3" w:rsidRDefault="008E6638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E6638" w:rsidRDefault="008E6638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:rsidR="008E6638" w:rsidRDefault="008E6638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8E6638" w:rsidRDefault="008E6638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E6638" w:rsidRPr="001E585C" w:rsidTr="00677A58">
        <w:tc>
          <w:tcPr>
            <w:tcW w:w="709" w:type="dxa"/>
          </w:tcPr>
          <w:p w:rsidR="008E6638" w:rsidRPr="0010316A" w:rsidRDefault="008E663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E6638" w:rsidRPr="0010316A" w:rsidRDefault="008E6638" w:rsidP="00A5175B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8E6638" w:rsidRPr="0010316A" w:rsidRDefault="008E6638" w:rsidP="00A5175B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417" w:type="dxa"/>
          </w:tcPr>
          <w:p w:rsidR="008E6638" w:rsidRPr="0010316A" w:rsidRDefault="008E6638" w:rsidP="00D93945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E6638" w:rsidRPr="0010316A" w:rsidRDefault="008E6638" w:rsidP="00D93945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E6638" w:rsidRPr="0010316A" w:rsidRDefault="008E6638" w:rsidP="00D93945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E6638" w:rsidRPr="0010316A" w:rsidRDefault="008E6638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1275" w:type="dxa"/>
          </w:tcPr>
          <w:p w:rsidR="008E6638" w:rsidRPr="0010316A" w:rsidRDefault="008E6638" w:rsidP="00D93945">
            <w:pPr>
              <w:jc w:val="center"/>
              <w:rPr>
                <w:b/>
                <w:sz w:val="20"/>
                <w:szCs w:val="20"/>
              </w:rPr>
            </w:pPr>
            <w:r w:rsidRPr="0010316A">
              <w:rPr>
                <w:b/>
                <w:sz w:val="20"/>
                <w:szCs w:val="20"/>
              </w:rPr>
              <w:t>640 000,00</w:t>
            </w:r>
          </w:p>
        </w:tc>
        <w:tc>
          <w:tcPr>
            <w:tcW w:w="1276" w:type="dxa"/>
          </w:tcPr>
          <w:p w:rsidR="008E6638" w:rsidRPr="0010316A" w:rsidRDefault="008E6638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400 000,00</w:t>
            </w:r>
          </w:p>
        </w:tc>
      </w:tr>
      <w:tr w:rsidR="008E6638" w:rsidRPr="001E585C" w:rsidTr="00677A58">
        <w:tc>
          <w:tcPr>
            <w:tcW w:w="709" w:type="dxa"/>
          </w:tcPr>
          <w:p w:rsidR="008E6638" w:rsidRPr="007C2008" w:rsidRDefault="008E6638" w:rsidP="00D93945">
            <w:pPr>
              <w:jc w:val="center"/>
              <w:rPr>
                <w:sz w:val="20"/>
                <w:szCs w:val="20"/>
              </w:rPr>
            </w:pPr>
            <w:r w:rsidRPr="007C2008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8E6638" w:rsidRPr="007C2008" w:rsidRDefault="008E6638" w:rsidP="00050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008">
              <w:rPr>
                <w:b/>
                <w:sz w:val="20"/>
                <w:szCs w:val="20"/>
              </w:rPr>
              <w:t xml:space="preserve">Задача 4. </w:t>
            </w:r>
            <w:r w:rsidRPr="007C2008">
              <w:rPr>
                <w:sz w:val="20"/>
                <w:szCs w:val="20"/>
                <w:lang w:eastAsia="en-US"/>
              </w:rPr>
              <w:t>Создание условий для повышения эффективности деятельности и устойчивого развития жилищно-коммунального комплекса</w:t>
            </w:r>
            <w:r>
              <w:rPr>
                <w:sz w:val="20"/>
                <w:szCs w:val="20"/>
                <w:lang w:eastAsia="en-US"/>
              </w:rPr>
              <w:t>, энергосбережения и повышения энергетической эффективности в муниципальном образовании городское поселение Федоровский</w:t>
            </w:r>
          </w:p>
        </w:tc>
        <w:tc>
          <w:tcPr>
            <w:tcW w:w="1418" w:type="dxa"/>
          </w:tcPr>
          <w:p w:rsidR="008E6638" w:rsidRPr="00050227" w:rsidRDefault="008E6638" w:rsidP="00A5175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8E6638" w:rsidRPr="001E585C" w:rsidTr="00677A58">
        <w:tc>
          <w:tcPr>
            <w:tcW w:w="709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</w:tcPr>
          <w:p w:rsidR="008E6638" w:rsidRPr="00050227" w:rsidRDefault="008E6638" w:rsidP="00A5175B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городского поселения Федоровский</w:t>
            </w:r>
          </w:p>
        </w:tc>
        <w:tc>
          <w:tcPr>
            <w:tcW w:w="1418" w:type="dxa"/>
          </w:tcPr>
          <w:p w:rsidR="008E6638" w:rsidRDefault="008E6638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E6638" w:rsidRDefault="00885972" w:rsidP="00D2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 w:rsidR="008E663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E6638" w:rsidRDefault="008E6638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8E6638" w:rsidRPr="00FA71F3" w:rsidRDefault="008E6638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E6638" w:rsidRDefault="008E6638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≥100</w:t>
            </w:r>
          </w:p>
        </w:tc>
        <w:tc>
          <w:tcPr>
            <w:tcW w:w="1275" w:type="dxa"/>
          </w:tcPr>
          <w:p w:rsidR="008E6638" w:rsidRDefault="008E6638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</w:tcPr>
          <w:p w:rsidR="008E6638" w:rsidRDefault="008E6638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≥100</w:t>
            </w:r>
          </w:p>
        </w:tc>
      </w:tr>
      <w:tr w:rsidR="008E6638" w:rsidRPr="001E585C" w:rsidTr="00677A58">
        <w:tc>
          <w:tcPr>
            <w:tcW w:w="709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4395" w:type="dxa"/>
          </w:tcPr>
          <w:p w:rsidR="008E6638" w:rsidRPr="00050227" w:rsidRDefault="008E6638" w:rsidP="00A5175B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населения предоставленными жилищно-коммунальными услугами</w:t>
            </w:r>
          </w:p>
        </w:tc>
        <w:tc>
          <w:tcPr>
            <w:tcW w:w="1418" w:type="dxa"/>
          </w:tcPr>
          <w:p w:rsidR="008E6638" w:rsidRPr="00050227" w:rsidRDefault="008E6638" w:rsidP="00A5175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E6638" w:rsidRPr="00050227" w:rsidRDefault="00885972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 w:rsidR="008E6638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≥70</w:t>
            </w:r>
          </w:p>
        </w:tc>
        <w:tc>
          <w:tcPr>
            <w:tcW w:w="1275" w:type="dxa"/>
          </w:tcPr>
          <w:p w:rsidR="008E6638" w:rsidRDefault="008E6638" w:rsidP="004D1900">
            <w:pPr>
              <w:jc w:val="center"/>
            </w:pPr>
            <w:r w:rsidRPr="00C2517A">
              <w:rPr>
                <w:sz w:val="20"/>
                <w:szCs w:val="20"/>
              </w:rPr>
              <w:t>≥70</w:t>
            </w:r>
          </w:p>
        </w:tc>
        <w:tc>
          <w:tcPr>
            <w:tcW w:w="1276" w:type="dxa"/>
          </w:tcPr>
          <w:p w:rsidR="008E6638" w:rsidRDefault="008E6638" w:rsidP="004D1900">
            <w:pPr>
              <w:jc w:val="center"/>
            </w:pPr>
            <w:r w:rsidRPr="00C2517A">
              <w:rPr>
                <w:sz w:val="20"/>
                <w:szCs w:val="20"/>
              </w:rPr>
              <w:t>≥70</w:t>
            </w:r>
          </w:p>
        </w:tc>
      </w:tr>
      <w:tr w:rsidR="008E6638" w:rsidRPr="001E585C" w:rsidTr="00677A58">
        <w:tc>
          <w:tcPr>
            <w:tcW w:w="709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4395" w:type="dxa"/>
          </w:tcPr>
          <w:p w:rsidR="008E6638" w:rsidRPr="006B3FED" w:rsidRDefault="008E6638" w:rsidP="00A5175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Информационное обеспечение деятельности сферы жилищно-коммунального комплекса</w:t>
            </w:r>
          </w:p>
        </w:tc>
        <w:tc>
          <w:tcPr>
            <w:tcW w:w="1418" w:type="dxa"/>
          </w:tcPr>
          <w:p w:rsidR="008E6638" w:rsidRPr="006B3FED" w:rsidRDefault="008E6638" w:rsidP="00A5175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E6638" w:rsidRPr="006B3FED" w:rsidRDefault="008E6638" w:rsidP="004D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E6638" w:rsidRPr="006B3FED" w:rsidRDefault="008E6638" w:rsidP="00D93945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8E6638" w:rsidRPr="006B3FED" w:rsidRDefault="008E663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E6638" w:rsidRPr="006B3FED" w:rsidRDefault="008E6638" w:rsidP="00D93945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E6638" w:rsidRPr="006B3FED" w:rsidRDefault="008E6638" w:rsidP="00D93945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E6638" w:rsidRPr="00050227" w:rsidRDefault="008E663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3CAC" w:rsidRPr="001E585C" w:rsidTr="00677A58">
        <w:tc>
          <w:tcPr>
            <w:tcW w:w="709" w:type="dxa"/>
          </w:tcPr>
          <w:p w:rsidR="002F3CAC" w:rsidRPr="00FA71F3" w:rsidRDefault="002F3CAC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4395" w:type="dxa"/>
          </w:tcPr>
          <w:p w:rsidR="002F3CAC" w:rsidRPr="006B3FED" w:rsidRDefault="002F3CAC" w:rsidP="00457C0D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Сокращение числа аварий, отказов, повреждений и порывов на инженерных сетях теплоснабжения, водоснабжения и водоотведения</w:t>
            </w:r>
          </w:p>
        </w:tc>
        <w:tc>
          <w:tcPr>
            <w:tcW w:w="1418" w:type="dxa"/>
          </w:tcPr>
          <w:p w:rsidR="002F3CAC" w:rsidRPr="006B3FED" w:rsidRDefault="002F3CAC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F3CAC" w:rsidRPr="006B3FED" w:rsidRDefault="002F3CAC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7" w:type="dxa"/>
          </w:tcPr>
          <w:p w:rsidR="002F3CAC" w:rsidRPr="006B3FED" w:rsidRDefault="002F3CAC" w:rsidP="0093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0915">
              <w:rPr>
                <w:sz w:val="20"/>
                <w:szCs w:val="20"/>
              </w:rPr>
              <w:t>1,6</w:t>
            </w:r>
          </w:p>
        </w:tc>
        <w:tc>
          <w:tcPr>
            <w:tcW w:w="1418" w:type="dxa"/>
          </w:tcPr>
          <w:p w:rsidR="002F3CAC" w:rsidRPr="006B3FED" w:rsidRDefault="00885972" w:rsidP="00A33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33AE0">
              <w:rPr>
                <w:sz w:val="20"/>
                <w:szCs w:val="20"/>
              </w:rPr>
              <w:t xml:space="preserve"> </w:t>
            </w:r>
            <w:r w:rsidR="002F3CAC">
              <w:rPr>
                <w:sz w:val="20"/>
                <w:szCs w:val="20"/>
              </w:rPr>
              <w:t>0</w:t>
            </w:r>
            <w:r w:rsidR="00A33AE0"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</w:tcPr>
          <w:p w:rsidR="002F3CAC" w:rsidRPr="006B3FED" w:rsidRDefault="002F3CAC" w:rsidP="008C24EB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 xml:space="preserve"> 88</w:t>
            </w:r>
          </w:p>
        </w:tc>
        <w:tc>
          <w:tcPr>
            <w:tcW w:w="1275" w:type="dxa"/>
          </w:tcPr>
          <w:p w:rsidR="002F3CAC" w:rsidRPr="00FA71F3" w:rsidRDefault="002F3CAC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</w:t>
            </w:r>
          </w:p>
        </w:tc>
        <w:tc>
          <w:tcPr>
            <w:tcW w:w="1276" w:type="dxa"/>
          </w:tcPr>
          <w:p w:rsidR="002F3CAC" w:rsidRPr="00FA71F3" w:rsidRDefault="002F3CAC" w:rsidP="00B1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F3CAC" w:rsidRPr="001E585C" w:rsidTr="00677A58">
        <w:tc>
          <w:tcPr>
            <w:tcW w:w="709" w:type="dxa"/>
          </w:tcPr>
          <w:p w:rsidR="002F3CAC" w:rsidRDefault="002F3CAC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4395" w:type="dxa"/>
          </w:tcPr>
          <w:p w:rsidR="002F3CAC" w:rsidRPr="006B3FED" w:rsidRDefault="002F3CAC" w:rsidP="00D1218C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 xml:space="preserve">Доля инженерных сетей теплоснабжения, водоснабжения и водоотведения, в отношении которых произведен капитальный ремонт (реконструкция) </w:t>
            </w:r>
          </w:p>
        </w:tc>
        <w:tc>
          <w:tcPr>
            <w:tcW w:w="1418" w:type="dxa"/>
          </w:tcPr>
          <w:p w:rsidR="002F3CAC" w:rsidRPr="006B3FED" w:rsidRDefault="002F3CAC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F3CAC" w:rsidRPr="006B3FED" w:rsidRDefault="002F3CAC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≥6</w:t>
            </w:r>
          </w:p>
        </w:tc>
        <w:tc>
          <w:tcPr>
            <w:tcW w:w="1417" w:type="dxa"/>
          </w:tcPr>
          <w:p w:rsidR="002F3CAC" w:rsidRPr="006B3FED" w:rsidRDefault="00885972" w:rsidP="00A33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</w:t>
            </w:r>
          </w:p>
        </w:tc>
        <w:tc>
          <w:tcPr>
            <w:tcW w:w="1418" w:type="dxa"/>
          </w:tcPr>
          <w:p w:rsidR="002F3CAC" w:rsidRPr="006B3FED" w:rsidRDefault="002F3CAC" w:rsidP="00885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5972">
              <w:rPr>
                <w:sz w:val="20"/>
                <w:szCs w:val="20"/>
              </w:rPr>
              <w:t>0,69</w:t>
            </w:r>
          </w:p>
        </w:tc>
        <w:tc>
          <w:tcPr>
            <w:tcW w:w="1276" w:type="dxa"/>
          </w:tcPr>
          <w:p w:rsidR="002F3CAC" w:rsidRPr="006B3FED" w:rsidRDefault="002F3CAC" w:rsidP="00D1218C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≥ 6</w:t>
            </w:r>
          </w:p>
        </w:tc>
        <w:tc>
          <w:tcPr>
            <w:tcW w:w="1275" w:type="dxa"/>
          </w:tcPr>
          <w:p w:rsidR="002F3CAC" w:rsidRPr="006B3FED" w:rsidRDefault="002F3CAC" w:rsidP="00D1218C">
            <w:pPr>
              <w:jc w:val="center"/>
            </w:pPr>
            <w:r w:rsidRPr="006B3FED">
              <w:rPr>
                <w:sz w:val="20"/>
                <w:szCs w:val="20"/>
              </w:rPr>
              <w:t>≥ 6</w:t>
            </w:r>
          </w:p>
        </w:tc>
        <w:tc>
          <w:tcPr>
            <w:tcW w:w="1276" w:type="dxa"/>
          </w:tcPr>
          <w:p w:rsidR="002F3CAC" w:rsidRDefault="002F3CAC" w:rsidP="00D1218C">
            <w:pPr>
              <w:jc w:val="center"/>
            </w:pPr>
            <w:r w:rsidRPr="00904C23">
              <w:rPr>
                <w:sz w:val="20"/>
                <w:szCs w:val="20"/>
              </w:rPr>
              <w:t>≥ 6</w:t>
            </w:r>
          </w:p>
        </w:tc>
      </w:tr>
      <w:tr w:rsidR="001D462A" w:rsidRPr="001E585C" w:rsidTr="00677A58">
        <w:tc>
          <w:tcPr>
            <w:tcW w:w="709" w:type="dxa"/>
          </w:tcPr>
          <w:p w:rsidR="001D462A" w:rsidRDefault="001D462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4395" w:type="dxa"/>
          </w:tcPr>
          <w:p w:rsidR="001D462A" w:rsidRPr="006B3FED" w:rsidRDefault="001D462A" w:rsidP="00D1218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Сокращение количества обращений (заявлений) от населения на некачественное предоставление коммунальных услуг</w:t>
            </w:r>
          </w:p>
          <w:p w:rsidR="001D462A" w:rsidRPr="006B3FED" w:rsidRDefault="001D462A" w:rsidP="00D1218C">
            <w:pPr>
              <w:pStyle w:val="a5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462A" w:rsidRPr="006B3FED" w:rsidRDefault="001D462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кол-во обращений на 1 жителя</w:t>
            </w:r>
          </w:p>
        </w:tc>
        <w:tc>
          <w:tcPr>
            <w:tcW w:w="1417" w:type="dxa"/>
          </w:tcPr>
          <w:p w:rsidR="001D462A" w:rsidRPr="006B3FED" w:rsidRDefault="001D462A" w:rsidP="001D462A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D462A" w:rsidRPr="006B3FED" w:rsidRDefault="001D462A" w:rsidP="00A12BA5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0,24</w:t>
            </w:r>
          </w:p>
        </w:tc>
        <w:tc>
          <w:tcPr>
            <w:tcW w:w="1418" w:type="dxa"/>
          </w:tcPr>
          <w:p w:rsidR="001D462A" w:rsidRDefault="001D462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62A" w:rsidRPr="006B3FED" w:rsidRDefault="001D462A" w:rsidP="008C24EB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0,21</w:t>
            </w:r>
          </w:p>
        </w:tc>
        <w:tc>
          <w:tcPr>
            <w:tcW w:w="1275" w:type="dxa"/>
          </w:tcPr>
          <w:p w:rsidR="001D462A" w:rsidRDefault="001D462A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276" w:type="dxa"/>
          </w:tcPr>
          <w:p w:rsidR="001D462A" w:rsidRDefault="001D462A" w:rsidP="00A1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1D462A" w:rsidRPr="001E585C" w:rsidTr="00677A58">
        <w:tc>
          <w:tcPr>
            <w:tcW w:w="709" w:type="dxa"/>
          </w:tcPr>
          <w:p w:rsidR="001D462A" w:rsidRDefault="001D462A" w:rsidP="0091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4395" w:type="dxa"/>
          </w:tcPr>
          <w:p w:rsidR="001D462A" w:rsidRPr="006B3FED" w:rsidRDefault="001D462A" w:rsidP="00D1218C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Доля площади многоквартирных домов, с которой осуществляется организация сбора и вывоза бытовых отходов и мусора, для приведения в соответствие зданий и сооружений к требованиям санитарных норм</w:t>
            </w:r>
          </w:p>
        </w:tc>
        <w:tc>
          <w:tcPr>
            <w:tcW w:w="1418" w:type="dxa"/>
          </w:tcPr>
          <w:p w:rsidR="001D462A" w:rsidRPr="006B3FED" w:rsidRDefault="001D462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D462A" w:rsidRDefault="001D462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462A" w:rsidRPr="001E585C" w:rsidTr="00677A58">
        <w:tc>
          <w:tcPr>
            <w:tcW w:w="709" w:type="dxa"/>
          </w:tcPr>
          <w:p w:rsidR="001D462A" w:rsidRDefault="001D462A" w:rsidP="0091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4395" w:type="dxa"/>
          </w:tcPr>
          <w:p w:rsidR="001D462A" w:rsidRPr="006B3FED" w:rsidRDefault="001D462A" w:rsidP="00D1218C">
            <w:pPr>
              <w:ind w:firstLine="6"/>
              <w:jc w:val="both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Сокращение количества обращений (заявлений) от населения на некачественное предоставление жилищных услуг</w:t>
            </w:r>
          </w:p>
        </w:tc>
        <w:tc>
          <w:tcPr>
            <w:tcW w:w="1418" w:type="dxa"/>
          </w:tcPr>
          <w:p w:rsidR="001D462A" w:rsidRPr="006B3FED" w:rsidRDefault="001D462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кол-во обращений на 1 жителя</w:t>
            </w:r>
          </w:p>
        </w:tc>
        <w:tc>
          <w:tcPr>
            <w:tcW w:w="1417" w:type="dxa"/>
          </w:tcPr>
          <w:p w:rsidR="001D462A" w:rsidRPr="006B3FED" w:rsidRDefault="001D462A" w:rsidP="001D462A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1D462A" w:rsidRPr="006B3FED" w:rsidRDefault="001D462A" w:rsidP="001D462A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462A" w:rsidRPr="006B3FED" w:rsidRDefault="001D462A" w:rsidP="008C24EB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1D462A" w:rsidRDefault="001D462A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276" w:type="dxa"/>
          </w:tcPr>
          <w:p w:rsidR="001D462A" w:rsidRDefault="001D462A" w:rsidP="00B2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</w:tr>
      <w:tr w:rsidR="001D462A" w:rsidRPr="001E585C" w:rsidTr="00677A58">
        <w:tc>
          <w:tcPr>
            <w:tcW w:w="709" w:type="dxa"/>
          </w:tcPr>
          <w:p w:rsidR="001D462A" w:rsidRPr="00181282" w:rsidRDefault="001D462A" w:rsidP="00D26294">
            <w:pPr>
              <w:jc w:val="center"/>
              <w:rPr>
                <w:sz w:val="20"/>
                <w:szCs w:val="20"/>
              </w:rPr>
            </w:pPr>
            <w:r w:rsidRPr="00181282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9</w:t>
            </w:r>
            <w:r w:rsidRPr="00181282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D462A" w:rsidRPr="006B3FED" w:rsidRDefault="001D462A" w:rsidP="00D1218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 xml:space="preserve">Доля объектов муниципальной собственности городского поселения Федоровский оснащенных приборами учета в соответствии с установленными требованиями </w:t>
            </w:r>
          </w:p>
        </w:tc>
        <w:tc>
          <w:tcPr>
            <w:tcW w:w="1418" w:type="dxa"/>
          </w:tcPr>
          <w:p w:rsidR="001D462A" w:rsidRPr="006B3FED" w:rsidRDefault="001D462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1D462A" w:rsidRPr="006B3FED" w:rsidRDefault="001D462A" w:rsidP="00D26294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D462A" w:rsidRPr="006B3FED" w:rsidRDefault="00885972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418" w:type="dxa"/>
          </w:tcPr>
          <w:p w:rsidR="001D462A" w:rsidRPr="006B3FED" w:rsidRDefault="00885972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-14,2</w:t>
            </w:r>
          </w:p>
        </w:tc>
        <w:tc>
          <w:tcPr>
            <w:tcW w:w="1276" w:type="dxa"/>
          </w:tcPr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D462A" w:rsidRPr="00181282" w:rsidRDefault="001D462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462A" w:rsidRPr="001E585C" w:rsidTr="00677A58">
        <w:tc>
          <w:tcPr>
            <w:tcW w:w="709" w:type="dxa"/>
          </w:tcPr>
          <w:p w:rsidR="001D462A" w:rsidRPr="00181282" w:rsidRDefault="001D462A" w:rsidP="001D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</w:p>
        </w:tc>
        <w:tc>
          <w:tcPr>
            <w:tcW w:w="4395" w:type="dxa"/>
          </w:tcPr>
          <w:p w:rsidR="001D462A" w:rsidRPr="006B3FED" w:rsidRDefault="001D462A" w:rsidP="00D1218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 xml:space="preserve">Доля объектов благоустройства, жилищно-коммунального комплекса и учреждений городского поселения Федоровский, на которых планируется выполнить капитальный ремонт (реконструкцию) с применением энергосберегающих технологий </w:t>
            </w:r>
          </w:p>
        </w:tc>
        <w:tc>
          <w:tcPr>
            <w:tcW w:w="1418" w:type="dxa"/>
          </w:tcPr>
          <w:p w:rsidR="001D462A" w:rsidRPr="006B3FED" w:rsidRDefault="001D462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1D462A" w:rsidRPr="006B3FED" w:rsidRDefault="001D462A" w:rsidP="00D26294">
            <w:pPr>
              <w:jc w:val="center"/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D462A" w:rsidRPr="006B3FED" w:rsidRDefault="001D462A" w:rsidP="00D1218C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D462A" w:rsidRDefault="001D462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462A" w:rsidRPr="001E585C" w:rsidTr="00677A58">
        <w:tc>
          <w:tcPr>
            <w:tcW w:w="709" w:type="dxa"/>
          </w:tcPr>
          <w:p w:rsidR="001D462A" w:rsidRDefault="001D462A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1D462A" w:rsidRPr="00850E42" w:rsidRDefault="001D462A" w:rsidP="00A5175B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50E42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1D462A" w:rsidRPr="00850E42" w:rsidRDefault="001D462A" w:rsidP="00A5175B">
            <w:pPr>
              <w:tabs>
                <w:tab w:val="left" w:pos="9780"/>
              </w:tabs>
              <w:jc w:val="center"/>
              <w:rPr>
                <w:b/>
                <w:sz w:val="18"/>
                <w:szCs w:val="18"/>
              </w:rPr>
            </w:pPr>
            <w:r w:rsidRPr="00850E42">
              <w:rPr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417" w:type="dxa"/>
          </w:tcPr>
          <w:p w:rsidR="001D462A" w:rsidRPr="00850E42" w:rsidRDefault="00001C34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54 161 621,17</w:t>
            </w:r>
          </w:p>
        </w:tc>
        <w:tc>
          <w:tcPr>
            <w:tcW w:w="1417" w:type="dxa"/>
          </w:tcPr>
          <w:p w:rsidR="001D462A" w:rsidRPr="00850E42" w:rsidRDefault="00001C34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54 161 621,17</w:t>
            </w:r>
          </w:p>
        </w:tc>
        <w:tc>
          <w:tcPr>
            <w:tcW w:w="1418" w:type="dxa"/>
          </w:tcPr>
          <w:p w:rsidR="001D462A" w:rsidRPr="00850E42" w:rsidRDefault="001D462A" w:rsidP="00D93945">
            <w:pPr>
              <w:jc w:val="center"/>
              <w:rPr>
                <w:b/>
                <w:sz w:val="18"/>
                <w:szCs w:val="18"/>
              </w:rPr>
            </w:pPr>
            <w:r w:rsidRPr="00850E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D462A" w:rsidRPr="00850E42" w:rsidRDefault="00001C34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36 933 109,44</w:t>
            </w:r>
          </w:p>
        </w:tc>
        <w:tc>
          <w:tcPr>
            <w:tcW w:w="1275" w:type="dxa"/>
          </w:tcPr>
          <w:p w:rsidR="001D462A" w:rsidRPr="00850E42" w:rsidRDefault="00001C34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10 172 600,00</w:t>
            </w:r>
          </w:p>
        </w:tc>
        <w:tc>
          <w:tcPr>
            <w:tcW w:w="1276" w:type="dxa"/>
          </w:tcPr>
          <w:p w:rsidR="001D462A" w:rsidRPr="00850E42" w:rsidRDefault="00001C34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6 249 752,20</w:t>
            </w:r>
          </w:p>
        </w:tc>
      </w:tr>
      <w:tr w:rsidR="001D462A" w:rsidRPr="001E585C" w:rsidTr="00677A58">
        <w:tc>
          <w:tcPr>
            <w:tcW w:w="709" w:type="dxa"/>
          </w:tcPr>
          <w:p w:rsidR="001D462A" w:rsidRDefault="001D462A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1D462A" w:rsidRPr="006B3FED" w:rsidRDefault="001D462A" w:rsidP="00FA18A9">
            <w:pPr>
              <w:tabs>
                <w:tab w:val="left" w:pos="459"/>
              </w:tabs>
              <w:suppressAutoHyphens/>
              <w:ind w:firstLine="33"/>
              <w:rPr>
                <w:sz w:val="20"/>
                <w:szCs w:val="20"/>
              </w:rPr>
            </w:pPr>
            <w:r w:rsidRPr="006B3FED">
              <w:rPr>
                <w:b/>
                <w:sz w:val="20"/>
                <w:szCs w:val="20"/>
              </w:rPr>
              <w:t xml:space="preserve">Задача 5. </w:t>
            </w:r>
            <w:r w:rsidRPr="006B3FED">
              <w:rPr>
                <w:sz w:val="20"/>
                <w:szCs w:val="20"/>
              </w:rPr>
              <w:t>Обеспечение безопасности жизнедеятельности населения и территории городского поселения Федоровский</w:t>
            </w:r>
          </w:p>
        </w:tc>
        <w:tc>
          <w:tcPr>
            <w:tcW w:w="1418" w:type="dxa"/>
          </w:tcPr>
          <w:p w:rsidR="001D462A" w:rsidRPr="006B3FED" w:rsidRDefault="001D462A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62A" w:rsidRPr="006B3FED" w:rsidRDefault="001D462A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62A" w:rsidRPr="006B3FED" w:rsidRDefault="001D462A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462A" w:rsidRPr="006B3FED" w:rsidRDefault="001D462A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62A" w:rsidRPr="006B3FED" w:rsidRDefault="001D462A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D462A" w:rsidRPr="006B3FED" w:rsidRDefault="001D462A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62A" w:rsidRPr="00FA71F3" w:rsidRDefault="001D462A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1D462A" w:rsidRPr="001E585C" w:rsidTr="00677A58">
        <w:tc>
          <w:tcPr>
            <w:tcW w:w="709" w:type="dxa"/>
          </w:tcPr>
          <w:p w:rsidR="001D462A" w:rsidRPr="00FA71F3" w:rsidRDefault="001D462A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395" w:type="dxa"/>
          </w:tcPr>
          <w:p w:rsidR="001D462A" w:rsidRPr="006B3FED" w:rsidRDefault="001D462A" w:rsidP="004238F3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 xml:space="preserve">Охват населения (от 7 лет и старше), </w:t>
            </w:r>
            <w:r w:rsidRPr="006B3FED">
              <w:rPr>
                <w:sz w:val="20"/>
                <w:szCs w:val="20"/>
              </w:rPr>
              <w:lastRenderedPageBreak/>
              <w:t xml:space="preserve">обученного способам защиты и действиям в чрезвычайных ситуациях природного и техногенного характера в особый период </w:t>
            </w:r>
          </w:p>
        </w:tc>
        <w:tc>
          <w:tcPr>
            <w:tcW w:w="1418" w:type="dxa"/>
          </w:tcPr>
          <w:p w:rsidR="001D462A" w:rsidRPr="006B3FED" w:rsidRDefault="001D462A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</w:tcPr>
          <w:p w:rsidR="001D462A" w:rsidRPr="006B3FED" w:rsidRDefault="001D462A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 w:rsidRPr="006B3FED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1D462A" w:rsidRPr="006B3FED" w:rsidRDefault="00001C34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85972">
              <w:rPr>
                <w:sz w:val="20"/>
                <w:szCs w:val="20"/>
              </w:rPr>
              <w:t>,6</w:t>
            </w:r>
          </w:p>
        </w:tc>
        <w:tc>
          <w:tcPr>
            <w:tcW w:w="1418" w:type="dxa"/>
          </w:tcPr>
          <w:p w:rsidR="001D462A" w:rsidRPr="006B3FED" w:rsidRDefault="00001C34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5972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</w:tcPr>
          <w:p w:rsidR="001D462A" w:rsidRPr="006B3FED" w:rsidRDefault="001D462A" w:rsidP="00466F06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≥9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D462A" w:rsidRPr="006B3FED" w:rsidRDefault="001D462A" w:rsidP="00D93945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≥95</w:t>
            </w:r>
          </w:p>
        </w:tc>
        <w:tc>
          <w:tcPr>
            <w:tcW w:w="1276" w:type="dxa"/>
          </w:tcPr>
          <w:p w:rsidR="001D462A" w:rsidRPr="00FA71F3" w:rsidRDefault="001D462A" w:rsidP="0000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 w:rsidR="00001C34">
              <w:rPr>
                <w:sz w:val="20"/>
                <w:szCs w:val="20"/>
              </w:rPr>
              <w:t>100</w:t>
            </w:r>
          </w:p>
        </w:tc>
      </w:tr>
      <w:tr w:rsidR="00001C34" w:rsidRPr="001E585C" w:rsidTr="00677A58">
        <w:tc>
          <w:tcPr>
            <w:tcW w:w="709" w:type="dxa"/>
          </w:tcPr>
          <w:p w:rsidR="00001C34" w:rsidRDefault="00001C34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95" w:type="dxa"/>
          </w:tcPr>
          <w:p w:rsidR="00001C34" w:rsidRPr="006B3FED" w:rsidRDefault="00001C34" w:rsidP="00831ED6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Информированность населения (от 7 лет и старше) по профилактике терроризма и экстремизма на территории городского поселения Федоровский</w:t>
            </w:r>
          </w:p>
        </w:tc>
        <w:tc>
          <w:tcPr>
            <w:tcW w:w="1418" w:type="dxa"/>
          </w:tcPr>
          <w:p w:rsidR="00001C34" w:rsidRPr="006B3FED" w:rsidRDefault="00001C34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01C34" w:rsidRPr="006B3FED" w:rsidRDefault="00001C34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≥90</w:t>
            </w:r>
          </w:p>
        </w:tc>
        <w:tc>
          <w:tcPr>
            <w:tcW w:w="1417" w:type="dxa"/>
          </w:tcPr>
          <w:p w:rsidR="00001C34" w:rsidRPr="006B3FED" w:rsidRDefault="00666A1C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001C34" w:rsidRPr="006B3FED" w:rsidRDefault="00666A1C" w:rsidP="0066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1276" w:type="dxa"/>
          </w:tcPr>
          <w:p w:rsidR="00001C34" w:rsidRPr="006B3FED" w:rsidRDefault="00001C34" w:rsidP="008C24EB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≥95</w:t>
            </w:r>
          </w:p>
        </w:tc>
        <w:tc>
          <w:tcPr>
            <w:tcW w:w="1275" w:type="dxa"/>
          </w:tcPr>
          <w:p w:rsidR="00001C34" w:rsidRPr="00FA71F3" w:rsidRDefault="00001C34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≥95</w:t>
            </w:r>
          </w:p>
        </w:tc>
        <w:tc>
          <w:tcPr>
            <w:tcW w:w="1276" w:type="dxa"/>
          </w:tcPr>
          <w:p w:rsidR="00001C34" w:rsidRPr="00FA71F3" w:rsidRDefault="00F00E40" w:rsidP="000F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≥100</w:t>
            </w:r>
          </w:p>
        </w:tc>
      </w:tr>
      <w:tr w:rsidR="00001C34" w:rsidRPr="001E585C" w:rsidTr="00677A58">
        <w:trPr>
          <w:trHeight w:val="475"/>
        </w:trPr>
        <w:tc>
          <w:tcPr>
            <w:tcW w:w="709" w:type="dxa"/>
          </w:tcPr>
          <w:p w:rsidR="00001C34" w:rsidRDefault="00001C34" w:rsidP="00F6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4395" w:type="dxa"/>
          </w:tcPr>
          <w:p w:rsidR="00001C34" w:rsidRPr="006B3FED" w:rsidRDefault="00001C34" w:rsidP="00831ED6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Наличие добровольной пожарной охраны в городском поселении Федоровский</w:t>
            </w:r>
          </w:p>
        </w:tc>
        <w:tc>
          <w:tcPr>
            <w:tcW w:w="1418" w:type="dxa"/>
          </w:tcPr>
          <w:p w:rsidR="00001C34" w:rsidRPr="006B3FED" w:rsidRDefault="00001C34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кол-во формирований</w:t>
            </w:r>
          </w:p>
        </w:tc>
        <w:tc>
          <w:tcPr>
            <w:tcW w:w="1417" w:type="dxa"/>
          </w:tcPr>
          <w:p w:rsidR="00001C34" w:rsidRPr="006B3FED" w:rsidRDefault="00F00E40" w:rsidP="00D93945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 xml:space="preserve">≤ </w:t>
            </w:r>
            <w:r w:rsidR="00001C34" w:rsidRPr="006B3FE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01C34" w:rsidRPr="006B3FED" w:rsidRDefault="00001C34" w:rsidP="00D93945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01C34" w:rsidRPr="006B3FED" w:rsidRDefault="00001C34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01C34" w:rsidRPr="006B3FED" w:rsidRDefault="00001C34" w:rsidP="00D93945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≤ 1</w:t>
            </w:r>
          </w:p>
        </w:tc>
        <w:tc>
          <w:tcPr>
            <w:tcW w:w="1275" w:type="dxa"/>
          </w:tcPr>
          <w:p w:rsidR="00001C34" w:rsidRPr="006B3FED" w:rsidRDefault="00001C34" w:rsidP="00D93945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≤ 1</w:t>
            </w:r>
          </w:p>
        </w:tc>
        <w:tc>
          <w:tcPr>
            <w:tcW w:w="1276" w:type="dxa"/>
          </w:tcPr>
          <w:p w:rsidR="00001C34" w:rsidRDefault="00001C34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1</w:t>
            </w:r>
          </w:p>
        </w:tc>
      </w:tr>
      <w:tr w:rsidR="00F00E40" w:rsidRPr="001E585C" w:rsidTr="00677A58">
        <w:tc>
          <w:tcPr>
            <w:tcW w:w="709" w:type="dxa"/>
          </w:tcPr>
          <w:p w:rsidR="00F00E40" w:rsidRDefault="00F00E40" w:rsidP="00F6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4395" w:type="dxa"/>
          </w:tcPr>
          <w:p w:rsidR="00F00E40" w:rsidRPr="006B3FED" w:rsidRDefault="00F00E40" w:rsidP="000F6FC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Наличие материально-технической базы добровольной пожарной охраны</w:t>
            </w:r>
          </w:p>
        </w:tc>
        <w:tc>
          <w:tcPr>
            <w:tcW w:w="1418" w:type="dxa"/>
          </w:tcPr>
          <w:p w:rsidR="00F00E40" w:rsidRPr="006B3FED" w:rsidRDefault="00F00E40" w:rsidP="000F6FC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00E40" w:rsidRPr="006B3FED" w:rsidRDefault="00F00E40" w:rsidP="000F6FCD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F00E40" w:rsidRPr="006B3FED" w:rsidRDefault="00885972" w:rsidP="000F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00E4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00E40" w:rsidRDefault="00885972" w:rsidP="000F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D3640">
              <w:rPr>
                <w:sz w:val="20"/>
                <w:szCs w:val="20"/>
              </w:rPr>
              <w:t>20</w:t>
            </w:r>
          </w:p>
          <w:p w:rsidR="00F00E40" w:rsidRPr="00FA71F3" w:rsidRDefault="00F00E40" w:rsidP="000F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0E40" w:rsidRDefault="00F00E40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F00E40" w:rsidRDefault="00F00E40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F00E40" w:rsidRDefault="00F00E40" w:rsidP="000F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0E40" w:rsidRPr="001E585C" w:rsidTr="00677A58">
        <w:tc>
          <w:tcPr>
            <w:tcW w:w="709" w:type="dxa"/>
          </w:tcPr>
          <w:p w:rsidR="00F00E40" w:rsidRDefault="00F00E40" w:rsidP="00F6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4395" w:type="dxa"/>
          </w:tcPr>
          <w:p w:rsidR="00F00E40" w:rsidRPr="006B3FED" w:rsidRDefault="00F00E40" w:rsidP="000F6FC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Наличие необходимого резерва (запаса) материальных ресурсов для защиты населения и территории поселения в случае угрозы или возникновения чрезвычайных ситуаций природного и техногенного характера и в целях гражданской обороны</w:t>
            </w:r>
          </w:p>
        </w:tc>
        <w:tc>
          <w:tcPr>
            <w:tcW w:w="1418" w:type="dxa"/>
          </w:tcPr>
          <w:p w:rsidR="00F00E40" w:rsidRPr="006B3FED" w:rsidRDefault="00F00E40" w:rsidP="000F6FC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00E40" w:rsidRPr="006B3FED" w:rsidRDefault="00F00E40" w:rsidP="000F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F00E40" w:rsidRPr="006B3FED" w:rsidRDefault="00885972" w:rsidP="000F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418" w:type="dxa"/>
          </w:tcPr>
          <w:p w:rsidR="00F00E40" w:rsidRPr="006B3FED" w:rsidRDefault="006D3640" w:rsidP="000F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+38,5</w:t>
            </w:r>
          </w:p>
        </w:tc>
        <w:tc>
          <w:tcPr>
            <w:tcW w:w="1276" w:type="dxa"/>
          </w:tcPr>
          <w:p w:rsidR="00F00E40" w:rsidRPr="006B3FED" w:rsidRDefault="00F00E40" w:rsidP="008C24EB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F00E40" w:rsidRPr="006B3FED" w:rsidRDefault="00F00E40" w:rsidP="008C24EB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F00E40" w:rsidRPr="006B3FED" w:rsidRDefault="00F00E40" w:rsidP="000F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0E40" w:rsidRPr="001E585C" w:rsidTr="00677A58">
        <w:tc>
          <w:tcPr>
            <w:tcW w:w="709" w:type="dxa"/>
          </w:tcPr>
          <w:p w:rsidR="00F00E40" w:rsidRPr="006B3FED" w:rsidRDefault="00F00E40" w:rsidP="00F6182C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6</w:t>
            </w:r>
            <w:r w:rsidRPr="006B3FED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F00E40" w:rsidRPr="006B3FED" w:rsidRDefault="00F00E40" w:rsidP="001D2783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Тренировки, проведенные с населением (от 7 лет и старше) способам защиты и действиям в чрезвычайных ситуациях природного и техногенного характера, в особый период</w:t>
            </w:r>
          </w:p>
        </w:tc>
        <w:tc>
          <w:tcPr>
            <w:tcW w:w="1418" w:type="dxa"/>
          </w:tcPr>
          <w:p w:rsidR="00F00E40" w:rsidRPr="006B3FED" w:rsidRDefault="00F00E40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кол-во тренировок</w:t>
            </w:r>
          </w:p>
        </w:tc>
        <w:tc>
          <w:tcPr>
            <w:tcW w:w="1417" w:type="dxa"/>
          </w:tcPr>
          <w:p w:rsidR="00F00E40" w:rsidRPr="006B3FED" w:rsidRDefault="00F00E40" w:rsidP="00F00E40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00E40" w:rsidRPr="006B3FED" w:rsidRDefault="00F00E40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F00E40" w:rsidRPr="006B3FED" w:rsidRDefault="00F00E40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</w:p>
        </w:tc>
        <w:tc>
          <w:tcPr>
            <w:tcW w:w="1276" w:type="dxa"/>
          </w:tcPr>
          <w:p w:rsidR="00F00E40" w:rsidRPr="006B3FED" w:rsidRDefault="00F00E40" w:rsidP="008C24EB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F00E40" w:rsidRPr="006B3FED" w:rsidRDefault="00F00E40" w:rsidP="008C24EB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F00E40" w:rsidRPr="006B3FED" w:rsidRDefault="00F00E40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F00E40" w:rsidRPr="001E585C" w:rsidTr="00677A58">
        <w:tc>
          <w:tcPr>
            <w:tcW w:w="709" w:type="dxa"/>
          </w:tcPr>
          <w:p w:rsidR="00F00E40" w:rsidRPr="006B3FED" w:rsidRDefault="00F00E40" w:rsidP="00F6182C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7</w:t>
            </w:r>
            <w:r w:rsidRPr="006B3FED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F00E40" w:rsidRPr="006B3FED" w:rsidRDefault="00F00E40" w:rsidP="001D2783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Охват подростков и молодежи мероприятиями, направленными на воспитание культуры межэтнического  и межконфессионального общения, по профилактике терроризма</w:t>
            </w:r>
          </w:p>
        </w:tc>
        <w:tc>
          <w:tcPr>
            <w:tcW w:w="1418" w:type="dxa"/>
          </w:tcPr>
          <w:p w:rsidR="00F00E40" w:rsidRPr="006B3FED" w:rsidRDefault="00F00E40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00E40" w:rsidRPr="006B3FED" w:rsidRDefault="00F00E40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 w:rsidRPr="006B3FED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00E40" w:rsidRPr="006B3FED" w:rsidRDefault="002E2E5F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F00E40" w:rsidRPr="006B3FED" w:rsidRDefault="002E2E5F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E40" w:rsidRPr="006B3FED" w:rsidRDefault="00F00E40" w:rsidP="00D93945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≥ 20</w:t>
            </w:r>
          </w:p>
        </w:tc>
        <w:tc>
          <w:tcPr>
            <w:tcW w:w="1275" w:type="dxa"/>
          </w:tcPr>
          <w:p w:rsidR="00F00E40" w:rsidRPr="006B3FED" w:rsidRDefault="00F00E40" w:rsidP="00D93945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≥ 20</w:t>
            </w:r>
          </w:p>
        </w:tc>
        <w:tc>
          <w:tcPr>
            <w:tcW w:w="1276" w:type="dxa"/>
          </w:tcPr>
          <w:p w:rsidR="00F00E40" w:rsidRPr="006B3FED" w:rsidRDefault="00F00E40" w:rsidP="00D93945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≥ 20</w:t>
            </w:r>
          </w:p>
        </w:tc>
      </w:tr>
      <w:tr w:rsidR="00F00E40" w:rsidRPr="001E585C" w:rsidTr="00677A58">
        <w:tc>
          <w:tcPr>
            <w:tcW w:w="709" w:type="dxa"/>
          </w:tcPr>
          <w:p w:rsidR="00F00E40" w:rsidRPr="006B3FED" w:rsidRDefault="00F00E40" w:rsidP="00F6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4395" w:type="dxa"/>
          </w:tcPr>
          <w:p w:rsidR="00F00E40" w:rsidRPr="006B3FED" w:rsidRDefault="00F00E40" w:rsidP="00563362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для </w:t>
            </w:r>
            <w:r w:rsidRPr="006B3FED">
              <w:rPr>
                <w:sz w:val="20"/>
                <w:szCs w:val="20"/>
              </w:rPr>
              <w:t xml:space="preserve"> молодежи </w:t>
            </w:r>
            <w:r>
              <w:rPr>
                <w:sz w:val="20"/>
                <w:szCs w:val="20"/>
              </w:rPr>
              <w:t>городского поселения Федоровский</w:t>
            </w:r>
            <w:r w:rsidRPr="006B3FED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е</w:t>
            </w:r>
            <w:r w:rsidRPr="006B3FED">
              <w:rPr>
                <w:sz w:val="20"/>
                <w:szCs w:val="20"/>
              </w:rPr>
              <w:t xml:space="preserve"> на воспитание культуры межэтнического  и межконфессионального общения, по профилактике терроризма</w:t>
            </w:r>
          </w:p>
        </w:tc>
        <w:tc>
          <w:tcPr>
            <w:tcW w:w="1418" w:type="dxa"/>
          </w:tcPr>
          <w:p w:rsidR="00F00E40" w:rsidRPr="006B3FED" w:rsidRDefault="00F00E40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F00E40" w:rsidRPr="006B3FED" w:rsidRDefault="00F00E40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00E40" w:rsidRPr="006B3FED" w:rsidRDefault="00F00E40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00E40" w:rsidRPr="006B3FED" w:rsidRDefault="00F00E40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E40" w:rsidRPr="006B3FED" w:rsidRDefault="00F00E40" w:rsidP="002E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E5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00E40" w:rsidRPr="006B3FED" w:rsidRDefault="00F00E40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00E40" w:rsidRPr="006B3FED" w:rsidRDefault="00F00E40" w:rsidP="002E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E5F">
              <w:rPr>
                <w:sz w:val="20"/>
                <w:szCs w:val="20"/>
              </w:rPr>
              <w:t>4</w:t>
            </w:r>
          </w:p>
        </w:tc>
      </w:tr>
      <w:tr w:rsidR="00F00E40" w:rsidRPr="001E585C" w:rsidTr="00677A58">
        <w:tc>
          <w:tcPr>
            <w:tcW w:w="709" w:type="dxa"/>
          </w:tcPr>
          <w:p w:rsidR="00F00E40" w:rsidRPr="006B3FED" w:rsidRDefault="00F00E40" w:rsidP="00F6182C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9</w:t>
            </w:r>
            <w:r w:rsidRPr="006B3FED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F00E40" w:rsidRPr="006B3FED" w:rsidRDefault="00F00E40" w:rsidP="000F6FCD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Наличие добровольного формирования населения по охране общественного порядка на территории городского поселения Федоровский</w:t>
            </w:r>
          </w:p>
        </w:tc>
        <w:tc>
          <w:tcPr>
            <w:tcW w:w="1418" w:type="dxa"/>
          </w:tcPr>
          <w:p w:rsidR="00F00E40" w:rsidRPr="006B3FED" w:rsidRDefault="00F00E40" w:rsidP="000F6FC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кол-во формирований</w:t>
            </w:r>
          </w:p>
        </w:tc>
        <w:tc>
          <w:tcPr>
            <w:tcW w:w="1417" w:type="dxa"/>
          </w:tcPr>
          <w:p w:rsidR="00F00E40" w:rsidRPr="006B3FED" w:rsidRDefault="00F00E40" w:rsidP="000F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</w:t>
            </w:r>
            <w:r w:rsidRPr="006B3FE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0E40" w:rsidRPr="006B3FED" w:rsidRDefault="00F00E40" w:rsidP="000F6FCD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00E40" w:rsidRPr="006B3FED" w:rsidRDefault="00F00E40" w:rsidP="000F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E40" w:rsidRPr="006B3FED" w:rsidRDefault="00F00E40" w:rsidP="000F6FCD">
            <w:pPr>
              <w:jc w:val="center"/>
              <w:rPr>
                <w:sz w:val="20"/>
                <w:szCs w:val="20"/>
              </w:rPr>
            </w:pPr>
            <w:r w:rsidRPr="006B3FED">
              <w:rPr>
                <w:sz w:val="20"/>
                <w:szCs w:val="20"/>
              </w:rPr>
              <w:t>≤ 1</w:t>
            </w:r>
          </w:p>
        </w:tc>
        <w:tc>
          <w:tcPr>
            <w:tcW w:w="1275" w:type="dxa"/>
          </w:tcPr>
          <w:p w:rsidR="00F00E40" w:rsidRPr="006B3FED" w:rsidRDefault="00F00E40" w:rsidP="00682ECC">
            <w:pPr>
              <w:jc w:val="center"/>
            </w:pPr>
            <w:r w:rsidRPr="006B3FED">
              <w:rPr>
                <w:sz w:val="20"/>
                <w:szCs w:val="20"/>
              </w:rPr>
              <w:t>≤ 1</w:t>
            </w:r>
          </w:p>
        </w:tc>
        <w:tc>
          <w:tcPr>
            <w:tcW w:w="1276" w:type="dxa"/>
          </w:tcPr>
          <w:p w:rsidR="00F00E40" w:rsidRPr="006B3FED" w:rsidRDefault="00F00E40" w:rsidP="00682ECC">
            <w:pPr>
              <w:jc w:val="center"/>
            </w:pPr>
            <w:r w:rsidRPr="006B3FED">
              <w:rPr>
                <w:sz w:val="20"/>
                <w:szCs w:val="20"/>
              </w:rPr>
              <w:t>≤ 1</w:t>
            </w:r>
          </w:p>
        </w:tc>
      </w:tr>
      <w:tr w:rsidR="00F00E40" w:rsidRPr="001E585C" w:rsidTr="00677A58">
        <w:tc>
          <w:tcPr>
            <w:tcW w:w="709" w:type="dxa"/>
          </w:tcPr>
          <w:p w:rsidR="00F00E40" w:rsidRDefault="00F00E40" w:rsidP="000F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4395" w:type="dxa"/>
          </w:tcPr>
          <w:p w:rsidR="00F00E40" w:rsidRDefault="00F00E40" w:rsidP="003838BE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рейдов, направленных на снижение уровня правонарушений на территории городского поселения Федоровский</w:t>
            </w:r>
          </w:p>
        </w:tc>
        <w:tc>
          <w:tcPr>
            <w:tcW w:w="1418" w:type="dxa"/>
          </w:tcPr>
          <w:p w:rsidR="00F00E40" w:rsidRDefault="00F00E40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F00E40" w:rsidRDefault="00F00E40" w:rsidP="00850E42">
            <w:pPr>
              <w:tabs>
                <w:tab w:val="left" w:pos="420"/>
                <w:tab w:val="center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≥53</w:t>
            </w:r>
          </w:p>
        </w:tc>
        <w:tc>
          <w:tcPr>
            <w:tcW w:w="1417" w:type="dxa"/>
          </w:tcPr>
          <w:p w:rsidR="00F00E40" w:rsidRDefault="00F00E40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F00E40" w:rsidRPr="00FA71F3" w:rsidRDefault="00F00E40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E40" w:rsidRDefault="00F00E40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53</w:t>
            </w:r>
          </w:p>
        </w:tc>
        <w:tc>
          <w:tcPr>
            <w:tcW w:w="1275" w:type="dxa"/>
          </w:tcPr>
          <w:p w:rsidR="00F00E40" w:rsidRDefault="00F00E40" w:rsidP="003838BE">
            <w:pPr>
              <w:jc w:val="center"/>
            </w:pPr>
            <w:r w:rsidRPr="007C1D9F">
              <w:rPr>
                <w:sz w:val="20"/>
                <w:szCs w:val="20"/>
              </w:rPr>
              <w:t>≥ 53</w:t>
            </w:r>
          </w:p>
        </w:tc>
        <w:tc>
          <w:tcPr>
            <w:tcW w:w="1276" w:type="dxa"/>
          </w:tcPr>
          <w:p w:rsidR="00F00E40" w:rsidRDefault="00F00E40" w:rsidP="003838BE">
            <w:pPr>
              <w:jc w:val="center"/>
            </w:pPr>
            <w:r w:rsidRPr="007C1D9F">
              <w:rPr>
                <w:sz w:val="20"/>
                <w:szCs w:val="20"/>
              </w:rPr>
              <w:t>≥ 53</w:t>
            </w:r>
          </w:p>
        </w:tc>
      </w:tr>
      <w:tr w:rsidR="00F00E40" w:rsidRPr="00CA722B" w:rsidTr="00677A58">
        <w:tc>
          <w:tcPr>
            <w:tcW w:w="709" w:type="dxa"/>
          </w:tcPr>
          <w:p w:rsidR="00F00E40" w:rsidRPr="00CA722B" w:rsidRDefault="00F00E40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F00E40" w:rsidRPr="00850E42" w:rsidRDefault="00F00E40" w:rsidP="00A5175B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50E42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F00E40" w:rsidRPr="00850E42" w:rsidRDefault="00F00E40" w:rsidP="00A5175B">
            <w:pPr>
              <w:tabs>
                <w:tab w:val="left" w:pos="9780"/>
              </w:tabs>
              <w:jc w:val="center"/>
              <w:rPr>
                <w:b/>
                <w:sz w:val="18"/>
                <w:szCs w:val="18"/>
              </w:rPr>
            </w:pPr>
            <w:r w:rsidRPr="00850E42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F00E40" w:rsidRPr="00850E42" w:rsidRDefault="002E2E5F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5 633 336,01</w:t>
            </w:r>
          </w:p>
        </w:tc>
        <w:tc>
          <w:tcPr>
            <w:tcW w:w="1417" w:type="dxa"/>
          </w:tcPr>
          <w:p w:rsidR="00F00E40" w:rsidRPr="00850E42" w:rsidRDefault="002E2E5F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5 633 336,01</w:t>
            </w:r>
          </w:p>
        </w:tc>
        <w:tc>
          <w:tcPr>
            <w:tcW w:w="1418" w:type="dxa"/>
          </w:tcPr>
          <w:p w:rsidR="00F00E40" w:rsidRPr="00850E42" w:rsidRDefault="00F00E40" w:rsidP="00D93945">
            <w:pPr>
              <w:jc w:val="center"/>
              <w:rPr>
                <w:b/>
                <w:sz w:val="18"/>
                <w:szCs w:val="18"/>
              </w:rPr>
            </w:pPr>
            <w:r w:rsidRPr="00850E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00E40" w:rsidRPr="00850E42" w:rsidRDefault="00633964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2 637 780,96</w:t>
            </w:r>
          </w:p>
        </w:tc>
        <w:tc>
          <w:tcPr>
            <w:tcW w:w="1275" w:type="dxa"/>
          </w:tcPr>
          <w:p w:rsidR="00F00E40" w:rsidRPr="00850E42" w:rsidRDefault="00B75C6A" w:rsidP="00D93945">
            <w:pPr>
              <w:jc w:val="center"/>
              <w:rPr>
                <w:b/>
                <w:sz w:val="18"/>
                <w:szCs w:val="18"/>
              </w:rPr>
            </w:pPr>
            <w:r w:rsidRPr="00850E42">
              <w:rPr>
                <w:b/>
                <w:sz w:val="18"/>
                <w:szCs w:val="18"/>
              </w:rPr>
              <w:t>1 991 100,00</w:t>
            </w:r>
          </w:p>
        </w:tc>
        <w:tc>
          <w:tcPr>
            <w:tcW w:w="1276" w:type="dxa"/>
          </w:tcPr>
          <w:p w:rsidR="00F00E40" w:rsidRPr="00850E42" w:rsidRDefault="00B75C6A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719 035,00</w:t>
            </w:r>
          </w:p>
        </w:tc>
      </w:tr>
      <w:tr w:rsidR="00F00E40" w:rsidRPr="00CA722B" w:rsidTr="00677A58">
        <w:tc>
          <w:tcPr>
            <w:tcW w:w="14601" w:type="dxa"/>
            <w:gridSpan w:val="9"/>
          </w:tcPr>
          <w:p w:rsidR="00F00E40" w:rsidRPr="00865A38" w:rsidRDefault="00F00E40" w:rsidP="00A82D70">
            <w:pPr>
              <w:rPr>
                <w:b/>
                <w:sz w:val="20"/>
                <w:szCs w:val="20"/>
              </w:rPr>
            </w:pPr>
            <w:r w:rsidRPr="00865A38">
              <w:rPr>
                <w:b/>
                <w:sz w:val="20"/>
                <w:szCs w:val="20"/>
              </w:rPr>
              <w:t>Цель 2. Формирование эффективной системы управления муниципальным  имуществом городского поселения Федоровский</w:t>
            </w:r>
          </w:p>
        </w:tc>
      </w:tr>
      <w:tr w:rsidR="00F00E40" w:rsidRPr="00CA722B" w:rsidTr="00677A58">
        <w:tc>
          <w:tcPr>
            <w:tcW w:w="709" w:type="dxa"/>
          </w:tcPr>
          <w:p w:rsidR="00F00E40" w:rsidRPr="00120868" w:rsidRDefault="00F00E40" w:rsidP="00D93945">
            <w:pPr>
              <w:jc w:val="center"/>
              <w:rPr>
                <w:sz w:val="20"/>
                <w:szCs w:val="20"/>
              </w:rPr>
            </w:pPr>
            <w:r w:rsidRPr="00120868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F00E40" w:rsidRPr="00865A38" w:rsidRDefault="00F00E40" w:rsidP="002B5DC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65A38">
              <w:rPr>
                <w:b/>
                <w:sz w:val="20"/>
                <w:szCs w:val="20"/>
              </w:rPr>
              <w:t>Задача 1.</w:t>
            </w:r>
            <w:r w:rsidRPr="00865A38">
              <w:rPr>
                <w:sz w:val="20"/>
                <w:szCs w:val="20"/>
              </w:rPr>
              <w:t xml:space="preserve"> Обеспечение эффективного </w:t>
            </w:r>
            <w:r w:rsidRPr="00865A38">
              <w:rPr>
                <w:sz w:val="20"/>
                <w:szCs w:val="20"/>
              </w:rPr>
              <w:lastRenderedPageBreak/>
              <w:t>управления и распоряжения муниципальной собственностью городского поселения Федоровский</w:t>
            </w:r>
          </w:p>
        </w:tc>
        <w:tc>
          <w:tcPr>
            <w:tcW w:w="1418" w:type="dxa"/>
          </w:tcPr>
          <w:p w:rsidR="00F00E40" w:rsidRPr="00865A38" w:rsidRDefault="00F00E40" w:rsidP="00A5175B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E40" w:rsidRPr="00865A38" w:rsidRDefault="00F00E40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E40" w:rsidRDefault="00F00E40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E40" w:rsidRPr="00CA722B" w:rsidRDefault="00F00E40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E40" w:rsidRDefault="00F00E40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E40" w:rsidRDefault="00F00E40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E40" w:rsidRDefault="00F00E40" w:rsidP="00D93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E40" w:rsidRPr="00CA722B" w:rsidTr="00677A58">
        <w:tc>
          <w:tcPr>
            <w:tcW w:w="709" w:type="dxa"/>
          </w:tcPr>
          <w:p w:rsidR="00F00E40" w:rsidRPr="00120868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120868">
              <w:rPr>
                <w:sz w:val="20"/>
                <w:szCs w:val="20"/>
              </w:rPr>
              <w:t>.1.</w:t>
            </w:r>
          </w:p>
        </w:tc>
        <w:tc>
          <w:tcPr>
            <w:tcW w:w="4395" w:type="dxa"/>
          </w:tcPr>
          <w:p w:rsidR="00F00E40" w:rsidRPr="00A0273F" w:rsidRDefault="00F00E40" w:rsidP="002B5DC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r w:rsidRPr="00120868">
              <w:rPr>
                <w:sz w:val="20"/>
                <w:szCs w:val="20"/>
              </w:rPr>
              <w:t xml:space="preserve"> объектов муниципально</w:t>
            </w:r>
            <w:r>
              <w:rPr>
                <w:sz w:val="20"/>
                <w:szCs w:val="20"/>
              </w:rPr>
              <w:t xml:space="preserve">й </w:t>
            </w:r>
            <w:r w:rsidRPr="00120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 имущественного комплекса городского поселения Федоровский выполняемым полномочиям</w:t>
            </w:r>
          </w:p>
        </w:tc>
        <w:tc>
          <w:tcPr>
            <w:tcW w:w="1418" w:type="dxa"/>
          </w:tcPr>
          <w:p w:rsidR="00F00E40" w:rsidRPr="00120868" w:rsidRDefault="00F00E40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2086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00E40" w:rsidRPr="00120868" w:rsidRDefault="00F00E40" w:rsidP="00B7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 w:rsidR="00B75C6A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F00E40" w:rsidRPr="00120868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00E40" w:rsidRPr="00120868" w:rsidRDefault="00F00E40" w:rsidP="00B75C6A">
            <w:pPr>
              <w:jc w:val="center"/>
              <w:rPr>
                <w:sz w:val="20"/>
                <w:szCs w:val="20"/>
              </w:rPr>
            </w:pPr>
            <w:bookmarkStart w:id="3" w:name="_GoBack"/>
            <w:bookmarkEnd w:id="3"/>
            <w:r>
              <w:rPr>
                <w:sz w:val="20"/>
                <w:szCs w:val="20"/>
              </w:rPr>
              <w:t>+</w:t>
            </w:r>
            <w:r w:rsidR="00B75C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E40" w:rsidRPr="00120868" w:rsidRDefault="00F00E40" w:rsidP="00B7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 w:rsidR="00B75C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00E40" w:rsidRDefault="00F00E40" w:rsidP="00DD4DBF">
            <w:pPr>
              <w:jc w:val="center"/>
            </w:pPr>
            <w:r w:rsidRPr="00067254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9</w:t>
            </w:r>
            <w:r w:rsidRPr="000672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E40" w:rsidRDefault="00F00E40" w:rsidP="00B75C6A">
            <w:pPr>
              <w:jc w:val="center"/>
            </w:pPr>
            <w:r w:rsidRPr="00067254">
              <w:rPr>
                <w:sz w:val="20"/>
                <w:szCs w:val="20"/>
              </w:rPr>
              <w:t>≥</w:t>
            </w:r>
            <w:r w:rsidR="00B75C6A">
              <w:rPr>
                <w:sz w:val="20"/>
                <w:szCs w:val="20"/>
              </w:rPr>
              <w:t>10</w:t>
            </w:r>
            <w:r w:rsidRPr="00067254">
              <w:rPr>
                <w:sz w:val="20"/>
                <w:szCs w:val="20"/>
              </w:rPr>
              <w:t>0</w:t>
            </w:r>
          </w:p>
        </w:tc>
      </w:tr>
      <w:tr w:rsidR="00F00E40" w:rsidRPr="00CA722B" w:rsidTr="00677A58">
        <w:tc>
          <w:tcPr>
            <w:tcW w:w="709" w:type="dxa"/>
          </w:tcPr>
          <w:p w:rsidR="00F00E40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395" w:type="dxa"/>
          </w:tcPr>
          <w:p w:rsidR="00F00E40" w:rsidRDefault="00F00E40" w:rsidP="002B5DC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системы учета и </w:t>
            </w:r>
            <w:r w:rsidR="006D3640">
              <w:rPr>
                <w:sz w:val="20"/>
                <w:szCs w:val="20"/>
              </w:rPr>
              <w:t>контроля за</w:t>
            </w:r>
            <w:r>
              <w:rPr>
                <w:sz w:val="20"/>
                <w:szCs w:val="20"/>
              </w:rPr>
              <w:t xml:space="preserve"> использованием и сохранностью муниципального имущества</w:t>
            </w:r>
          </w:p>
        </w:tc>
        <w:tc>
          <w:tcPr>
            <w:tcW w:w="1418" w:type="dxa"/>
          </w:tcPr>
          <w:p w:rsidR="00F00E40" w:rsidRPr="00120868" w:rsidRDefault="006D3640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F00E40">
              <w:rPr>
                <w:sz w:val="20"/>
                <w:szCs w:val="20"/>
              </w:rPr>
              <w:t>а</w:t>
            </w:r>
            <w:proofErr w:type="gramEnd"/>
            <w:r w:rsidR="00F00E40">
              <w:rPr>
                <w:sz w:val="20"/>
                <w:szCs w:val="20"/>
              </w:rPr>
              <w:t>/нет</w:t>
            </w:r>
          </w:p>
        </w:tc>
        <w:tc>
          <w:tcPr>
            <w:tcW w:w="1417" w:type="dxa"/>
          </w:tcPr>
          <w:p w:rsidR="00F00E40" w:rsidRDefault="00B75C6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F00E40" w:rsidRDefault="00B75C6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00E40" w:rsidRPr="00120868" w:rsidRDefault="00F00E40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0E40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F00E40" w:rsidRPr="00067254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F00E40" w:rsidRPr="00067254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00E40" w:rsidRPr="00CA722B" w:rsidTr="00677A58">
        <w:tc>
          <w:tcPr>
            <w:tcW w:w="709" w:type="dxa"/>
          </w:tcPr>
          <w:p w:rsidR="00F00E40" w:rsidRPr="00120868" w:rsidRDefault="00F00E40" w:rsidP="000D5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08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20868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F00E40" w:rsidRPr="00A0273F" w:rsidRDefault="00F00E40" w:rsidP="000D588A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120868">
              <w:rPr>
                <w:sz w:val="20"/>
                <w:szCs w:val="20"/>
              </w:rPr>
              <w:t xml:space="preserve"> объектов </w:t>
            </w:r>
            <w:r>
              <w:rPr>
                <w:sz w:val="20"/>
                <w:szCs w:val="20"/>
              </w:rPr>
              <w:t xml:space="preserve">управления </w:t>
            </w:r>
            <w:r w:rsidRPr="00120868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 xml:space="preserve">го </w:t>
            </w:r>
            <w:r w:rsidRPr="00120868">
              <w:rPr>
                <w:sz w:val="20"/>
                <w:szCs w:val="20"/>
              </w:rPr>
              <w:t xml:space="preserve"> имущества, для которых определена целевая функция</w:t>
            </w:r>
          </w:p>
        </w:tc>
        <w:tc>
          <w:tcPr>
            <w:tcW w:w="1418" w:type="dxa"/>
          </w:tcPr>
          <w:p w:rsidR="00F00E40" w:rsidRPr="00120868" w:rsidRDefault="00F00E40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2086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00E40" w:rsidRPr="00120868" w:rsidRDefault="00F00E40" w:rsidP="00B7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 w:rsidR="00B75C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00E40" w:rsidRPr="00120868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00E40" w:rsidRPr="00120868" w:rsidRDefault="00F00E40" w:rsidP="00B7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75C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E40" w:rsidRPr="00120868" w:rsidRDefault="00F00E40" w:rsidP="00B7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 w:rsidR="00B75C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00E40" w:rsidRDefault="00F00E40" w:rsidP="00DD4DBF">
            <w:pPr>
              <w:jc w:val="center"/>
            </w:pPr>
            <w:r w:rsidRPr="00067254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9</w:t>
            </w:r>
            <w:r w:rsidRPr="000672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E40" w:rsidRDefault="00F00E40" w:rsidP="00B75C6A">
            <w:pPr>
              <w:jc w:val="center"/>
            </w:pPr>
            <w:r w:rsidRPr="00067254">
              <w:rPr>
                <w:sz w:val="20"/>
                <w:szCs w:val="20"/>
              </w:rPr>
              <w:t>≥</w:t>
            </w:r>
            <w:r w:rsidR="00B75C6A">
              <w:rPr>
                <w:sz w:val="20"/>
                <w:szCs w:val="20"/>
              </w:rPr>
              <w:t>10</w:t>
            </w:r>
            <w:r w:rsidRPr="00067254">
              <w:rPr>
                <w:sz w:val="20"/>
                <w:szCs w:val="20"/>
              </w:rPr>
              <w:t>0</w:t>
            </w:r>
          </w:p>
        </w:tc>
      </w:tr>
      <w:tr w:rsidR="00F00E40" w:rsidRPr="00CA722B" w:rsidTr="00677A58">
        <w:tc>
          <w:tcPr>
            <w:tcW w:w="709" w:type="dxa"/>
          </w:tcPr>
          <w:p w:rsidR="00F00E40" w:rsidRPr="00120868" w:rsidRDefault="00F00E40" w:rsidP="0078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95" w:type="dxa"/>
          </w:tcPr>
          <w:p w:rsidR="00F00E40" w:rsidRPr="00A0273F" w:rsidRDefault="00F00E40" w:rsidP="007839C5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20868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Pr="00120868">
              <w:rPr>
                <w:sz w:val="20"/>
                <w:szCs w:val="20"/>
              </w:rPr>
              <w:t xml:space="preserve"> неиспользуемого, или используемого не по назначению  муниципального недвижимого имущества</w:t>
            </w:r>
          </w:p>
        </w:tc>
        <w:tc>
          <w:tcPr>
            <w:tcW w:w="1418" w:type="dxa"/>
          </w:tcPr>
          <w:p w:rsidR="00F00E40" w:rsidRPr="00120868" w:rsidRDefault="00F00E40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2086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00E40" w:rsidRPr="00120868" w:rsidRDefault="00B75C6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00E40" w:rsidRPr="00120868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00E40" w:rsidRPr="00120868" w:rsidRDefault="00B75C6A" w:rsidP="00B21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E40" w:rsidRPr="00120868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00E40" w:rsidRPr="00120868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E40" w:rsidRPr="00120868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E40" w:rsidRPr="00CA722B" w:rsidTr="00677A58">
        <w:tc>
          <w:tcPr>
            <w:tcW w:w="709" w:type="dxa"/>
          </w:tcPr>
          <w:p w:rsidR="00F00E40" w:rsidRDefault="00F00E40" w:rsidP="00F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1. 5.</w:t>
            </w:r>
          </w:p>
        </w:tc>
        <w:tc>
          <w:tcPr>
            <w:tcW w:w="4395" w:type="dxa"/>
          </w:tcPr>
          <w:p w:rsidR="00F00E40" w:rsidRPr="00A5175B" w:rsidRDefault="00F00E40" w:rsidP="000D3D9B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20868">
              <w:rPr>
                <w:sz w:val="20"/>
                <w:szCs w:val="20"/>
              </w:rPr>
              <w:t>сполнение плана по поступлению в бюджет городского поселения Федоровский администрируемых администрацией городского поселения Федоровский доходов от управления  и распоряжения имуществом, в</w:t>
            </w:r>
            <w:r>
              <w:rPr>
                <w:sz w:val="20"/>
                <w:szCs w:val="20"/>
              </w:rPr>
              <w:t>ключая  доходы  от приватизации</w:t>
            </w:r>
          </w:p>
        </w:tc>
        <w:tc>
          <w:tcPr>
            <w:tcW w:w="1418" w:type="dxa"/>
          </w:tcPr>
          <w:p w:rsidR="00F00E40" w:rsidRPr="00A5175B" w:rsidRDefault="00F00E40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00E40" w:rsidRDefault="00F00E40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00E40" w:rsidRDefault="00885972" w:rsidP="00A33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418" w:type="dxa"/>
          </w:tcPr>
          <w:p w:rsidR="00F00E40" w:rsidRPr="00A5175B" w:rsidRDefault="00F00E40" w:rsidP="00885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85972">
              <w:rPr>
                <w:sz w:val="20"/>
                <w:szCs w:val="20"/>
              </w:rPr>
              <w:t>7,2</w:t>
            </w:r>
          </w:p>
        </w:tc>
        <w:tc>
          <w:tcPr>
            <w:tcW w:w="1276" w:type="dxa"/>
          </w:tcPr>
          <w:p w:rsidR="00F00E40" w:rsidRDefault="00F00E40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00E40" w:rsidRDefault="00F00E40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00E40" w:rsidRDefault="00F00E40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0E40" w:rsidRPr="00CA722B" w:rsidTr="00677A58">
        <w:tc>
          <w:tcPr>
            <w:tcW w:w="709" w:type="dxa"/>
          </w:tcPr>
          <w:p w:rsidR="00F00E40" w:rsidRPr="00120868" w:rsidRDefault="00F00E40" w:rsidP="00F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</w:tcPr>
          <w:p w:rsidR="00F00E40" w:rsidRPr="00A0273F" w:rsidRDefault="00F00E40" w:rsidP="00D1218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173E">
              <w:rPr>
                <w:sz w:val="20"/>
                <w:szCs w:val="20"/>
              </w:rPr>
              <w:t xml:space="preserve">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 </w:t>
            </w:r>
          </w:p>
        </w:tc>
        <w:tc>
          <w:tcPr>
            <w:tcW w:w="1418" w:type="dxa"/>
          </w:tcPr>
          <w:p w:rsidR="00F00E40" w:rsidRPr="00F1173E" w:rsidRDefault="00F00E40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1173E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00E40" w:rsidRPr="00F1173E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00E40" w:rsidRPr="00F1173E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00E40" w:rsidRPr="00F1173E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0E40" w:rsidRPr="00F1173E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00E40" w:rsidRPr="00F1173E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00E40" w:rsidRPr="00F1173E" w:rsidRDefault="00F00E4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3D24" w:rsidRPr="00CA722B" w:rsidTr="00677A58">
        <w:tc>
          <w:tcPr>
            <w:tcW w:w="709" w:type="dxa"/>
          </w:tcPr>
          <w:p w:rsidR="00A33D24" w:rsidRPr="00120868" w:rsidRDefault="00A33D24" w:rsidP="00F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395" w:type="dxa"/>
          </w:tcPr>
          <w:p w:rsidR="00A33D24" w:rsidRPr="00A0273F" w:rsidRDefault="00A33D24" w:rsidP="00D1218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173E">
              <w:rPr>
                <w:sz w:val="20"/>
                <w:szCs w:val="20"/>
              </w:rPr>
              <w:t>оля объектов недвижимого имущества, на которые зарегистрировано право собственности муниципального образования городское поселение Федоровский в общем объеме объектов, подлежащих государственной регистрации за исключением земельных участков</w:t>
            </w:r>
          </w:p>
        </w:tc>
        <w:tc>
          <w:tcPr>
            <w:tcW w:w="1418" w:type="dxa"/>
          </w:tcPr>
          <w:p w:rsidR="00A33D24" w:rsidRPr="00F1173E" w:rsidRDefault="00A33D24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1173E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33D24" w:rsidRPr="00F1173E" w:rsidRDefault="00A33D24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A33D24" w:rsidRPr="00F1173E" w:rsidRDefault="00885972" w:rsidP="00A33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418" w:type="dxa"/>
          </w:tcPr>
          <w:p w:rsidR="00A33D24" w:rsidRPr="00F1173E" w:rsidRDefault="00885972" w:rsidP="00A33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+4,2</w:t>
            </w:r>
          </w:p>
        </w:tc>
        <w:tc>
          <w:tcPr>
            <w:tcW w:w="1276" w:type="dxa"/>
          </w:tcPr>
          <w:p w:rsidR="00A33D24" w:rsidRPr="00F1173E" w:rsidRDefault="00A33D24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33D24" w:rsidRPr="00F1173E" w:rsidRDefault="00A33D24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A33D24" w:rsidRPr="00F1173E" w:rsidRDefault="00A33D24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3D24" w:rsidRPr="00CA722B" w:rsidTr="00677A58">
        <w:trPr>
          <w:trHeight w:val="920"/>
        </w:trPr>
        <w:tc>
          <w:tcPr>
            <w:tcW w:w="709" w:type="dxa"/>
          </w:tcPr>
          <w:p w:rsidR="00A33D24" w:rsidRPr="00120868" w:rsidRDefault="00A33D24" w:rsidP="00F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4395" w:type="dxa"/>
          </w:tcPr>
          <w:p w:rsidR="00A33D24" w:rsidRPr="00A0273F" w:rsidRDefault="00A33D24" w:rsidP="000D3D9B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73E">
              <w:rPr>
                <w:sz w:val="20"/>
                <w:szCs w:val="20"/>
              </w:rPr>
              <w:t>дельный вес недвижимого имущества, на которое зарегистрировано право оперативного управления в общем количестве объектов, по которым принято решение о передаче в оперативное управление</w:t>
            </w:r>
          </w:p>
        </w:tc>
        <w:tc>
          <w:tcPr>
            <w:tcW w:w="1418" w:type="dxa"/>
          </w:tcPr>
          <w:p w:rsidR="00A33D24" w:rsidRPr="00F1173E" w:rsidRDefault="00A33D24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1173E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33D24" w:rsidRPr="00F1173E" w:rsidRDefault="00A33D24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A33D24" w:rsidRPr="00F1173E" w:rsidRDefault="00A33D24" w:rsidP="00A33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18" w:type="dxa"/>
          </w:tcPr>
          <w:p w:rsidR="00A33D24" w:rsidRPr="00F1173E" w:rsidRDefault="00A33D24" w:rsidP="00A33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-15,5</w:t>
            </w:r>
          </w:p>
        </w:tc>
        <w:tc>
          <w:tcPr>
            <w:tcW w:w="1276" w:type="dxa"/>
          </w:tcPr>
          <w:p w:rsidR="00A33D24" w:rsidRPr="00F1173E" w:rsidRDefault="00A33D24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A33D24" w:rsidRPr="00F1173E" w:rsidRDefault="00A33D24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A33D24" w:rsidRPr="00F1173E" w:rsidRDefault="00A33D24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2CD9" w:rsidRPr="00CA722B" w:rsidTr="00677A58">
        <w:tc>
          <w:tcPr>
            <w:tcW w:w="709" w:type="dxa"/>
          </w:tcPr>
          <w:p w:rsidR="00232CD9" w:rsidRDefault="00232CD9" w:rsidP="00F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4395" w:type="dxa"/>
          </w:tcPr>
          <w:p w:rsidR="00232CD9" w:rsidRPr="00A0273F" w:rsidRDefault="00232CD9" w:rsidP="000D3D9B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73E">
              <w:rPr>
                <w:sz w:val="20"/>
                <w:szCs w:val="20"/>
              </w:rPr>
              <w:t xml:space="preserve">дельный вес земельных участков находящихся </w:t>
            </w:r>
            <w:r w:rsidRPr="00F1173E">
              <w:rPr>
                <w:sz w:val="20"/>
                <w:szCs w:val="20"/>
              </w:rPr>
              <w:lastRenderedPageBreak/>
              <w:t>в собственности  городского поселения Федоровский,  на которые зарегистрировано  право постоянного бессрочного пользования  в общем количестве земельных участков, по которым принято решение о передаче на праве постоянного бессрочного пользования</w:t>
            </w:r>
          </w:p>
        </w:tc>
        <w:tc>
          <w:tcPr>
            <w:tcW w:w="1418" w:type="dxa"/>
          </w:tcPr>
          <w:p w:rsidR="00232CD9" w:rsidRPr="00F1173E" w:rsidRDefault="00232CD9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1173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</w:tcPr>
          <w:p w:rsidR="00232CD9" w:rsidRPr="00F1173E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232CD9" w:rsidRPr="00F1173E" w:rsidRDefault="00885972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2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232CD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32CD9" w:rsidRPr="00F1173E" w:rsidRDefault="00232CD9" w:rsidP="00232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885972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32CD9" w:rsidRPr="00F1173E" w:rsidRDefault="00232CD9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232CD9" w:rsidRPr="00F1173E" w:rsidRDefault="00232CD9" w:rsidP="008C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232CD9" w:rsidRPr="00F1173E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2CD9" w:rsidRPr="00CA722B" w:rsidTr="00677A58">
        <w:tc>
          <w:tcPr>
            <w:tcW w:w="709" w:type="dxa"/>
          </w:tcPr>
          <w:p w:rsidR="00232CD9" w:rsidRDefault="00232CD9" w:rsidP="00F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4395" w:type="dxa"/>
          </w:tcPr>
          <w:p w:rsidR="00232CD9" w:rsidRPr="00A0273F" w:rsidRDefault="00232CD9" w:rsidP="000D3D9B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73E">
              <w:rPr>
                <w:sz w:val="20"/>
                <w:szCs w:val="20"/>
              </w:rPr>
              <w:t>дельный вес объектов недвижимого имущества городского поселения Федоровский, на которые зарегистрировано право хозяйственного ведения, в общем количестве объектов недвижимости по которым принято решение о закре</w:t>
            </w:r>
            <w:r>
              <w:rPr>
                <w:sz w:val="20"/>
                <w:szCs w:val="20"/>
              </w:rPr>
              <w:t>плении в хозяйственное ведение</w:t>
            </w:r>
          </w:p>
        </w:tc>
        <w:tc>
          <w:tcPr>
            <w:tcW w:w="1418" w:type="dxa"/>
          </w:tcPr>
          <w:p w:rsidR="00232CD9" w:rsidRPr="00F1173E" w:rsidRDefault="00232CD9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1173E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32CD9" w:rsidRPr="00F1173E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32CD9" w:rsidRPr="00F1173E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5972">
              <w:rPr>
                <w:sz w:val="20"/>
                <w:szCs w:val="20"/>
              </w:rPr>
              <w:t>,3</w:t>
            </w:r>
          </w:p>
        </w:tc>
        <w:tc>
          <w:tcPr>
            <w:tcW w:w="1418" w:type="dxa"/>
          </w:tcPr>
          <w:p w:rsidR="00232CD9" w:rsidRPr="00F1173E" w:rsidRDefault="00232CD9" w:rsidP="00885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5972">
              <w:rPr>
                <w:sz w:val="20"/>
                <w:szCs w:val="20"/>
              </w:rPr>
              <w:t>2,7</w:t>
            </w:r>
          </w:p>
        </w:tc>
        <w:tc>
          <w:tcPr>
            <w:tcW w:w="1276" w:type="dxa"/>
          </w:tcPr>
          <w:p w:rsidR="00232CD9" w:rsidRPr="00F1173E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32CD9" w:rsidRPr="00F1173E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32CD9" w:rsidRPr="00F1173E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32CD9" w:rsidRPr="00CA722B" w:rsidTr="00677A58">
        <w:tc>
          <w:tcPr>
            <w:tcW w:w="709" w:type="dxa"/>
          </w:tcPr>
          <w:p w:rsidR="00232CD9" w:rsidRPr="00120868" w:rsidRDefault="00232CD9" w:rsidP="00F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4395" w:type="dxa"/>
          </w:tcPr>
          <w:p w:rsidR="00232CD9" w:rsidRPr="00A0273F" w:rsidRDefault="00232CD9" w:rsidP="000D3D9B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A5175B">
              <w:rPr>
                <w:sz w:val="20"/>
                <w:szCs w:val="20"/>
              </w:rPr>
              <w:t>Соотношение количества проверенных отчетов, востребованных «Порядком осуществления контроля за эффективностью использования и сохранностью муниципального имущества городского поселения Федоровский и заданного количества отчетов</w:t>
            </w:r>
          </w:p>
        </w:tc>
        <w:tc>
          <w:tcPr>
            <w:tcW w:w="1418" w:type="dxa"/>
          </w:tcPr>
          <w:p w:rsidR="00232CD9" w:rsidRPr="00A5175B" w:rsidRDefault="00232CD9" w:rsidP="000D3D9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A5175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32CD9" w:rsidRPr="00A5175B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32CD9" w:rsidRPr="00A5175B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32CD9" w:rsidRPr="00A5175B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CD9" w:rsidRPr="00A5175B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232CD9" w:rsidRPr="00A5175B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32CD9" w:rsidRPr="00A5175B" w:rsidRDefault="00232CD9" w:rsidP="000D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2CD9" w:rsidRPr="00CA722B" w:rsidTr="00677A58">
        <w:tc>
          <w:tcPr>
            <w:tcW w:w="709" w:type="dxa"/>
          </w:tcPr>
          <w:p w:rsidR="00232CD9" w:rsidRDefault="00232CD9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232CD9" w:rsidRPr="00CA722B" w:rsidRDefault="00232CD9" w:rsidP="00D1218C">
            <w:pPr>
              <w:rPr>
                <w:b/>
                <w:sz w:val="20"/>
                <w:szCs w:val="20"/>
              </w:rPr>
            </w:pPr>
            <w:r w:rsidRPr="00CA722B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232CD9" w:rsidRPr="003D5E22" w:rsidRDefault="00232CD9" w:rsidP="00D1218C">
            <w:pPr>
              <w:jc w:val="center"/>
              <w:rPr>
                <w:b/>
                <w:sz w:val="18"/>
                <w:szCs w:val="18"/>
              </w:rPr>
            </w:pPr>
            <w:r w:rsidRPr="003D5E22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232CD9" w:rsidRPr="003D5E22" w:rsidRDefault="005C1877" w:rsidP="00D12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281 319,86</w:t>
            </w:r>
          </w:p>
        </w:tc>
        <w:tc>
          <w:tcPr>
            <w:tcW w:w="1417" w:type="dxa"/>
          </w:tcPr>
          <w:p w:rsidR="00232CD9" w:rsidRPr="003D5E22" w:rsidRDefault="005C1877" w:rsidP="00D12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281 319,86</w:t>
            </w:r>
          </w:p>
        </w:tc>
        <w:tc>
          <w:tcPr>
            <w:tcW w:w="1418" w:type="dxa"/>
          </w:tcPr>
          <w:p w:rsidR="00232CD9" w:rsidRPr="003D5E22" w:rsidRDefault="00232CD9" w:rsidP="00D12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2CD9" w:rsidRPr="003D5E22" w:rsidRDefault="005C1877" w:rsidP="00D12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1 361 047,79</w:t>
            </w:r>
          </w:p>
        </w:tc>
        <w:tc>
          <w:tcPr>
            <w:tcW w:w="1275" w:type="dxa"/>
          </w:tcPr>
          <w:p w:rsidR="00232CD9" w:rsidRPr="003D5E22" w:rsidRDefault="005C1877" w:rsidP="00D12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765 600,00</w:t>
            </w:r>
          </w:p>
        </w:tc>
        <w:tc>
          <w:tcPr>
            <w:tcW w:w="1276" w:type="dxa"/>
          </w:tcPr>
          <w:p w:rsidR="00232CD9" w:rsidRPr="003D5E22" w:rsidRDefault="005C1877" w:rsidP="00D12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372 100,00</w:t>
            </w:r>
          </w:p>
        </w:tc>
      </w:tr>
      <w:tr w:rsidR="005C1877" w:rsidRPr="00A0273F" w:rsidTr="00677A58">
        <w:tc>
          <w:tcPr>
            <w:tcW w:w="709" w:type="dxa"/>
          </w:tcPr>
          <w:p w:rsidR="005C1877" w:rsidRPr="00A0273F" w:rsidRDefault="005C1877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5C1877" w:rsidRPr="00A0273F" w:rsidRDefault="005C1877" w:rsidP="00D93945">
            <w:pPr>
              <w:rPr>
                <w:b/>
                <w:sz w:val="20"/>
                <w:szCs w:val="20"/>
              </w:rPr>
            </w:pPr>
            <w:r w:rsidRPr="00A0273F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18" w:type="dxa"/>
          </w:tcPr>
          <w:p w:rsidR="005C1877" w:rsidRPr="003D5E22" w:rsidRDefault="005C1877" w:rsidP="00D93945">
            <w:pPr>
              <w:jc w:val="center"/>
              <w:rPr>
                <w:b/>
                <w:sz w:val="18"/>
                <w:szCs w:val="18"/>
              </w:rPr>
            </w:pPr>
            <w:r w:rsidRPr="003D5E22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5C1877" w:rsidRPr="003D5E22" w:rsidRDefault="005C1877" w:rsidP="008C2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134 925 603,75</w:t>
            </w:r>
          </w:p>
        </w:tc>
        <w:tc>
          <w:tcPr>
            <w:tcW w:w="1417" w:type="dxa"/>
          </w:tcPr>
          <w:p w:rsidR="005C1877" w:rsidRPr="003D5E22" w:rsidRDefault="005C1877" w:rsidP="008C2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134 925 603,75</w:t>
            </w:r>
          </w:p>
        </w:tc>
        <w:tc>
          <w:tcPr>
            <w:tcW w:w="1418" w:type="dxa"/>
          </w:tcPr>
          <w:p w:rsidR="005C1877" w:rsidRPr="003D5E22" w:rsidRDefault="005C1877" w:rsidP="000D3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C1877" w:rsidRPr="003D5E22" w:rsidRDefault="005C1877" w:rsidP="000D3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93 849 737,06</w:t>
            </w:r>
          </w:p>
        </w:tc>
        <w:tc>
          <w:tcPr>
            <w:tcW w:w="1275" w:type="dxa"/>
          </w:tcPr>
          <w:p w:rsidR="005C1877" w:rsidRPr="003D5E22" w:rsidRDefault="004509BB" w:rsidP="000D3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71 161 400,00</w:t>
            </w:r>
          </w:p>
        </w:tc>
        <w:tc>
          <w:tcPr>
            <w:tcW w:w="1276" w:type="dxa"/>
          </w:tcPr>
          <w:p w:rsidR="005C1877" w:rsidRPr="003D5E22" w:rsidRDefault="004509BB" w:rsidP="000D3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75 647 751,97</w:t>
            </w:r>
          </w:p>
        </w:tc>
      </w:tr>
      <w:tr w:rsidR="00232CD9" w:rsidRPr="00A0273F" w:rsidTr="00677A58">
        <w:tc>
          <w:tcPr>
            <w:tcW w:w="709" w:type="dxa"/>
          </w:tcPr>
          <w:p w:rsidR="00232CD9" w:rsidRPr="00A0273F" w:rsidRDefault="00232CD9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232CD9" w:rsidRPr="00A0273F" w:rsidRDefault="00232CD9" w:rsidP="00D9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232CD9" w:rsidRPr="003D5E22" w:rsidRDefault="00232CD9" w:rsidP="00D939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32CD9" w:rsidRPr="003D5E22" w:rsidRDefault="00232CD9" w:rsidP="00D939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32CD9" w:rsidRPr="003D5E22" w:rsidRDefault="00232CD9" w:rsidP="00D939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32CD9" w:rsidRPr="003D5E22" w:rsidRDefault="00232CD9" w:rsidP="00D939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32CD9" w:rsidRPr="003D5E22" w:rsidRDefault="00232CD9" w:rsidP="0003656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232CD9" w:rsidRPr="003D5E22" w:rsidRDefault="00232CD9" w:rsidP="0003656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32CD9" w:rsidRPr="003D5E22" w:rsidRDefault="00232CD9" w:rsidP="0003656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32CD9" w:rsidRPr="001E585C" w:rsidTr="00677A58">
        <w:tc>
          <w:tcPr>
            <w:tcW w:w="709" w:type="dxa"/>
          </w:tcPr>
          <w:p w:rsidR="00232CD9" w:rsidRPr="00FA71F3" w:rsidRDefault="00232CD9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232CD9" w:rsidRPr="00FA71F3" w:rsidRDefault="00232CD9" w:rsidP="00D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A71F3">
              <w:rPr>
                <w:sz w:val="20"/>
                <w:szCs w:val="20"/>
              </w:rPr>
              <w:t>е распределено средств</w:t>
            </w:r>
          </w:p>
          <w:p w:rsidR="00232CD9" w:rsidRPr="00FA71F3" w:rsidRDefault="00232CD9" w:rsidP="00D93945">
            <w:pPr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по целям и задачам</w:t>
            </w:r>
          </w:p>
        </w:tc>
        <w:tc>
          <w:tcPr>
            <w:tcW w:w="1418" w:type="dxa"/>
          </w:tcPr>
          <w:p w:rsidR="00232CD9" w:rsidRPr="003D5E22" w:rsidRDefault="00232CD9" w:rsidP="00CF1708">
            <w:pPr>
              <w:jc w:val="center"/>
              <w:rPr>
                <w:b/>
                <w:sz w:val="18"/>
                <w:szCs w:val="18"/>
              </w:rPr>
            </w:pPr>
            <w:r w:rsidRPr="003D5E22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232CD9" w:rsidRPr="003D5E22" w:rsidRDefault="00232CD9" w:rsidP="002F7C35">
            <w:pPr>
              <w:jc w:val="center"/>
              <w:rPr>
                <w:b/>
                <w:sz w:val="18"/>
                <w:szCs w:val="18"/>
              </w:rPr>
            </w:pPr>
            <w:r w:rsidRPr="003D5E2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32CD9" w:rsidRPr="003D5E22" w:rsidRDefault="00232CD9" w:rsidP="002F7C35">
            <w:pPr>
              <w:jc w:val="center"/>
              <w:rPr>
                <w:b/>
                <w:sz w:val="18"/>
                <w:szCs w:val="18"/>
              </w:rPr>
            </w:pPr>
            <w:r w:rsidRPr="003D5E2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32CD9" w:rsidRPr="003D5E22" w:rsidRDefault="00232CD9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2CD9" w:rsidRPr="003D5E22" w:rsidRDefault="00885972" w:rsidP="00D93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32CD9" w:rsidRPr="003D5E22" w:rsidRDefault="00232CD9" w:rsidP="00D93945">
            <w:pPr>
              <w:jc w:val="center"/>
              <w:rPr>
                <w:b/>
                <w:sz w:val="18"/>
                <w:szCs w:val="18"/>
              </w:rPr>
            </w:pPr>
            <w:r w:rsidRPr="003D5E2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2CD9" w:rsidRPr="003D5E22" w:rsidRDefault="00232CD9" w:rsidP="00D93945">
            <w:pPr>
              <w:jc w:val="center"/>
              <w:rPr>
                <w:b/>
                <w:sz w:val="18"/>
                <w:szCs w:val="18"/>
              </w:rPr>
            </w:pPr>
            <w:r w:rsidRPr="003D5E22">
              <w:rPr>
                <w:b/>
                <w:sz w:val="18"/>
                <w:szCs w:val="18"/>
              </w:rPr>
              <w:t>0</w:t>
            </w:r>
          </w:p>
        </w:tc>
      </w:tr>
      <w:tr w:rsidR="00232CD9" w:rsidRPr="001E585C" w:rsidTr="00677A58">
        <w:tc>
          <w:tcPr>
            <w:tcW w:w="709" w:type="dxa"/>
          </w:tcPr>
          <w:p w:rsidR="00232CD9" w:rsidRPr="00FA71F3" w:rsidRDefault="00232CD9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232CD9" w:rsidRPr="006C55B3" w:rsidRDefault="00232CD9" w:rsidP="00D93945">
            <w:pPr>
              <w:rPr>
                <w:b/>
                <w:sz w:val="20"/>
                <w:szCs w:val="20"/>
              </w:rPr>
            </w:pPr>
            <w:r w:rsidRPr="006C55B3">
              <w:rPr>
                <w:b/>
                <w:sz w:val="20"/>
                <w:szCs w:val="20"/>
              </w:rPr>
              <w:t>Итого бюджет субъекта бюджетного планирования</w:t>
            </w:r>
          </w:p>
        </w:tc>
        <w:tc>
          <w:tcPr>
            <w:tcW w:w="1418" w:type="dxa"/>
          </w:tcPr>
          <w:p w:rsidR="00232CD9" w:rsidRPr="003D5E22" w:rsidRDefault="00232CD9" w:rsidP="00CF1708">
            <w:pPr>
              <w:jc w:val="center"/>
              <w:rPr>
                <w:b/>
                <w:sz w:val="18"/>
                <w:szCs w:val="18"/>
              </w:rPr>
            </w:pPr>
            <w:r w:rsidRPr="003D5E22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232CD9" w:rsidRPr="003D5E22" w:rsidRDefault="005C1877" w:rsidP="000D3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134 925 603,75</w:t>
            </w:r>
          </w:p>
        </w:tc>
        <w:tc>
          <w:tcPr>
            <w:tcW w:w="1417" w:type="dxa"/>
          </w:tcPr>
          <w:p w:rsidR="00232CD9" w:rsidRPr="003D5E22" w:rsidRDefault="005C1877" w:rsidP="000D3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134 925 603,75</w:t>
            </w:r>
          </w:p>
        </w:tc>
        <w:tc>
          <w:tcPr>
            <w:tcW w:w="1418" w:type="dxa"/>
          </w:tcPr>
          <w:p w:rsidR="00232CD9" w:rsidRPr="003D5E22" w:rsidRDefault="005C1877" w:rsidP="000D3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2CD9" w:rsidRPr="003D5E22" w:rsidRDefault="005C1877" w:rsidP="000D3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93 849 737,06</w:t>
            </w:r>
          </w:p>
        </w:tc>
        <w:tc>
          <w:tcPr>
            <w:tcW w:w="1275" w:type="dxa"/>
          </w:tcPr>
          <w:p w:rsidR="00232CD9" w:rsidRPr="003D5E22" w:rsidRDefault="004509BB" w:rsidP="000D3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71 161 400,00</w:t>
            </w:r>
          </w:p>
        </w:tc>
        <w:tc>
          <w:tcPr>
            <w:tcW w:w="1276" w:type="dxa"/>
          </w:tcPr>
          <w:p w:rsidR="00232CD9" w:rsidRPr="003D5E22" w:rsidRDefault="004509BB" w:rsidP="000D3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75 647 751,97</w:t>
            </w:r>
          </w:p>
        </w:tc>
      </w:tr>
    </w:tbl>
    <w:p w:rsidR="00CD49D6" w:rsidRDefault="00CD49D6">
      <w:pPr>
        <w:sectPr w:rsidR="00CD49D6" w:rsidSect="001437A2">
          <w:pgSz w:w="16838" w:h="11906" w:orient="landscape"/>
          <w:pgMar w:top="1134" w:right="850" w:bottom="567" w:left="1701" w:header="708" w:footer="708" w:gutter="0"/>
          <w:cols w:space="708"/>
          <w:docGrid w:linePitch="360"/>
        </w:sectPr>
      </w:pPr>
    </w:p>
    <w:p w:rsidR="00CD49D6" w:rsidRDefault="00CD49D6" w:rsidP="00334358">
      <w:pPr>
        <w:widowControl w:val="0"/>
        <w:autoSpaceDE w:val="0"/>
        <w:autoSpaceDN w:val="0"/>
        <w:adjustRightInd w:val="0"/>
        <w:spacing w:line="276" w:lineRule="auto"/>
        <w:outlineLvl w:val="1"/>
      </w:pPr>
    </w:p>
    <w:sectPr w:rsidR="00CD49D6" w:rsidSect="0099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D2" w:rsidRDefault="00BD28D2">
      <w:r>
        <w:separator/>
      </w:r>
    </w:p>
  </w:endnote>
  <w:endnote w:type="continuationSeparator" w:id="0">
    <w:p w:rsidR="00BD28D2" w:rsidRDefault="00BD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D2" w:rsidRDefault="00BD28D2">
      <w:r>
        <w:separator/>
      </w:r>
    </w:p>
  </w:footnote>
  <w:footnote w:type="continuationSeparator" w:id="0">
    <w:p w:rsidR="00BD28D2" w:rsidRDefault="00BD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40" w:rsidRDefault="006D3640" w:rsidP="006D09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3640" w:rsidRDefault="006D36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40" w:rsidRDefault="006D3640" w:rsidP="006D09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0DC8">
      <w:rPr>
        <w:rStyle w:val="ab"/>
        <w:noProof/>
      </w:rPr>
      <w:t>79</w:t>
    </w:r>
    <w:r>
      <w:rPr>
        <w:rStyle w:val="ab"/>
      </w:rPr>
      <w:fldChar w:fldCharType="end"/>
    </w:r>
  </w:p>
  <w:p w:rsidR="006D3640" w:rsidRDefault="006D36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464"/>
    <w:multiLevelType w:val="hybridMultilevel"/>
    <w:tmpl w:val="8DD0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F4002"/>
    <w:multiLevelType w:val="multilevel"/>
    <w:tmpl w:val="0C4622F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>
    <w:nsid w:val="080D055E"/>
    <w:multiLevelType w:val="multilevel"/>
    <w:tmpl w:val="FD567CF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cs="Times New Roman" w:hint="default"/>
      </w:rPr>
    </w:lvl>
  </w:abstractNum>
  <w:abstractNum w:abstractNumId="3">
    <w:nsid w:val="1E847190"/>
    <w:multiLevelType w:val="multilevel"/>
    <w:tmpl w:val="C472F4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24EA6716"/>
    <w:multiLevelType w:val="multilevel"/>
    <w:tmpl w:val="EF3A40A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2C3A6D37"/>
    <w:multiLevelType w:val="hybridMultilevel"/>
    <w:tmpl w:val="DEE47970"/>
    <w:lvl w:ilvl="0" w:tplc="4B6CBF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D45456F"/>
    <w:multiLevelType w:val="multilevel"/>
    <w:tmpl w:val="08FE48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003052B"/>
    <w:multiLevelType w:val="hybridMultilevel"/>
    <w:tmpl w:val="4468C8F0"/>
    <w:lvl w:ilvl="0" w:tplc="80885012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8B4F50"/>
    <w:multiLevelType w:val="multilevel"/>
    <w:tmpl w:val="7010B42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cs="Times New Roman" w:hint="default"/>
      </w:rPr>
    </w:lvl>
  </w:abstractNum>
  <w:abstractNum w:abstractNumId="9">
    <w:nsid w:val="41BF044F"/>
    <w:multiLevelType w:val="multilevel"/>
    <w:tmpl w:val="354E7C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0">
    <w:nsid w:val="4302597F"/>
    <w:multiLevelType w:val="hybridMultilevel"/>
    <w:tmpl w:val="AAA4E42A"/>
    <w:lvl w:ilvl="0" w:tplc="99108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A775E9"/>
    <w:multiLevelType w:val="multilevel"/>
    <w:tmpl w:val="75C8DCB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3)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2">
    <w:nsid w:val="48581C47"/>
    <w:multiLevelType w:val="multilevel"/>
    <w:tmpl w:val="9CBA15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3">
    <w:nsid w:val="4EA84E88"/>
    <w:multiLevelType w:val="multilevel"/>
    <w:tmpl w:val="CAE2D04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sz w:val="28"/>
        <w:u w:val="single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cs="Times New Roman" w:hint="default"/>
        <w:sz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  <w:u w:val="single"/>
      </w:rPr>
    </w:lvl>
  </w:abstractNum>
  <w:abstractNum w:abstractNumId="14">
    <w:nsid w:val="534C5BE5"/>
    <w:multiLevelType w:val="hybridMultilevel"/>
    <w:tmpl w:val="BA6C56AA"/>
    <w:lvl w:ilvl="0" w:tplc="35FA401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84C2BEC"/>
    <w:multiLevelType w:val="hybridMultilevel"/>
    <w:tmpl w:val="4BFEC0B0"/>
    <w:lvl w:ilvl="0" w:tplc="4D029CEA">
      <w:start w:val="4"/>
      <w:numFmt w:val="decimal"/>
      <w:lvlText w:val="%1.."/>
      <w:lvlJc w:val="left"/>
      <w:pPr>
        <w:ind w:left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FC4D2C"/>
    <w:multiLevelType w:val="hybridMultilevel"/>
    <w:tmpl w:val="C3EE056E"/>
    <w:lvl w:ilvl="0" w:tplc="84BA7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C240CF1"/>
    <w:multiLevelType w:val="hybridMultilevel"/>
    <w:tmpl w:val="5BAA23AC"/>
    <w:lvl w:ilvl="0" w:tplc="5BC29D9E">
      <w:start w:val="6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D6128B0"/>
    <w:multiLevelType w:val="hybridMultilevel"/>
    <w:tmpl w:val="DF2649CC"/>
    <w:lvl w:ilvl="0" w:tplc="81EA554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40F5DA8"/>
    <w:multiLevelType w:val="hybridMultilevel"/>
    <w:tmpl w:val="3C389C98"/>
    <w:lvl w:ilvl="0" w:tplc="1A6634C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A162739"/>
    <w:multiLevelType w:val="hybridMultilevel"/>
    <w:tmpl w:val="F99EAECA"/>
    <w:lvl w:ilvl="0" w:tplc="56C8AE0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D663A7"/>
    <w:multiLevelType w:val="hybridMultilevel"/>
    <w:tmpl w:val="AF58684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E81997"/>
    <w:multiLevelType w:val="multilevel"/>
    <w:tmpl w:val="B548358C"/>
    <w:lvl w:ilvl="0">
      <w:start w:val="4"/>
      <w:numFmt w:val="decimal"/>
      <w:lvlText w:val="%1."/>
      <w:lvlJc w:val="left"/>
      <w:rPr>
        <w:rFonts w:cs="Times New Roman" w:hint="default"/>
        <w:sz w:val="20"/>
        <w:u w:val="none"/>
      </w:rPr>
    </w:lvl>
    <w:lvl w:ilvl="1">
      <w:start w:val="13"/>
      <w:numFmt w:val="decimal"/>
      <w:lvlText w:val="%1.%2."/>
      <w:lvlJc w:val="left"/>
      <w:rPr>
        <w:rFonts w:cs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rPr>
        <w:rFonts w:cs="Times New Roman" w:hint="default"/>
        <w:sz w:val="20"/>
        <w:u w:val="none"/>
      </w:rPr>
    </w:lvl>
    <w:lvl w:ilvl="3">
      <w:start w:val="1"/>
      <w:numFmt w:val="decimal"/>
      <w:lvlText w:val="%1.%2.%3.%4."/>
      <w:lvlJc w:val="left"/>
      <w:rPr>
        <w:rFonts w:cs="Times New Roman" w:hint="default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249" w:hanging="249"/>
      </w:pPr>
      <w:rPr>
        <w:rFonts w:cs="Times New Roman" w:hint="default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249" w:hanging="249"/>
      </w:pPr>
      <w:rPr>
        <w:rFonts w:cs="Times New Roman" w:hint="default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249" w:hanging="249"/>
      </w:pPr>
      <w:rPr>
        <w:rFonts w:cs="Times New Roman" w:hint="default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609" w:hanging="609"/>
      </w:pPr>
      <w:rPr>
        <w:rFonts w:cs="Times New Roman" w:hint="default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609" w:hanging="609"/>
      </w:pPr>
      <w:rPr>
        <w:rFonts w:cs="Times New Roman" w:hint="default"/>
        <w:sz w:val="20"/>
        <w:u w:val="none"/>
      </w:rPr>
    </w:lvl>
  </w:abstractNum>
  <w:abstractNum w:abstractNumId="23">
    <w:nsid w:val="6C181FAD"/>
    <w:multiLevelType w:val="hybridMultilevel"/>
    <w:tmpl w:val="AD2CE72E"/>
    <w:lvl w:ilvl="0" w:tplc="2402CEE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E394033"/>
    <w:multiLevelType w:val="hybridMultilevel"/>
    <w:tmpl w:val="101EA8D4"/>
    <w:lvl w:ilvl="0" w:tplc="D16EDDF2">
      <w:start w:val="6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906398E"/>
    <w:multiLevelType w:val="hybridMultilevel"/>
    <w:tmpl w:val="33220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A4DD3"/>
    <w:multiLevelType w:val="hybridMultilevel"/>
    <w:tmpl w:val="F4E482F8"/>
    <w:lvl w:ilvl="0" w:tplc="08B45EE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19"/>
  </w:num>
  <w:num w:numId="7">
    <w:abstractNumId w:val="26"/>
  </w:num>
  <w:num w:numId="8">
    <w:abstractNumId w:val="25"/>
  </w:num>
  <w:num w:numId="9">
    <w:abstractNumId w:val="18"/>
  </w:num>
  <w:num w:numId="10">
    <w:abstractNumId w:val="0"/>
  </w:num>
  <w:num w:numId="11">
    <w:abstractNumId w:val="4"/>
  </w:num>
  <w:num w:numId="12">
    <w:abstractNumId w:val="23"/>
  </w:num>
  <w:num w:numId="13">
    <w:abstractNumId w:val="16"/>
  </w:num>
  <w:num w:numId="14">
    <w:abstractNumId w:val="7"/>
  </w:num>
  <w:num w:numId="15">
    <w:abstractNumId w:val="22"/>
  </w:num>
  <w:num w:numId="16">
    <w:abstractNumId w:val="15"/>
  </w:num>
  <w:num w:numId="17">
    <w:abstractNumId w:val="21"/>
  </w:num>
  <w:num w:numId="18">
    <w:abstractNumId w:val="3"/>
  </w:num>
  <w:num w:numId="19">
    <w:abstractNumId w:val="14"/>
  </w:num>
  <w:num w:numId="20">
    <w:abstractNumId w:val="13"/>
  </w:num>
  <w:num w:numId="21">
    <w:abstractNumId w:val="5"/>
  </w:num>
  <w:num w:numId="22">
    <w:abstractNumId w:val="17"/>
  </w:num>
  <w:num w:numId="23">
    <w:abstractNumId w:val="24"/>
  </w:num>
  <w:num w:numId="24">
    <w:abstractNumId w:val="9"/>
  </w:num>
  <w:num w:numId="25">
    <w:abstractNumId w:val="6"/>
  </w:num>
  <w:num w:numId="26">
    <w:abstractNumId w:val="10"/>
  </w:num>
  <w:num w:numId="2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926"/>
    <w:rsid w:val="000007A5"/>
    <w:rsid w:val="00000B7D"/>
    <w:rsid w:val="000018D3"/>
    <w:rsid w:val="00001998"/>
    <w:rsid w:val="00001C34"/>
    <w:rsid w:val="00001C96"/>
    <w:rsid w:val="00003072"/>
    <w:rsid w:val="00004AC0"/>
    <w:rsid w:val="00004D35"/>
    <w:rsid w:val="00004FC7"/>
    <w:rsid w:val="00005469"/>
    <w:rsid w:val="00005857"/>
    <w:rsid w:val="00005DAA"/>
    <w:rsid w:val="00006608"/>
    <w:rsid w:val="0000703F"/>
    <w:rsid w:val="00007CFC"/>
    <w:rsid w:val="00010FC7"/>
    <w:rsid w:val="0001182E"/>
    <w:rsid w:val="00011BD9"/>
    <w:rsid w:val="00011C05"/>
    <w:rsid w:val="00011E51"/>
    <w:rsid w:val="00011EE0"/>
    <w:rsid w:val="00012426"/>
    <w:rsid w:val="00012744"/>
    <w:rsid w:val="00012B1E"/>
    <w:rsid w:val="000137FC"/>
    <w:rsid w:val="000139F2"/>
    <w:rsid w:val="00013DF1"/>
    <w:rsid w:val="00014032"/>
    <w:rsid w:val="00015C7F"/>
    <w:rsid w:val="000178DF"/>
    <w:rsid w:val="00017F2D"/>
    <w:rsid w:val="00020638"/>
    <w:rsid w:val="00022E26"/>
    <w:rsid w:val="00022EE4"/>
    <w:rsid w:val="00023D0A"/>
    <w:rsid w:val="00023F48"/>
    <w:rsid w:val="000241B8"/>
    <w:rsid w:val="00024A74"/>
    <w:rsid w:val="0002577B"/>
    <w:rsid w:val="0002600F"/>
    <w:rsid w:val="00026C22"/>
    <w:rsid w:val="00027363"/>
    <w:rsid w:val="0002747A"/>
    <w:rsid w:val="000275B5"/>
    <w:rsid w:val="0002767A"/>
    <w:rsid w:val="000302A1"/>
    <w:rsid w:val="00030929"/>
    <w:rsid w:val="00030A35"/>
    <w:rsid w:val="00030F73"/>
    <w:rsid w:val="00031024"/>
    <w:rsid w:val="00032877"/>
    <w:rsid w:val="00032926"/>
    <w:rsid w:val="00033E50"/>
    <w:rsid w:val="00034AB6"/>
    <w:rsid w:val="00035A8E"/>
    <w:rsid w:val="00035C3A"/>
    <w:rsid w:val="00035D3D"/>
    <w:rsid w:val="00035E55"/>
    <w:rsid w:val="00035F0E"/>
    <w:rsid w:val="00035FA8"/>
    <w:rsid w:val="00036560"/>
    <w:rsid w:val="00036790"/>
    <w:rsid w:val="00037136"/>
    <w:rsid w:val="000379FF"/>
    <w:rsid w:val="0004007E"/>
    <w:rsid w:val="0004070C"/>
    <w:rsid w:val="00040723"/>
    <w:rsid w:val="000408D9"/>
    <w:rsid w:val="0004107D"/>
    <w:rsid w:val="0004115F"/>
    <w:rsid w:val="000413B9"/>
    <w:rsid w:val="0004147A"/>
    <w:rsid w:val="00041F2B"/>
    <w:rsid w:val="00042115"/>
    <w:rsid w:val="000425A4"/>
    <w:rsid w:val="00042A09"/>
    <w:rsid w:val="00044042"/>
    <w:rsid w:val="00045A7E"/>
    <w:rsid w:val="00046D11"/>
    <w:rsid w:val="000471E5"/>
    <w:rsid w:val="0004745C"/>
    <w:rsid w:val="00050084"/>
    <w:rsid w:val="00050227"/>
    <w:rsid w:val="00050341"/>
    <w:rsid w:val="000506BD"/>
    <w:rsid w:val="000514DD"/>
    <w:rsid w:val="000525C6"/>
    <w:rsid w:val="00052979"/>
    <w:rsid w:val="00052C55"/>
    <w:rsid w:val="00052E16"/>
    <w:rsid w:val="00053E11"/>
    <w:rsid w:val="00053E31"/>
    <w:rsid w:val="00054577"/>
    <w:rsid w:val="000554A0"/>
    <w:rsid w:val="00056D06"/>
    <w:rsid w:val="00057A07"/>
    <w:rsid w:val="00060154"/>
    <w:rsid w:val="00060B92"/>
    <w:rsid w:val="00061030"/>
    <w:rsid w:val="000616F4"/>
    <w:rsid w:val="00061B7B"/>
    <w:rsid w:val="00062ADA"/>
    <w:rsid w:val="00062FF4"/>
    <w:rsid w:val="000633ED"/>
    <w:rsid w:val="00063908"/>
    <w:rsid w:val="000641CC"/>
    <w:rsid w:val="00065017"/>
    <w:rsid w:val="00065893"/>
    <w:rsid w:val="00067254"/>
    <w:rsid w:val="00067818"/>
    <w:rsid w:val="000706A2"/>
    <w:rsid w:val="00070738"/>
    <w:rsid w:val="000711FB"/>
    <w:rsid w:val="0007145F"/>
    <w:rsid w:val="00071966"/>
    <w:rsid w:val="00071CB5"/>
    <w:rsid w:val="000721E9"/>
    <w:rsid w:val="000728F5"/>
    <w:rsid w:val="00073CC1"/>
    <w:rsid w:val="00074673"/>
    <w:rsid w:val="000747CC"/>
    <w:rsid w:val="000747E8"/>
    <w:rsid w:val="0007481C"/>
    <w:rsid w:val="00075D98"/>
    <w:rsid w:val="00075ED6"/>
    <w:rsid w:val="00076349"/>
    <w:rsid w:val="00076D28"/>
    <w:rsid w:val="00076F79"/>
    <w:rsid w:val="00077396"/>
    <w:rsid w:val="00077779"/>
    <w:rsid w:val="00077D3E"/>
    <w:rsid w:val="000803E0"/>
    <w:rsid w:val="00081100"/>
    <w:rsid w:val="00081470"/>
    <w:rsid w:val="00081BA1"/>
    <w:rsid w:val="00081E8D"/>
    <w:rsid w:val="0008269E"/>
    <w:rsid w:val="000826E6"/>
    <w:rsid w:val="00082D27"/>
    <w:rsid w:val="00082DC9"/>
    <w:rsid w:val="00084951"/>
    <w:rsid w:val="0008502A"/>
    <w:rsid w:val="00085665"/>
    <w:rsid w:val="000866C5"/>
    <w:rsid w:val="00086713"/>
    <w:rsid w:val="000870A0"/>
    <w:rsid w:val="00087AB6"/>
    <w:rsid w:val="00092BAC"/>
    <w:rsid w:val="00093F21"/>
    <w:rsid w:val="00094BFE"/>
    <w:rsid w:val="00095460"/>
    <w:rsid w:val="0009561A"/>
    <w:rsid w:val="00095A6C"/>
    <w:rsid w:val="00095FDA"/>
    <w:rsid w:val="0009648C"/>
    <w:rsid w:val="00096998"/>
    <w:rsid w:val="00096D44"/>
    <w:rsid w:val="000976F7"/>
    <w:rsid w:val="00097909"/>
    <w:rsid w:val="000A055C"/>
    <w:rsid w:val="000A2792"/>
    <w:rsid w:val="000A2831"/>
    <w:rsid w:val="000A358B"/>
    <w:rsid w:val="000A4742"/>
    <w:rsid w:val="000A5047"/>
    <w:rsid w:val="000A5237"/>
    <w:rsid w:val="000A5649"/>
    <w:rsid w:val="000A5F91"/>
    <w:rsid w:val="000A6682"/>
    <w:rsid w:val="000A7079"/>
    <w:rsid w:val="000A7640"/>
    <w:rsid w:val="000A7C5F"/>
    <w:rsid w:val="000B0D93"/>
    <w:rsid w:val="000B1C9E"/>
    <w:rsid w:val="000B25A6"/>
    <w:rsid w:val="000B3741"/>
    <w:rsid w:val="000B3E50"/>
    <w:rsid w:val="000B4297"/>
    <w:rsid w:val="000B5466"/>
    <w:rsid w:val="000B6CFC"/>
    <w:rsid w:val="000B7093"/>
    <w:rsid w:val="000B740B"/>
    <w:rsid w:val="000C005D"/>
    <w:rsid w:val="000C0DC8"/>
    <w:rsid w:val="000C0FFE"/>
    <w:rsid w:val="000C1590"/>
    <w:rsid w:val="000C2082"/>
    <w:rsid w:val="000C21ED"/>
    <w:rsid w:val="000C257F"/>
    <w:rsid w:val="000C27B8"/>
    <w:rsid w:val="000C2ECE"/>
    <w:rsid w:val="000C32AF"/>
    <w:rsid w:val="000C3413"/>
    <w:rsid w:val="000C4B91"/>
    <w:rsid w:val="000C58F9"/>
    <w:rsid w:val="000C6D81"/>
    <w:rsid w:val="000C7602"/>
    <w:rsid w:val="000C7F71"/>
    <w:rsid w:val="000D03F5"/>
    <w:rsid w:val="000D0AF5"/>
    <w:rsid w:val="000D12E9"/>
    <w:rsid w:val="000D1453"/>
    <w:rsid w:val="000D1559"/>
    <w:rsid w:val="000D1889"/>
    <w:rsid w:val="000D1A3A"/>
    <w:rsid w:val="000D1DC9"/>
    <w:rsid w:val="000D1DD0"/>
    <w:rsid w:val="000D2F72"/>
    <w:rsid w:val="000D3D9B"/>
    <w:rsid w:val="000D588A"/>
    <w:rsid w:val="000D5E56"/>
    <w:rsid w:val="000D7F76"/>
    <w:rsid w:val="000E136A"/>
    <w:rsid w:val="000E1C12"/>
    <w:rsid w:val="000E2435"/>
    <w:rsid w:val="000E3F06"/>
    <w:rsid w:val="000E464E"/>
    <w:rsid w:val="000E4F61"/>
    <w:rsid w:val="000E53F4"/>
    <w:rsid w:val="000E5D4D"/>
    <w:rsid w:val="000E6232"/>
    <w:rsid w:val="000E69F4"/>
    <w:rsid w:val="000E6AFE"/>
    <w:rsid w:val="000F066E"/>
    <w:rsid w:val="000F0C63"/>
    <w:rsid w:val="000F1349"/>
    <w:rsid w:val="000F22BA"/>
    <w:rsid w:val="000F2616"/>
    <w:rsid w:val="000F2D74"/>
    <w:rsid w:val="000F3ACC"/>
    <w:rsid w:val="000F3D9C"/>
    <w:rsid w:val="000F4746"/>
    <w:rsid w:val="000F4E5C"/>
    <w:rsid w:val="000F5717"/>
    <w:rsid w:val="000F6004"/>
    <w:rsid w:val="000F62F5"/>
    <w:rsid w:val="000F64A9"/>
    <w:rsid w:val="000F6836"/>
    <w:rsid w:val="000F68D5"/>
    <w:rsid w:val="000F6DD9"/>
    <w:rsid w:val="000F6DE9"/>
    <w:rsid w:val="000F6DF3"/>
    <w:rsid w:val="000F6FCD"/>
    <w:rsid w:val="000F7118"/>
    <w:rsid w:val="000F724C"/>
    <w:rsid w:val="00101598"/>
    <w:rsid w:val="00101D56"/>
    <w:rsid w:val="00101E35"/>
    <w:rsid w:val="00102465"/>
    <w:rsid w:val="001028D8"/>
    <w:rsid w:val="0010316A"/>
    <w:rsid w:val="001047E3"/>
    <w:rsid w:val="00104811"/>
    <w:rsid w:val="00104951"/>
    <w:rsid w:val="00105016"/>
    <w:rsid w:val="001051DC"/>
    <w:rsid w:val="001054FF"/>
    <w:rsid w:val="001057C1"/>
    <w:rsid w:val="001058CF"/>
    <w:rsid w:val="0010597A"/>
    <w:rsid w:val="00105C77"/>
    <w:rsid w:val="00105D41"/>
    <w:rsid w:val="00106198"/>
    <w:rsid w:val="0010673A"/>
    <w:rsid w:val="00106C64"/>
    <w:rsid w:val="00110859"/>
    <w:rsid w:val="00110BB9"/>
    <w:rsid w:val="00112142"/>
    <w:rsid w:val="00112952"/>
    <w:rsid w:val="00113C38"/>
    <w:rsid w:val="00113F37"/>
    <w:rsid w:val="00113F6B"/>
    <w:rsid w:val="0011418B"/>
    <w:rsid w:val="00116582"/>
    <w:rsid w:val="00116853"/>
    <w:rsid w:val="001168D7"/>
    <w:rsid w:val="00116B61"/>
    <w:rsid w:val="00116D3E"/>
    <w:rsid w:val="00116E0B"/>
    <w:rsid w:val="0011723E"/>
    <w:rsid w:val="00117D3F"/>
    <w:rsid w:val="0012058B"/>
    <w:rsid w:val="00120868"/>
    <w:rsid w:val="00120D86"/>
    <w:rsid w:val="00121706"/>
    <w:rsid w:val="00122863"/>
    <w:rsid w:val="00122A5B"/>
    <w:rsid w:val="00123338"/>
    <w:rsid w:val="00123800"/>
    <w:rsid w:val="00123BEE"/>
    <w:rsid w:val="0012488D"/>
    <w:rsid w:val="00124ABF"/>
    <w:rsid w:val="00124B4F"/>
    <w:rsid w:val="0012578D"/>
    <w:rsid w:val="00125E4C"/>
    <w:rsid w:val="001262EA"/>
    <w:rsid w:val="0012763C"/>
    <w:rsid w:val="00127727"/>
    <w:rsid w:val="00131816"/>
    <w:rsid w:val="00131BE2"/>
    <w:rsid w:val="00132003"/>
    <w:rsid w:val="00132AB4"/>
    <w:rsid w:val="00132FBE"/>
    <w:rsid w:val="001339CC"/>
    <w:rsid w:val="00133BF6"/>
    <w:rsid w:val="0013452A"/>
    <w:rsid w:val="00134EDC"/>
    <w:rsid w:val="00135406"/>
    <w:rsid w:val="00136120"/>
    <w:rsid w:val="00136591"/>
    <w:rsid w:val="0013679E"/>
    <w:rsid w:val="00136AFA"/>
    <w:rsid w:val="00136C49"/>
    <w:rsid w:val="00137FE8"/>
    <w:rsid w:val="0014093A"/>
    <w:rsid w:val="00140963"/>
    <w:rsid w:val="001416BC"/>
    <w:rsid w:val="001422C3"/>
    <w:rsid w:val="00142F5A"/>
    <w:rsid w:val="001437A2"/>
    <w:rsid w:val="00143E9C"/>
    <w:rsid w:val="00144DCC"/>
    <w:rsid w:val="001461FA"/>
    <w:rsid w:val="001465C8"/>
    <w:rsid w:val="00146E82"/>
    <w:rsid w:val="00147682"/>
    <w:rsid w:val="00147BBF"/>
    <w:rsid w:val="00147E71"/>
    <w:rsid w:val="0015220E"/>
    <w:rsid w:val="00152497"/>
    <w:rsid w:val="00152788"/>
    <w:rsid w:val="00152DB2"/>
    <w:rsid w:val="00153725"/>
    <w:rsid w:val="0015464D"/>
    <w:rsid w:val="0015473B"/>
    <w:rsid w:val="001559B1"/>
    <w:rsid w:val="00156859"/>
    <w:rsid w:val="00156BC1"/>
    <w:rsid w:val="001571B8"/>
    <w:rsid w:val="001573AB"/>
    <w:rsid w:val="001573BF"/>
    <w:rsid w:val="00157AC1"/>
    <w:rsid w:val="001603B5"/>
    <w:rsid w:val="00162093"/>
    <w:rsid w:val="0016306C"/>
    <w:rsid w:val="00163344"/>
    <w:rsid w:val="0016356D"/>
    <w:rsid w:val="00163ED5"/>
    <w:rsid w:val="00163F60"/>
    <w:rsid w:val="00164156"/>
    <w:rsid w:val="001641A3"/>
    <w:rsid w:val="001645E8"/>
    <w:rsid w:val="00164E17"/>
    <w:rsid w:val="001656E8"/>
    <w:rsid w:val="001658D6"/>
    <w:rsid w:val="00167308"/>
    <w:rsid w:val="001703DA"/>
    <w:rsid w:val="00170642"/>
    <w:rsid w:val="0017117C"/>
    <w:rsid w:val="00171FE1"/>
    <w:rsid w:val="0017229C"/>
    <w:rsid w:val="0017253A"/>
    <w:rsid w:val="001726A3"/>
    <w:rsid w:val="00172BE3"/>
    <w:rsid w:val="00172E47"/>
    <w:rsid w:val="001748B9"/>
    <w:rsid w:val="00175473"/>
    <w:rsid w:val="001756F2"/>
    <w:rsid w:val="0017618B"/>
    <w:rsid w:val="00176AD5"/>
    <w:rsid w:val="00177055"/>
    <w:rsid w:val="00181187"/>
    <w:rsid w:val="00181282"/>
    <w:rsid w:val="0018168F"/>
    <w:rsid w:val="00181D10"/>
    <w:rsid w:val="00181FFE"/>
    <w:rsid w:val="00182B61"/>
    <w:rsid w:val="00182FF1"/>
    <w:rsid w:val="00183313"/>
    <w:rsid w:val="00183797"/>
    <w:rsid w:val="00184189"/>
    <w:rsid w:val="00184798"/>
    <w:rsid w:val="00185359"/>
    <w:rsid w:val="0018547D"/>
    <w:rsid w:val="0018582E"/>
    <w:rsid w:val="00186F91"/>
    <w:rsid w:val="00187BDE"/>
    <w:rsid w:val="00187FA6"/>
    <w:rsid w:val="001906D4"/>
    <w:rsid w:val="00192C52"/>
    <w:rsid w:val="00194023"/>
    <w:rsid w:val="00195900"/>
    <w:rsid w:val="001959FB"/>
    <w:rsid w:val="0019634C"/>
    <w:rsid w:val="0019679E"/>
    <w:rsid w:val="00196864"/>
    <w:rsid w:val="00196AFA"/>
    <w:rsid w:val="00196C05"/>
    <w:rsid w:val="00196D59"/>
    <w:rsid w:val="00197AD1"/>
    <w:rsid w:val="00197E9F"/>
    <w:rsid w:val="001A0485"/>
    <w:rsid w:val="001A0EDE"/>
    <w:rsid w:val="001A1973"/>
    <w:rsid w:val="001A22A1"/>
    <w:rsid w:val="001A2548"/>
    <w:rsid w:val="001A2FC3"/>
    <w:rsid w:val="001A3E38"/>
    <w:rsid w:val="001A4D4C"/>
    <w:rsid w:val="001A5FA7"/>
    <w:rsid w:val="001A6DBA"/>
    <w:rsid w:val="001A6E51"/>
    <w:rsid w:val="001A75A1"/>
    <w:rsid w:val="001A798D"/>
    <w:rsid w:val="001A7AA5"/>
    <w:rsid w:val="001A7AC6"/>
    <w:rsid w:val="001A7C07"/>
    <w:rsid w:val="001A7C22"/>
    <w:rsid w:val="001A7C47"/>
    <w:rsid w:val="001B0D01"/>
    <w:rsid w:val="001B1FDD"/>
    <w:rsid w:val="001B2264"/>
    <w:rsid w:val="001B2C75"/>
    <w:rsid w:val="001B31B4"/>
    <w:rsid w:val="001B3C28"/>
    <w:rsid w:val="001B423E"/>
    <w:rsid w:val="001B42BC"/>
    <w:rsid w:val="001B4A57"/>
    <w:rsid w:val="001B4C2E"/>
    <w:rsid w:val="001B521B"/>
    <w:rsid w:val="001B608A"/>
    <w:rsid w:val="001B7999"/>
    <w:rsid w:val="001C0129"/>
    <w:rsid w:val="001C0150"/>
    <w:rsid w:val="001C04CA"/>
    <w:rsid w:val="001C0DA0"/>
    <w:rsid w:val="001C2EDF"/>
    <w:rsid w:val="001C31D4"/>
    <w:rsid w:val="001C38E9"/>
    <w:rsid w:val="001C3CEB"/>
    <w:rsid w:val="001C3F6F"/>
    <w:rsid w:val="001C5543"/>
    <w:rsid w:val="001C5B53"/>
    <w:rsid w:val="001C5D50"/>
    <w:rsid w:val="001C5FDE"/>
    <w:rsid w:val="001C62EC"/>
    <w:rsid w:val="001C7385"/>
    <w:rsid w:val="001C7999"/>
    <w:rsid w:val="001C7AA3"/>
    <w:rsid w:val="001C7CE2"/>
    <w:rsid w:val="001D0381"/>
    <w:rsid w:val="001D0D1E"/>
    <w:rsid w:val="001D177B"/>
    <w:rsid w:val="001D1FE1"/>
    <w:rsid w:val="001D2783"/>
    <w:rsid w:val="001D3650"/>
    <w:rsid w:val="001D384E"/>
    <w:rsid w:val="001D3D65"/>
    <w:rsid w:val="001D45B7"/>
    <w:rsid w:val="001D462A"/>
    <w:rsid w:val="001D48E3"/>
    <w:rsid w:val="001D4F42"/>
    <w:rsid w:val="001D59FE"/>
    <w:rsid w:val="001D5EC8"/>
    <w:rsid w:val="001D5EE9"/>
    <w:rsid w:val="001D7399"/>
    <w:rsid w:val="001D74F0"/>
    <w:rsid w:val="001D7571"/>
    <w:rsid w:val="001D7D46"/>
    <w:rsid w:val="001E0008"/>
    <w:rsid w:val="001E0D44"/>
    <w:rsid w:val="001E1BA7"/>
    <w:rsid w:val="001E2292"/>
    <w:rsid w:val="001E233D"/>
    <w:rsid w:val="001E2493"/>
    <w:rsid w:val="001E2A03"/>
    <w:rsid w:val="001E332A"/>
    <w:rsid w:val="001E33D0"/>
    <w:rsid w:val="001E33FF"/>
    <w:rsid w:val="001E5257"/>
    <w:rsid w:val="001E5678"/>
    <w:rsid w:val="001E585C"/>
    <w:rsid w:val="001E5F38"/>
    <w:rsid w:val="001E7AF1"/>
    <w:rsid w:val="001E7F55"/>
    <w:rsid w:val="001F0440"/>
    <w:rsid w:val="001F0F0A"/>
    <w:rsid w:val="001F0F65"/>
    <w:rsid w:val="001F1932"/>
    <w:rsid w:val="001F1D69"/>
    <w:rsid w:val="001F207F"/>
    <w:rsid w:val="001F2449"/>
    <w:rsid w:val="001F2BF9"/>
    <w:rsid w:val="001F344D"/>
    <w:rsid w:val="001F410B"/>
    <w:rsid w:val="001F4D2D"/>
    <w:rsid w:val="001F567E"/>
    <w:rsid w:val="001F5AD4"/>
    <w:rsid w:val="001F614C"/>
    <w:rsid w:val="001F799F"/>
    <w:rsid w:val="0020063B"/>
    <w:rsid w:val="002010F6"/>
    <w:rsid w:val="00202436"/>
    <w:rsid w:val="0020274E"/>
    <w:rsid w:val="00202E87"/>
    <w:rsid w:val="00203103"/>
    <w:rsid w:val="002038A4"/>
    <w:rsid w:val="0020556B"/>
    <w:rsid w:val="0020568F"/>
    <w:rsid w:val="00205FED"/>
    <w:rsid w:val="0020799A"/>
    <w:rsid w:val="0021039F"/>
    <w:rsid w:val="002106B7"/>
    <w:rsid w:val="002107A0"/>
    <w:rsid w:val="00210A30"/>
    <w:rsid w:val="00210A66"/>
    <w:rsid w:val="00210B7A"/>
    <w:rsid w:val="00210FF8"/>
    <w:rsid w:val="00211670"/>
    <w:rsid w:val="002118EF"/>
    <w:rsid w:val="002119A4"/>
    <w:rsid w:val="00211B82"/>
    <w:rsid w:val="00211F60"/>
    <w:rsid w:val="00213103"/>
    <w:rsid w:val="0021329E"/>
    <w:rsid w:val="00214578"/>
    <w:rsid w:val="00215022"/>
    <w:rsid w:val="002151B5"/>
    <w:rsid w:val="002156E1"/>
    <w:rsid w:val="00215893"/>
    <w:rsid w:val="0021608F"/>
    <w:rsid w:val="00216EB3"/>
    <w:rsid w:val="0021739D"/>
    <w:rsid w:val="002176C6"/>
    <w:rsid w:val="002178B2"/>
    <w:rsid w:val="00217EF0"/>
    <w:rsid w:val="002209BB"/>
    <w:rsid w:val="00220C08"/>
    <w:rsid w:val="00220FD9"/>
    <w:rsid w:val="00221B9D"/>
    <w:rsid w:val="00222A57"/>
    <w:rsid w:val="002249E1"/>
    <w:rsid w:val="002263DC"/>
    <w:rsid w:val="00226BAB"/>
    <w:rsid w:val="00226C8A"/>
    <w:rsid w:val="0022736C"/>
    <w:rsid w:val="0022758D"/>
    <w:rsid w:val="00227B3A"/>
    <w:rsid w:val="00227E9D"/>
    <w:rsid w:val="0023033E"/>
    <w:rsid w:val="002305BE"/>
    <w:rsid w:val="002306BA"/>
    <w:rsid w:val="0023116C"/>
    <w:rsid w:val="00231F2B"/>
    <w:rsid w:val="00232CD9"/>
    <w:rsid w:val="00232D86"/>
    <w:rsid w:val="00232FD7"/>
    <w:rsid w:val="0023323F"/>
    <w:rsid w:val="00233B74"/>
    <w:rsid w:val="00234010"/>
    <w:rsid w:val="00234072"/>
    <w:rsid w:val="0023454B"/>
    <w:rsid w:val="002348C1"/>
    <w:rsid w:val="00234A03"/>
    <w:rsid w:val="00234EE3"/>
    <w:rsid w:val="00235028"/>
    <w:rsid w:val="00235BD2"/>
    <w:rsid w:val="00236D7A"/>
    <w:rsid w:val="00236E6D"/>
    <w:rsid w:val="00237AB4"/>
    <w:rsid w:val="002409AF"/>
    <w:rsid w:val="00240C29"/>
    <w:rsid w:val="002415F5"/>
    <w:rsid w:val="00241D67"/>
    <w:rsid w:val="002420D1"/>
    <w:rsid w:val="00242B5A"/>
    <w:rsid w:val="002433E4"/>
    <w:rsid w:val="00243B14"/>
    <w:rsid w:val="002445A1"/>
    <w:rsid w:val="00244C8C"/>
    <w:rsid w:val="00245419"/>
    <w:rsid w:val="00245498"/>
    <w:rsid w:val="00245FB8"/>
    <w:rsid w:val="00246284"/>
    <w:rsid w:val="002465F3"/>
    <w:rsid w:val="0024699C"/>
    <w:rsid w:val="00246F31"/>
    <w:rsid w:val="00247D31"/>
    <w:rsid w:val="0025025E"/>
    <w:rsid w:val="00250847"/>
    <w:rsid w:val="00250E42"/>
    <w:rsid w:val="00251045"/>
    <w:rsid w:val="002517A2"/>
    <w:rsid w:val="00252567"/>
    <w:rsid w:val="00252606"/>
    <w:rsid w:val="00252B68"/>
    <w:rsid w:val="00252EB0"/>
    <w:rsid w:val="002539CD"/>
    <w:rsid w:val="00253E0E"/>
    <w:rsid w:val="002546FE"/>
    <w:rsid w:val="00254E65"/>
    <w:rsid w:val="00256004"/>
    <w:rsid w:val="0025758E"/>
    <w:rsid w:val="0026048A"/>
    <w:rsid w:val="002609FF"/>
    <w:rsid w:val="00260C9A"/>
    <w:rsid w:val="00261220"/>
    <w:rsid w:val="002616FA"/>
    <w:rsid w:val="002617F8"/>
    <w:rsid w:val="0026197F"/>
    <w:rsid w:val="00261A04"/>
    <w:rsid w:val="00261B5F"/>
    <w:rsid w:val="002624CA"/>
    <w:rsid w:val="00262A10"/>
    <w:rsid w:val="00262AFC"/>
    <w:rsid w:val="002630B5"/>
    <w:rsid w:val="002631C5"/>
    <w:rsid w:val="00263358"/>
    <w:rsid w:val="002635E5"/>
    <w:rsid w:val="00263FA9"/>
    <w:rsid w:val="00264CCE"/>
    <w:rsid w:val="0026537B"/>
    <w:rsid w:val="00265443"/>
    <w:rsid w:val="00266773"/>
    <w:rsid w:val="00270672"/>
    <w:rsid w:val="00270B4D"/>
    <w:rsid w:val="002715AE"/>
    <w:rsid w:val="00271761"/>
    <w:rsid w:val="00272841"/>
    <w:rsid w:val="00272857"/>
    <w:rsid w:val="00272AC0"/>
    <w:rsid w:val="00272B3A"/>
    <w:rsid w:val="0027335E"/>
    <w:rsid w:val="002735C6"/>
    <w:rsid w:val="00273AD5"/>
    <w:rsid w:val="00274CEF"/>
    <w:rsid w:val="002757F9"/>
    <w:rsid w:val="00276BA6"/>
    <w:rsid w:val="0027745C"/>
    <w:rsid w:val="002775A9"/>
    <w:rsid w:val="00277DCA"/>
    <w:rsid w:val="002803C8"/>
    <w:rsid w:val="00280504"/>
    <w:rsid w:val="00281CAE"/>
    <w:rsid w:val="00282F66"/>
    <w:rsid w:val="00283829"/>
    <w:rsid w:val="00284353"/>
    <w:rsid w:val="002848FA"/>
    <w:rsid w:val="002853CC"/>
    <w:rsid w:val="00286A7A"/>
    <w:rsid w:val="00286B1D"/>
    <w:rsid w:val="00287621"/>
    <w:rsid w:val="00287B07"/>
    <w:rsid w:val="00287FC2"/>
    <w:rsid w:val="00290033"/>
    <w:rsid w:val="002900F5"/>
    <w:rsid w:val="00290A83"/>
    <w:rsid w:val="00291CA5"/>
    <w:rsid w:val="002925C4"/>
    <w:rsid w:val="0029345F"/>
    <w:rsid w:val="00294987"/>
    <w:rsid w:val="0029533F"/>
    <w:rsid w:val="00295F05"/>
    <w:rsid w:val="002965A1"/>
    <w:rsid w:val="00296613"/>
    <w:rsid w:val="00297718"/>
    <w:rsid w:val="002A0344"/>
    <w:rsid w:val="002A083A"/>
    <w:rsid w:val="002A144E"/>
    <w:rsid w:val="002A150E"/>
    <w:rsid w:val="002A2667"/>
    <w:rsid w:val="002A2BC4"/>
    <w:rsid w:val="002A3045"/>
    <w:rsid w:val="002A32E1"/>
    <w:rsid w:val="002A46F7"/>
    <w:rsid w:val="002A5A34"/>
    <w:rsid w:val="002A5A72"/>
    <w:rsid w:val="002A5FE3"/>
    <w:rsid w:val="002A61E9"/>
    <w:rsid w:val="002A6A50"/>
    <w:rsid w:val="002A6CCF"/>
    <w:rsid w:val="002A7CA3"/>
    <w:rsid w:val="002B03DC"/>
    <w:rsid w:val="002B0E77"/>
    <w:rsid w:val="002B1040"/>
    <w:rsid w:val="002B14F9"/>
    <w:rsid w:val="002B1701"/>
    <w:rsid w:val="002B2716"/>
    <w:rsid w:val="002B2C47"/>
    <w:rsid w:val="002B3C81"/>
    <w:rsid w:val="002B4650"/>
    <w:rsid w:val="002B472B"/>
    <w:rsid w:val="002B4AF8"/>
    <w:rsid w:val="002B4E06"/>
    <w:rsid w:val="002B4F95"/>
    <w:rsid w:val="002B505A"/>
    <w:rsid w:val="002B536D"/>
    <w:rsid w:val="002B5B5A"/>
    <w:rsid w:val="002B5DCD"/>
    <w:rsid w:val="002B67EF"/>
    <w:rsid w:val="002B6992"/>
    <w:rsid w:val="002B7C93"/>
    <w:rsid w:val="002C01FF"/>
    <w:rsid w:val="002C02AD"/>
    <w:rsid w:val="002C05A8"/>
    <w:rsid w:val="002C0B6C"/>
    <w:rsid w:val="002C0F1E"/>
    <w:rsid w:val="002C1568"/>
    <w:rsid w:val="002C1663"/>
    <w:rsid w:val="002C18EE"/>
    <w:rsid w:val="002C1B1A"/>
    <w:rsid w:val="002C2678"/>
    <w:rsid w:val="002C2F2A"/>
    <w:rsid w:val="002C2FE1"/>
    <w:rsid w:val="002C3510"/>
    <w:rsid w:val="002C3678"/>
    <w:rsid w:val="002C4563"/>
    <w:rsid w:val="002C5218"/>
    <w:rsid w:val="002C5A01"/>
    <w:rsid w:val="002C683E"/>
    <w:rsid w:val="002C687D"/>
    <w:rsid w:val="002C6CFA"/>
    <w:rsid w:val="002D1F61"/>
    <w:rsid w:val="002D269D"/>
    <w:rsid w:val="002D339D"/>
    <w:rsid w:val="002D3CFD"/>
    <w:rsid w:val="002D3F76"/>
    <w:rsid w:val="002D46BE"/>
    <w:rsid w:val="002D51BC"/>
    <w:rsid w:val="002D5749"/>
    <w:rsid w:val="002D5A4A"/>
    <w:rsid w:val="002D5E93"/>
    <w:rsid w:val="002D6368"/>
    <w:rsid w:val="002D676A"/>
    <w:rsid w:val="002D749F"/>
    <w:rsid w:val="002E0351"/>
    <w:rsid w:val="002E0A4B"/>
    <w:rsid w:val="002E158E"/>
    <w:rsid w:val="002E159A"/>
    <w:rsid w:val="002E1DE9"/>
    <w:rsid w:val="002E2400"/>
    <w:rsid w:val="002E2E5F"/>
    <w:rsid w:val="002E3280"/>
    <w:rsid w:val="002E3544"/>
    <w:rsid w:val="002E4197"/>
    <w:rsid w:val="002E5613"/>
    <w:rsid w:val="002E5E54"/>
    <w:rsid w:val="002E603B"/>
    <w:rsid w:val="002E6350"/>
    <w:rsid w:val="002E6711"/>
    <w:rsid w:val="002E69A0"/>
    <w:rsid w:val="002E75A3"/>
    <w:rsid w:val="002E7D05"/>
    <w:rsid w:val="002E7EF4"/>
    <w:rsid w:val="002F02E8"/>
    <w:rsid w:val="002F0695"/>
    <w:rsid w:val="002F09F5"/>
    <w:rsid w:val="002F0CE0"/>
    <w:rsid w:val="002F1AD4"/>
    <w:rsid w:val="002F2009"/>
    <w:rsid w:val="002F2229"/>
    <w:rsid w:val="002F223A"/>
    <w:rsid w:val="002F2ACD"/>
    <w:rsid w:val="002F33BA"/>
    <w:rsid w:val="002F3CAC"/>
    <w:rsid w:val="002F42D4"/>
    <w:rsid w:val="002F42F3"/>
    <w:rsid w:val="002F47CC"/>
    <w:rsid w:val="002F64D5"/>
    <w:rsid w:val="002F6566"/>
    <w:rsid w:val="002F7458"/>
    <w:rsid w:val="002F74AB"/>
    <w:rsid w:val="002F7C35"/>
    <w:rsid w:val="002F7F1E"/>
    <w:rsid w:val="0030162A"/>
    <w:rsid w:val="00301A79"/>
    <w:rsid w:val="00302FA1"/>
    <w:rsid w:val="00303BA7"/>
    <w:rsid w:val="00303D68"/>
    <w:rsid w:val="00304D88"/>
    <w:rsid w:val="00305589"/>
    <w:rsid w:val="003066A0"/>
    <w:rsid w:val="00306CAB"/>
    <w:rsid w:val="00306D06"/>
    <w:rsid w:val="0030714E"/>
    <w:rsid w:val="00307447"/>
    <w:rsid w:val="0030751C"/>
    <w:rsid w:val="00307806"/>
    <w:rsid w:val="00307AD4"/>
    <w:rsid w:val="00310C28"/>
    <w:rsid w:val="00310C93"/>
    <w:rsid w:val="00311090"/>
    <w:rsid w:val="003111AD"/>
    <w:rsid w:val="00312D62"/>
    <w:rsid w:val="003132C9"/>
    <w:rsid w:val="003139F1"/>
    <w:rsid w:val="00313CE6"/>
    <w:rsid w:val="00313E14"/>
    <w:rsid w:val="0031477A"/>
    <w:rsid w:val="00315344"/>
    <w:rsid w:val="0031568D"/>
    <w:rsid w:val="00316E52"/>
    <w:rsid w:val="003176D4"/>
    <w:rsid w:val="00317E85"/>
    <w:rsid w:val="00320531"/>
    <w:rsid w:val="00321989"/>
    <w:rsid w:val="00322138"/>
    <w:rsid w:val="00322F11"/>
    <w:rsid w:val="003237CE"/>
    <w:rsid w:val="00323A33"/>
    <w:rsid w:val="003243D7"/>
    <w:rsid w:val="00325B64"/>
    <w:rsid w:val="00326306"/>
    <w:rsid w:val="00326361"/>
    <w:rsid w:val="0032660E"/>
    <w:rsid w:val="00326E68"/>
    <w:rsid w:val="003270BA"/>
    <w:rsid w:val="003276E5"/>
    <w:rsid w:val="00327D3F"/>
    <w:rsid w:val="00327ED7"/>
    <w:rsid w:val="003302BB"/>
    <w:rsid w:val="003304BE"/>
    <w:rsid w:val="00330CAA"/>
    <w:rsid w:val="0033117E"/>
    <w:rsid w:val="00331490"/>
    <w:rsid w:val="003325A0"/>
    <w:rsid w:val="00332672"/>
    <w:rsid w:val="0033298C"/>
    <w:rsid w:val="00332AC4"/>
    <w:rsid w:val="00333D63"/>
    <w:rsid w:val="00333FC5"/>
    <w:rsid w:val="00334358"/>
    <w:rsid w:val="00334688"/>
    <w:rsid w:val="0033487F"/>
    <w:rsid w:val="0033514B"/>
    <w:rsid w:val="00335C33"/>
    <w:rsid w:val="003372E8"/>
    <w:rsid w:val="00340171"/>
    <w:rsid w:val="00340363"/>
    <w:rsid w:val="00340892"/>
    <w:rsid w:val="003414F6"/>
    <w:rsid w:val="0034158A"/>
    <w:rsid w:val="00342AC7"/>
    <w:rsid w:val="00342AE2"/>
    <w:rsid w:val="00342B62"/>
    <w:rsid w:val="003436BA"/>
    <w:rsid w:val="00343987"/>
    <w:rsid w:val="00343BE1"/>
    <w:rsid w:val="003442E5"/>
    <w:rsid w:val="003454EF"/>
    <w:rsid w:val="00346125"/>
    <w:rsid w:val="0034672E"/>
    <w:rsid w:val="00347353"/>
    <w:rsid w:val="00347998"/>
    <w:rsid w:val="00347C4C"/>
    <w:rsid w:val="003507DA"/>
    <w:rsid w:val="00350C69"/>
    <w:rsid w:val="00350FA8"/>
    <w:rsid w:val="00351809"/>
    <w:rsid w:val="00351834"/>
    <w:rsid w:val="003522A2"/>
    <w:rsid w:val="00353233"/>
    <w:rsid w:val="00353AEF"/>
    <w:rsid w:val="00354096"/>
    <w:rsid w:val="00354180"/>
    <w:rsid w:val="00354213"/>
    <w:rsid w:val="00354216"/>
    <w:rsid w:val="0035489E"/>
    <w:rsid w:val="00355108"/>
    <w:rsid w:val="00355129"/>
    <w:rsid w:val="003552B1"/>
    <w:rsid w:val="003558FC"/>
    <w:rsid w:val="00355DDD"/>
    <w:rsid w:val="00356FB2"/>
    <w:rsid w:val="003573F5"/>
    <w:rsid w:val="00357A8A"/>
    <w:rsid w:val="00357AC9"/>
    <w:rsid w:val="00357BB8"/>
    <w:rsid w:val="00362774"/>
    <w:rsid w:val="003629E2"/>
    <w:rsid w:val="003630EE"/>
    <w:rsid w:val="0036399B"/>
    <w:rsid w:val="00364057"/>
    <w:rsid w:val="0036415F"/>
    <w:rsid w:val="00365782"/>
    <w:rsid w:val="003664C0"/>
    <w:rsid w:val="00366B3C"/>
    <w:rsid w:val="00367240"/>
    <w:rsid w:val="00367CB1"/>
    <w:rsid w:val="00370C2F"/>
    <w:rsid w:val="0037169D"/>
    <w:rsid w:val="00371BA9"/>
    <w:rsid w:val="00371F3F"/>
    <w:rsid w:val="00371F8F"/>
    <w:rsid w:val="003728FA"/>
    <w:rsid w:val="0037327E"/>
    <w:rsid w:val="00373EEB"/>
    <w:rsid w:val="00374B39"/>
    <w:rsid w:val="0037540F"/>
    <w:rsid w:val="00375844"/>
    <w:rsid w:val="0037594E"/>
    <w:rsid w:val="003759B4"/>
    <w:rsid w:val="003765EF"/>
    <w:rsid w:val="0037736E"/>
    <w:rsid w:val="003776A7"/>
    <w:rsid w:val="003778E6"/>
    <w:rsid w:val="00380FA7"/>
    <w:rsid w:val="00381500"/>
    <w:rsid w:val="00381889"/>
    <w:rsid w:val="00381A38"/>
    <w:rsid w:val="00381CD7"/>
    <w:rsid w:val="00381FA6"/>
    <w:rsid w:val="0038206C"/>
    <w:rsid w:val="003822FC"/>
    <w:rsid w:val="00382351"/>
    <w:rsid w:val="00382357"/>
    <w:rsid w:val="003826B8"/>
    <w:rsid w:val="003829F6"/>
    <w:rsid w:val="00382CCF"/>
    <w:rsid w:val="00382E9C"/>
    <w:rsid w:val="003838BE"/>
    <w:rsid w:val="00383AB5"/>
    <w:rsid w:val="003850B4"/>
    <w:rsid w:val="003853C1"/>
    <w:rsid w:val="003853F1"/>
    <w:rsid w:val="0038553F"/>
    <w:rsid w:val="003856B6"/>
    <w:rsid w:val="003856EA"/>
    <w:rsid w:val="00385D52"/>
    <w:rsid w:val="00385F88"/>
    <w:rsid w:val="0038718E"/>
    <w:rsid w:val="00392009"/>
    <w:rsid w:val="00393047"/>
    <w:rsid w:val="00393B7E"/>
    <w:rsid w:val="00393FB1"/>
    <w:rsid w:val="00394B55"/>
    <w:rsid w:val="0039539E"/>
    <w:rsid w:val="00395A54"/>
    <w:rsid w:val="0039627A"/>
    <w:rsid w:val="003964FE"/>
    <w:rsid w:val="00396EF1"/>
    <w:rsid w:val="0039747B"/>
    <w:rsid w:val="00397728"/>
    <w:rsid w:val="00397BE3"/>
    <w:rsid w:val="00397D6D"/>
    <w:rsid w:val="003A1085"/>
    <w:rsid w:val="003A12A6"/>
    <w:rsid w:val="003A12F3"/>
    <w:rsid w:val="003A1343"/>
    <w:rsid w:val="003A13BF"/>
    <w:rsid w:val="003A1B13"/>
    <w:rsid w:val="003A2A03"/>
    <w:rsid w:val="003A3142"/>
    <w:rsid w:val="003A3454"/>
    <w:rsid w:val="003A37B9"/>
    <w:rsid w:val="003A3901"/>
    <w:rsid w:val="003A3C65"/>
    <w:rsid w:val="003A40CA"/>
    <w:rsid w:val="003A4F98"/>
    <w:rsid w:val="003A5327"/>
    <w:rsid w:val="003A58B9"/>
    <w:rsid w:val="003A6C7A"/>
    <w:rsid w:val="003A7332"/>
    <w:rsid w:val="003A7B20"/>
    <w:rsid w:val="003A7F93"/>
    <w:rsid w:val="003B0016"/>
    <w:rsid w:val="003B00A9"/>
    <w:rsid w:val="003B04DC"/>
    <w:rsid w:val="003B073B"/>
    <w:rsid w:val="003B098D"/>
    <w:rsid w:val="003B0F46"/>
    <w:rsid w:val="003B0FB6"/>
    <w:rsid w:val="003B27C7"/>
    <w:rsid w:val="003B39A2"/>
    <w:rsid w:val="003B3CC8"/>
    <w:rsid w:val="003B4EA6"/>
    <w:rsid w:val="003B5296"/>
    <w:rsid w:val="003B5555"/>
    <w:rsid w:val="003B6323"/>
    <w:rsid w:val="003B686A"/>
    <w:rsid w:val="003B6DF0"/>
    <w:rsid w:val="003B77BC"/>
    <w:rsid w:val="003B7A67"/>
    <w:rsid w:val="003C0417"/>
    <w:rsid w:val="003C0AB9"/>
    <w:rsid w:val="003C19F9"/>
    <w:rsid w:val="003C1EE3"/>
    <w:rsid w:val="003C2EF9"/>
    <w:rsid w:val="003C332A"/>
    <w:rsid w:val="003C3D9A"/>
    <w:rsid w:val="003C4AE3"/>
    <w:rsid w:val="003C5409"/>
    <w:rsid w:val="003C5709"/>
    <w:rsid w:val="003C5BA7"/>
    <w:rsid w:val="003C6E6E"/>
    <w:rsid w:val="003C6E79"/>
    <w:rsid w:val="003C7150"/>
    <w:rsid w:val="003C741F"/>
    <w:rsid w:val="003C7772"/>
    <w:rsid w:val="003C7852"/>
    <w:rsid w:val="003C7DC0"/>
    <w:rsid w:val="003D050A"/>
    <w:rsid w:val="003D078E"/>
    <w:rsid w:val="003D10D0"/>
    <w:rsid w:val="003D1E27"/>
    <w:rsid w:val="003D2CC3"/>
    <w:rsid w:val="003D2EC4"/>
    <w:rsid w:val="003D2F82"/>
    <w:rsid w:val="003D38C7"/>
    <w:rsid w:val="003D4585"/>
    <w:rsid w:val="003D4BD7"/>
    <w:rsid w:val="003D4DF6"/>
    <w:rsid w:val="003D4ED8"/>
    <w:rsid w:val="003D5A53"/>
    <w:rsid w:val="003D5D09"/>
    <w:rsid w:val="003D5E22"/>
    <w:rsid w:val="003D63DF"/>
    <w:rsid w:val="003D6B72"/>
    <w:rsid w:val="003D6F07"/>
    <w:rsid w:val="003D7318"/>
    <w:rsid w:val="003D743E"/>
    <w:rsid w:val="003E08F6"/>
    <w:rsid w:val="003E145F"/>
    <w:rsid w:val="003E16FB"/>
    <w:rsid w:val="003E1B27"/>
    <w:rsid w:val="003E1EB6"/>
    <w:rsid w:val="003E2441"/>
    <w:rsid w:val="003E308D"/>
    <w:rsid w:val="003E351A"/>
    <w:rsid w:val="003E4489"/>
    <w:rsid w:val="003E4E79"/>
    <w:rsid w:val="003E5444"/>
    <w:rsid w:val="003E63CF"/>
    <w:rsid w:val="003E64BE"/>
    <w:rsid w:val="003E659C"/>
    <w:rsid w:val="003E66D1"/>
    <w:rsid w:val="003E6998"/>
    <w:rsid w:val="003E6C23"/>
    <w:rsid w:val="003E6DAD"/>
    <w:rsid w:val="003E7118"/>
    <w:rsid w:val="003E795C"/>
    <w:rsid w:val="003F0865"/>
    <w:rsid w:val="003F0B08"/>
    <w:rsid w:val="003F1CD6"/>
    <w:rsid w:val="003F1EE0"/>
    <w:rsid w:val="003F2273"/>
    <w:rsid w:val="003F257C"/>
    <w:rsid w:val="003F280B"/>
    <w:rsid w:val="003F2AB1"/>
    <w:rsid w:val="003F2BB6"/>
    <w:rsid w:val="003F305B"/>
    <w:rsid w:val="003F3169"/>
    <w:rsid w:val="003F3206"/>
    <w:rsid w:val="003F330E"/>
    <w:rsid w:val="003F3329"/>
    <w:rsid w:val="003F3CD0"/>
    <w:rsid w:val="003F3FAC"/>
    <w:rsid w:val="003F40B2"/>
    <w:rsid w:val="003F42BF"/>
    <w:rsid w:val="003F510E"/>
    <w:rsid w:val="003F60FA"/>
    <w:rsid w:val="003F61E8"/>
    <w:rsid w:val="003F6C23"/>
    <w:rsid w:val="003F7AC4"/>
    <w:rsid w:val="004007BC"/>
    <w:rsid w:val="00400ADB"/>
    <w:rsid w:val="004010B4"/>
    <w:rsid w:val="00401646"/>
    <w:rsid w:val="00401E28"/>
    <w:rsid w:val="00402DA4"/>
    <w:rsid w:val="004033DE"/>
    <w:rsid w:val="004034FF"/>
    <w:rsid w:val="004039D4"/>
    <w:rsid w:val="00404023"/>
    <w:rsid w:val="00404DCD"/>
    <w:rsid w:val="00405D76"/>
    <w:rsid w:val="00405E49"/>
    <w:rsid w:val="00406305"/>
    <w:rsid w:val="004064A3"/>
    <w:rsid w:val="00406C11"/>
    <w:rsid w:val="00407865"/>
    <w:rsid w:val="00407C53"/>
    <w:rsid w:val="0041191E"/>
    <w:rsid w:val="00411BC5"/>
    <w:rsid w:val="00411FC2"/>
    <w:rsid w:val="00412064"/>
    <w:rsid w:val="0041253E"/>
    <w:rsid w:val="00412CF4"/>
    <w:rsid w:val="004140FF"/>
    <w:rsid w:val="004151CD"/>
    <w:rsid w:val="004164AF"/>
    <w:rsid w:val="004164DA"/>
    <w:rsid w:val="00417D21"/>
    <w:rsid w:val="00420470"/>
    <w:rsid w:val="00420906"/>
    <w:rsid w:val="00421AD4"/>
    <w:rsid w:val="00421B4A"/>
    <w:rsid w:val="00421C77"/>
    <w:rsid w:val="00421F62"/>
    <w:rsid w:val="004225C1"/>
    <w:rsid w:val="00422C93"/>
    <w:rsid w:val="004238F3"/>
    <w:rsid w:val="00423970"/>
    <w:rsid w:val="00424370"/>
    <w:rsid w:val="00425B63"/>
    <w:rsid w:val="0042673B"/>
    <w:rsid w:val="00427B0D"/>
    <w:rsid w:val="00427F9C"/>
    <w:rsid w:val="00430A62"/>
    <w:rsid w:val="00430DA6"/>
    <w:rsid w:val="00430E59"/>
    <w:rsid w:val="004313B6"/>
    <w:rsid w:val="00432034"/>
    <w:rsid w:val="00433023"/>
    <w:rsid w:val="00433DC1"/>
    <w:rsid w:val="004340AF"/>
    <w:rsid w:val="00434841"/>
    <w:rsid w:val="00434B3B"/>
    <w:rsid w:val="00434D84"/>
    <w:rsid w:val="004351BC"/>
    <w:rsid w:val="00435A6D"/>
    <w:rsid w:val="00435B99"/>
    <w:rsid w:val="00436764"/>
    <w:rsid w:val="00436B2A"/>
    <w:rsid w:val="00436ECC"/>
    <w:rsid w:val="00437F9A"/>
    <w:rsid w:val="0044002A"/>
    <w:rsid w:val="004401E7"/>
    <w:rsid w:val="004402BA"/>
    <w:rsid w:val="00440BD5"/>
    <w:rsid w:val="00440C3C"/>
    <w:rsid w:val="00441010"/>
    <w:rsid w:val="004411BC"/>
    <w:rsid w:val="004411C9"/>
    <w:rsid w:val="0044199E"/>
    <w:rsid w:val="00441A98"/>
    <w:rsid w:val="00441AE2"/>
    <w:rsid w:val="00441CEA"/>
    <w:rsid w:val="00441E70"/>
    <w:rsid w:val="00442A57"/>
    <w:rsid w:val="00442FA6"/>
    <w:rsid w:val="0044413D"/>
    <w:rsid w:val="00444273"/>
    <w:rsid w:val="00444598"/>
    <w:rsid w:val="00444747"/>
    <w:rsid w:val="00444C9F"/>
    <w:rsid w:val="00445680"/>
    <w:rsid w:val="0044670B"/>
    <w:rsid w:val="004467F3"/>
    <w:rsid w:val="00447848"/>
    <w:rsid w:val="004509BB"/>
    <w:rsid w:val="00450F69"/>
    <w:rsid w:val="00451054"/>
    <w:rsid w:val="00451064"/>
    <w:rsid w:val="0045257B"/>
    <w:rsid w:val="00452D76"/>
    <w:rsid w:val="004542F6"/>
    <w:rsid w:val="004548D0"/>
    <w:rsid w:val="0045496B"/>
    <w:rsid w:val="00457492"/>
    <w:rsid w:val="00457C0D"/>
    <w:rsid w:val="00457CFC"/>
    <w:rsid w:val="00457F6C"/>
    <w:rsid w:val="00457FE0"/>
    <w:rsid w:val="00460A79"/>
    <w:rsid w:val="004624CB"/>
    <w:rsid w:val="00462E20"/>
    <w:rsid w:val="004635CB"/>
    <w:rsid w:val="00463616"/>
    <w:rsid w:val="00464993"/>
    <w:rsid w:val="00465259"/>
    <w:rsid w:val="00465B10"/>
    <w:rsid w:val="00465CF8"/>
    <w:rsid w:val="00465FC0"/>
    <w:rsid w:val="00466685"/>
    <w:rsid w:val="00466D4C"/>
    <w:rsid w:val="00466F06"/>
    <w:rsid w:val="0046703C"/>
    <w:rsid w:val="00467FFE"/>
    <w:rsid w:val="00470A73"/>
    <w:rsid w:val="004710B0"/>
    <w:rsid w:val="004722C6"/>
    <w:rsid w:val="00472B98"/>
    <w:rsid w:val="00472BDD"/>
    <w:rsid w:val="0047357D"/>
    <w:rsid w:val="00474683"/>
    <w:rsid w:val="00474B5A"/>
    <w:rsid w:val="00475319"/>
    <w:rsid w:val="00476542"/>
    <w:rsid w:val="00476CDC"/>
    <w:rsid w:val="00477875"/>
    <w:rsid w:val="00477881"/>
    <w:rsid w:val="0047791B"/>
    <w:rsid w:val="00477A65"/>
    <w:rsid w:val="00480C04"/>
    <w:rsid w:val="00480D2C"/>
    <w:rsid w:val="0048182B"/>
    <w:rsid w:val="004824DC"/>
    <w:rsid w:val="0048267F"/>
    <w:rsid w:val="00482C32"/>
    <w:rsid w:val="00482CAF"/>
    <w:rsid w:val="00483910"/>
    <w:rsid w:val="00483A61"/>
    <w:rsid w:val="004846B2"/>
    <w:rsid w:val="0048470E"/>
    <w:rsid w:val="00484DD2"/>
    <w:rsid w:val="00484E7A"/>
    <w:rsid w:val="004854AE"/>
    <w:rsid w:val="00485765"/>
    <w:rsid w:val="00485FD8"/>
    <w:rsid w:val="004869E7"/>
    <w:rsid w:val="00486FB8"/>
    <w:rsid w:val="004878FB"/>
    <w:rsid w:val="00487BA1"/>
    <w:rsid w:val="00487D07"/>
    <w:rsid w:val="00490026"/>
    <w:rsid w:val="00490A15"/>
    <w:rsid w:val="00490D5F"/>
    <w:rsid w:val="00490D87"/>
    <w:rsid w:val="00490DD9"/>
    <w:rsid w:val="00490E7F"/>
    <w:rsid w:val="0049202E"/>
    <w:rsid w:val="00492B6C"/>
    <w:rsid w:val="00492D0B"/>
    <w:rsid w:val="00492F1A"/>
    <w:rsid w:val="004933A0"/>
    <w:rsid w:val="00494105"/>
    <w:rsid w:val="00495323"/>
    <w:rsid w:val="00495750"/>
    <w:rsid w:val="00495E6F"/>
    <w:rsid w:val="00496628"/>
    <w:rsid w:val="00496AE4"/>
    <w:rsid w:val="004A02F9"/>
    <w:rsid w:val="004A0714"/>
    <w:rsid w:val="004A082F"/>
    <w:rsid w:val="004A0A72"/>
    <w:rsid w:val="004A1012"/>
    <w:rsid w:val="004A1FA0"/>
    <w:rsid w:val="004A2009"/>
    <w:rsid w:val="004A2588"/>
    <w:rsid w:val="004A347F"/>
    <w:rsid w:val="004A42EA"/>
    <w:rsid w:val="004A4519"/>
    <w:rsid w:val="004A4B70"/>
    <w:rsid w:val="004A51F9"/>
    <w:rsid w:val="004A58AA"/>
    <w:rsid w:val="004A5DE8"/>
    <w:rsid w:val="004A657C"/>
    <w:rsid w:val="004A688A"/>
    <w:rsid w:val="004A6CDD"/>
    <w:rsid w:val="004A6F62"/>
    <w:rsid w:val="004B03DD"/>
    <w:rsid w:val="004B08A3"/>
    <w:rsid w:val="004B0C31"/>
    <w:rsid w:val="004B1C93"/>
    <w:rsid w:val="004B1D03"/>
    <w:rsid w:val="004B23FA"/>
    <w:rsid w:val="004B2404"/>
    <w:rsid w:val="004B2FC1"/>
    <w:rsid w:val="004B3EE0"/>
    <w:rsid w:val="004B425B"/>
    <w:rsid w:val="004B44F0"/>
    <w:rsid w:val="004B57F6"/>
    <w:rsid w:val="004B5F48"/>
    <w:rsid w:val="004B630B"/>
    <w:rsid w:val="004B68B3"/>
    <w:rsid w:val="004B6CA6"/>
    <w:rsid w:val="004B7676"/>
    <w:rsid w:val="004B7B3D"/>
    <w:rsid w:val="004C001B"/>
    <w:rsid w:val="004C0A4E"/>
    <w:rsid w:val="004C0D73"/>
    <w:rsid w:val="004C18B3"/>
    <w:rsid w:val="004C266E"/>
    <w:rsid w:val="004C2EB5"/>
    <w:rsid w:val="004C3941"/>
    <w:rsid w:val="004C49DA"/>
    <w:rsid w:val="004C4ADC"/>
    <w:rsid w:val="004C4D99"/>
    <w:rsid w:val="004C5837"/>
    <w:rsid w:val="004C5DEA"/>
    <w:rsid w:val="004C5ECB"/>
    <w:rsid w:val="004C5FAF"/>
    <w:rsid w:val="004C68BF"/>
    <w:rsid w:val="004C7892"/>
    <w:rsid w:val="004C792C"/>
    <w:rsid w:val="004C796E"/>
    <w:rsid w:val="004D0D02"/>
    <w:rsid w:val="004D0FDC"/>
    <w:rsid w:val="004D1845"/>
    <w:rsid w:val="004D1900"/>
    <w:rsid w:val="004D1AA8"/>
    <w:rsid w:val="004D38BF"/>
    <w:rsid w:val="004D41D6"/>
    <w:rsid w:val="004D4535"/>
    <w:rsid w:val="004D478F"/>
    <w:rsid w:val="004D48A1"/>
    <w:rsid w:val="004D48F7"/>
    <w:rsid w:val="004D4979"/>
    <w:rsid w:val="004D4CFF"/>
    <w:rsid w:val="004D4DD6"/>
    <w:rsid w:val="004D508F"/>
    <w:rsid w:val="004D531B"/>
    <w:rsid w:val="004D70A4"/>
    <w:rsid w:val="004D7DC4"/>
    <w:rsid w:val="004E08A3"/>
    <w:rsid w:val="004E0DCA"/>
    <w:rsid w:val="004E1058"/>
    <w:rsid w:val="004E107F"/>
    <w:rsid w:val="004E11FB"/>
    <w:rsid w:val="004E21FE"/>
    <w:rsid w:val="004E34E5"/>
    <w:rsid w:val="004E3595"/>
    <w:rsid w:val="004E35BD"/>
    <w:rsid w:val="004E4AEF"/>
    <w:rsid w:val="004E5E8E"/>
    <w:rsid w:val="004E6342"/>
    <w:rsid w:val="004E6515"/>
    <w:rsid w:val="004E73D5"/>
    <w:rsid w:val="004E7568"/>
    <w:rsid w:val="004F0021"/>
    <w:rsid w:val="004F0928"/>
    <w:rsid w:val="004F0CF5"/>
    <w:rsid w:val="004F0DA5"/>
    <w:rsid w:val="004F1050"/>
    <w:rsid w:val="004F1885"/>
    <w:rsid w:val="004F2612"/>
    <w:rsid w:val="004F2A4B"/>
    <w:rsid w:val="004F2C08"/>
    <w:rsid w:val="004F2E4A"/>
    <w:rsid w:val="004F313D"/>
    <w:rsid w:val="004F36E2"/>
    <w:rsid w:val="004F37FC"/>
    <w:rsid w:val="004F3BD4"/>
    <w:rsid w:val="004F41F7"/>
    <w:rsid w:val="004F4AF1"/>
    <w:rsid w:val="004F4D99"/>
    <w:rsid w:val="004F50F6"/>
    <w:rsid w:val="004F5B57"/>
    <w:rsid w:val="004F76BE"/>
    <w:rsid w:val="00500ADA"/>
    <w:rsid w:val="00500EF0"/>
    <w:rsid w:val="00501428"/>
    <w:rsid w:val="00501C81"/>
    <w:rsid w:val="005020D3"/>
    <w:rsid w:val="005023CF"/>
    <w:rsid w:val="00502461"/>
    <w:rsid w:val="00502496"/>
    <w:rsid w:val="005030EA"/>
    <w:rsid w:val="0050361F"/>
    <w:rsid w:val="00503CD3"/>
    <w:rsid w:val="00504656"/>
    <w:rsid w:val="0050476D"/>
    <w:rsid w:val="00504C50"/>
    <w:rsid w:val="00504D03"/>
    <w:rsid w:val="00504E17"/>
    <w:rsid w:val="00505016"/>
    <w:rsid w:val="00505529"/>
    <w:rsid w:val="00505C20"/>
    <w:rsid w:val="00506543"/>
    <w:rsid w:val="00506E52"/>
    <w:rsid w:val="0051044E"/>
    <w:rsid w:val="005108ED"/>
    <w:rsid w:val="00510D93"/>
    <w:rsid w:val="00511132"/>
    <w:rsid w:val="00511315"/>
    <w:rsid w:val="00511948"/>
    <w:rsid w:val="005119B0"/>
    <w:rsid w:val="00511CA6"/>
    <w:rsid w:val="00511FBE"/>
    <w:rsid w:val="00513098"/>
    <w:rsid w:val="0051379B"/>
    <w:rsid w:val="00513973"/>
    <w:rsid w:val="00513C70"/>
    <w:rsid w:val="005145DC"/>
    <w:rsid w:val="005149FE"/>
    <w:rsid w:val="00515171"/>
    <w:rsid w:val="00516250"/>
    <w:rsid w:val="005163F9"/>
    <w:rsid w:val="0051708B"/>
    <w:rsid w:val="00517D6C"/>
    <w:rsid w:val="00517D81"/>
    <w:rsid w:val="005203FF"/>
    <w:rsid w:val="00520874"/>
    <w:rsid w:val="00520D78"/>
    <w:rsid w:val="0052107E"/>
    <w:rsid w:val="00521801"/>
    <w:rsid w:val="00521C98"/>
    <w:rsid w:val="00521FAD"/>
    <w:rsid w:val="00522236"/>
    <w:rsid w:val="005222EB"/>
    <w:rsid w:val="00522CAF"/>
    <w:rsid w:val="005231B7"/>
    <w:rsid w:val="00523292"/>
    <w:rsid w:val="0052496A"/>
    <w:rsid w:val="00524C74"/>
    <w:rsid w:val="00524D0A"/>
    <w:rsid w:val="0052545C"/>
    <w:rsid w:val="005257AF"/>
    <w:rsid w:val="005257CD"/>
    <w:rsid w:val="0052583F"/>
    <w:rsid w:val="005260FD"/>
    <w:rsid w:val="00526563"/>
    <w:rsid w:val="0052727B"/>
    <w:rsid w:val="00527E98"/>
    <w:rsid w:val="0053021F"/>
    <w:rsid w:val="00530AE5"/>
    <w:rsid w:val="00530ED6"/>
    <w:rsid w:val="00530FB6"/>
    <w:rsid w:val="0053129B"/>
    <w:rsid w:val="00532871"/>
    <w:rsid w:val="00534830"/>
    <w:rsid w:val="00536A02"/>
    <w:rsid w:val="0053753B"/>
    <w:rsid w:val="0053794D"/>
    <w:rsid w:val="00537DFA"/>
    <w:rsid w:val="00537E10"/>
    <w:rsid w:val="005402C8"/>
    <w:rsid w:val="0054073C"/>
    <w:rsid w:val="00540D05"/>
    <w:rsid w:val="00540DD5"/>
    <w:rsid w:val="00540FC8"/>
    <w:rsid w:val="00541085"/>
    <w:rsid w:val="005414CE"/>
    <w:rsid w:val="00542250"/>
    <w:rsid w:val="00542E7C"/>
    <w:rsid w:val="005431D0"/>
    <w:rsid w:val="005433D9"/>
    <w:rsid w:val="00543421"/>
    <w:rsid w:val="00543C1D"/>
    <w:rsid w:val="00544D62"/>
    <w:rsid w:val="00545047"/>
    <w:rsid w:val="0054608E"/>
    <w:rsid w:val="00546207"/>
    <w:rsid w:val="005463D6"/>
    <w:rsid w:val="00546493"/>
    <w:rsid w:val="005468ED"/>
    <w:rsid w:val="00547285"/>
    <w:rsid w:val="00547F5F"/>
    <w:rsid w:val="005504C7"/>
    <w:rsid w:val="00551A42"/>
    <w:rsid w:val="00552232"/>
    <w:rsid w:val="005531FA"/>
    <w:rsid w:val="00553AD1"/>
    <w:rsid w:val="00554859"/>
    <w:rsid w:val="00554889"/>
    <w:rsid w:val="005549B4"/>
    <w:rsid w:val="00555BC7"/>
    <w:rsid w:val="0055723F"/>
    <w:rsid w:val="005627DF"/>
    <w:rsid w:val="00563362"/>
    <w:rsid w:val="005639E4"/>
    <w:rsid w:val="0056417A"/>
    <w:rsid w:val="00564509"/>
    <w:rsid w:val="00564524"/>
    <w:rsid w:val="005649E6"/>
    <w:rsid w:val="00564DB9"/>
    <w:rsid w:val="00564E66"/>
    <w:rsid w:val="00565A5B"/>
    <w:rsid w:val="00565DA5"/>
    <w:rsid w:val="00565FC1"/>
    <w:rsid w:val="00566964"/>
    <w:rsid w:val="005669C4"/>
    <w:rsid w:val="0056771E"/>
    <w:rsid w:val="005678AB"/>
    <w:rsid w:val="00567C2B"/>
    <w:rsid w:val="00567F1C"/>
    <w:rsid w:val="005703C4"/>
    <w:rsid w:val="00570C15"/>
    <w:rsid w:val="00571080"/>
    <w:rsid w:val="00571E99"/>
    <w:rsid w:val="005723FC"/>
    <w:rsid w:val="00572588"/>
    <w:rsid w:val="00572811"/>
    <w:rsid w:val="00573135"/>
    <w:rsid w:val="005733CE"/>
    <w:rsid w:val="0057412A"/>
    <w:rsid w:val="00574A5C"/>
    <w:rsid w:val="00574AF3"/>
    <w:rsid w:val="00575330"/>
    <w:rsid w:val="00576706"/>
    <w:rsid w:val="00576B12"/>
    <w:rsid w:val="0057746F"/>
    <w:rsid w:val="0057751A"/>
    <w:rsid w:val="005803B8"/>
    <w:rsid w:val="0058090B"/>
    <w:rsid w:val="00580E80"/>
    <w:rsid w:val="005814EE"/>
    <w:rsid w:val="00582443"/>
    <w:rsid w:val="00582EE7"/>
    <w:rsid w:val="0058599A"/>
    <w:rsid w:val="00585B08"/>
    <w:rsid w:val="00586E97"/>
    <w:rsid w:val="00586F18"/>
    <w:rsid w:val="00590B28"/>
    <w:rsid w:val="00590EB7"/>
    <w:rsid w:val="00591614"/>
    <w:rsid w:val="00591BDD"/>
    <w:rsid w:val="0059276A"/>
    <w:rsid w:val="00592BC2"/>
    <w:rsid w:val="00592CDF"/>
    <w:rsid w:val="00594FAA"/>
    <w:rsid w:val="00595C21"/>
    <w:rsid w:val="005963EE"/>
    <w:rsid w:val="00597E64"/>
    <w:rsid w:val="005A04DF"/>
    <w:rsid w:val="005A0BBD"/>
    <w:rsid w:val="005A0F6D"/>
    <w:rsid w:val="005A189C"/>
    <w:rsid w:val="005A226F"/>
    <w:rsid w:val="005A2A84"/>
    <w:rsid w:val="005A39AB"/>
    <w:rsid w:val="005A4D18"/>
    <w:rsid w:val="005A526D"/>
    <w:rsid w:val="005A76BA"/>
    <w:rsid w:val="005B009A"/>
    <w:rsid w:val="005B0956"/>
    <w:rsid w:val="005B0DD4"/>
    <w:rsid w:val="005B2BD9"/>
    <w:rsid w:val="005B2C51"/>
    <w:rsid w:val="005B2FBB"/>
    <w:rsid w:val="005B40A3"/>
    <w:rsid w:val="005B5D4C"/>
    <w:rsid w:val="005B60A1"/>
    <w:rsid w:val="005B6213"/>
    <w:rsid w:val="005B6909"/>
    <w:rsid w:val="005B7472"/>
    <w:rsid w:val="005B7909"/>
    <w:rsid w:val="005B7FAA"/>
    <w:rsid w:val="005C07CD"/>
    <w:rsid w:val="005C0811"/>
    <w:rsid w:val="005C0898"/>
    <w:rsid w:val="005C13ED"/>
    <w:rsid w:val="005C1877"/>
    <w:rsid w:val="005C1DC0"/>
    <w:rsid w:val="005C3D18"/>
    <w:rsid w:val="005C4908"/>
    <w:rsid w:val="005C4C53"/>
    <w:rsid w:val="005C4DEF"/>
    <w:rsid w:val="005C4ED8"/>
    <w:rsid w:val="005C54BF"/>
    <w:rsid w:val="005C572F"/>
    <w:rsid w:val="005C5DAC"/>
    <w:rsid w:val="005C5DD7"/>
    <w:rsid w:val="005C61AC"/>
    <w:rsid w:val="005C6D18"/>
    <w:rsid w:val="005D0704"/>
    <w:rsid w:val="005D095B"/>
    <w:rsid w:val="005D1CD5"/>
    <w:rsid w:val="005D2559"/>
    <w:rsid w:val="005D2C2F"/>
    <w:rsid w:val="005D2CBD"/>
    <w:rsid w:val="005D3182"/>
    <w:rsid w:val="005D3CBF"/>
    <w:rsid w:val="005D4569"/>
    <w:rsid w:val="005D48BA"/>
    <w:rsid w:val="005D4B42"/>
    <w:rsid w:val="005D5346"/>
    <w:rsid w:val="005D660C"/>
    <w:rsid w:val="005D67EA"/>
    <w:rsid w:val="005E06D6"/>
    <w:rsid w:val="005E0A6F"/>
    <w:rsid w:val="005E15C8"/>
    <w:rsid w:val="005E1A74"/>
    <w:rsid w:val="005E25F0"/>
    <w:rsid w:val="005E3C05"/>
    <w:rsid w:val="005E409D"/>
    <w:rsid w:val="005E4CF4"/>
    <w:rsid w:val="005E6751"/>
    <w:rsid w:val="005E6B31"/>
    <w:rsid w:val="005E7A50"/>
    <w:rsid w:val="005E7E87"/>
    <w:rsid w:val="005F0473"/>
    <w:rsid w:val="005F05CD"/>
    <w:rsid w:val="005F0C53"/>
    <w:rsid w:val="005F0C5C"/>
    <w:rsid w:val="005F16EB"/>
    <w:rsid w:val="005F1932"/>
    <w:rsid w:val="005F2C04"/>
    <w:rsid w:val="005F3554"/>
    <w:rsid w:val="005F3C53"/>
    <w:rsid w:val="005F3F58"/>
    <w:rsid w:val="005F484B"/>
    <w:rsid w:val="005F4AEC"/>
    <w:rsid w:val="005F624B"/>
    <w:rsid w:val="005F6378"/>
    <w:rsid w:val="005F6DD0"/>
    <w:rsid w:val="005F7075"/>
    <w:rsid w:val="005F798F"/>
    <w:rsid w:val="0060043F"/>
    <w:rsid w:val="006006F4"/>
    <w:rsid w:val="00600DC7"/>
    <w:rsid w:val="00601336"/>
    <w:rsid w:val="00601498"/>
    <w:rsid w:val="0060179B"/>
    <w:rsid w:val="00603461"/>
    <w:rsid w:val="00603A4E"/>
    <w:rsid w:val="00603FA6"/>
    <w:rsid w:val="006040D8"/>
    <w:rsid w:val="00604CB4"/>
    <w:rsid w:val="00605D71"/>
    <w:rsid w:val="00605E07"/>
    <w:rsid w:val="006065B4"/>
    <w:rsid w:val="006074FB"/>
    <w:rsid w:val="00607E28"/>
    <w:rsid w:val="00607F44"/>
    <w:rsid w:val="006106F7"/>
    <w:rsid w:val="00610B00"/>
    <w:rsid w:val="00611ADF"/>
    <w:rsid w:val="006122D9"/>
    <w:rsid w:val="0061256C"/>
    <w:rsid w:val="0061298B"/>
    <w:rsid w:val="00613E16"/>
    <w:rsid w:val="00614E0F"/>
    <w:rsid w:val="00615067"/>
    <w:rsid w:val="00615FC8"/>
    <w:rsid w:val="006171B6"/>
    <w:rsid w:val="006178FC"/>
    <w:rsid w:val="0062023A"/>
    <w:rsid w:val="00620C58"/>
    <w:rsid w:val="00620E61"/>
    <w:rsid w:val="00622055"/>
    <w:rsid w:val="00622419"/>
    <w:rsid w:val="00622485"/>
    <w:rsid w:val="006228E8"/>
    <w:rsid w:val="00622E81"/>
    <w:rsid w:val="00622F51"/>
    <w:rsid w:val="006231CB"/>
    <w:rsid w:val="006232A4"/>
    <w:rsid w:val="00623917"/>
    <w:rsid w:val="00624193"/>
    <w:rsid w:val="00624A42"/>
    <w:rsid w:val="00624AF7"/>
    <w:rsid w:val="00625126"/>
    <w:rsid w:val="00625193"/>
    <w:rsid w:val="006259DC"/>
    <w:rsid w:val="00625BEB"/>
    <w:rsid w:val="00625E57"/>
    <w:rsid w:val="00626562"/>
    <w:rsid w:val="006268B1"/>
    <w:rsid w:val="0062728A"/>
    <w:rsid w:val="00627E28"/>
    <w:rsid w:val="00627F10"/>
    <w:rsid w:val="006304DC"/>
    <w:rsid w:val="00630F4E"/>
    <w:rsid w:val="0063358E"/>
    <w:rsid w:val="00633894"/>
    <w:rsid w:val="00633964"/>
    <w:rsid w:val="0063420B"/>
    <w:rsid w:val="00634C1B"/>
    <w:rsid w:val="00634CF1"/>
    <w:rsid w:val="006355AA"/>
    <w:rsid w:val="0063589F"/>
    <w:rsid w:val="00635F9B"/>
    <w:rsid w:val="006400E3"/>
    <w:rsid w:val="00640ABA"/>
    <w:rsid w:val="00640EBC"/>
    <w:rsid w:val="00640FED"/>
    <w:rsid w:val="006410DC"/>
    <w:rsid w:val="00641782"/>
    <w:rsid w:val="0064232E"/>
    <w:rsid w:val="00642A66"/>
    <w:rsid w:val="00642E21"/>
    <w:rsid w:val="006444D4"/>
    <w:rsid w:val="00644A0F"/>
    <w:rsid w:val="00645439"/>
    <w:rsid w:val="0064622D"/>
    <w:rsid w:val="00646E14"/>
    <w:rsid w:val="00646EF8"/>
    <w:rsid w:val="00647265"/>
    <w:rsid w:val="006479B2"/>
    <w:rsid w:val="00650DEC"/>
    <w:rsid w:val="00651463"/>
    <w:rsid w:val="006514A5"/>
    <w:rsid w:val="00651FA6"/>
    <w:rsid w:val="0065203C"/>
    <w:rsid w:val="00652C71"/>
    <w:rsid w:val="00652F44"/>
    <w:rsid w:val="00653A22"/>
    <w:rsid w:val="006542DA"/>
    <w:rsid w:val="006548F5"/>
    <w:rsid w:val="00654D26"/>
    <w:rsid w:val="0065518A"/>
    <w:rsid w:val="006556BD"/>
    <w:rsid w:val="00655CC9"/>
    <w:rsid w:val="006560AB"/>
    <w:rsid w:val="006564E3"/>
    <w:rsid w:val="00656710"/>
    <w:rsid w:val="00656A16"/>
    <w:rsid w:val="00656AC2"/>
    <w:rsid w:val="00656C42"/>
    <w:rsid w:val="00656E8E"/>
    <w:rsid w:val="0065731D"/>
    <w:rsid w:val="00657D8C"/>
    <w:rsid w:val="006605C0"/>
    <w:rsid w:val="0066086A"/>
    <w:rsid w:val="006608C7"/>
    <w:rsid w:val="0066253D"/>
    <w:rsid w:val="00663808"/>
    <w:rsid w:val="00663C17"/>
    <w:rsid w:val="0066418A"/>
    <w:rsid w:val="006648B0"/>
    <w:rsid w:val="00664B67"/>
    <w:rsid w:val="00664D9A"/>
    <w:rsid w:val="00664EBB"/>
    <w:rsid w:val="0066516F"/>
    <w:rsid w:val="00665816"/>
    <w:rsid w:val="0066596E"/>
    <w:rsid w:val="00665DFE"/>
    <w:rsid w:val="00665EA5"/>
    <w:rsid w:val="00666174"/>
    <w:rsid w:val="00666A1C"/>
    <w:rsid w:val="00667430"/>
    <w:rsid w:val="00667801"/>
    <w:rsid w:val="006678DA"/>
    <w:rsid w:val="00667DC2"/>
    <w:rsid w:val="00667EF5"/>
    <w:rsid w:val="006702ED"/>
    <w:rsid w:val="00670368"/>
    <w:rsid w:val="006706F9"/>
    <w:rsid w:val="00670F4C"/>
    <w:rsid w:val="00671343"/>
    <w:rsid w:val="006713C8"/>
    <w:rsid w:val="00672CF0"/>
    <w:rsid w:val="006731D6"/>
    <w:rsid w:val="0067518C"/>
    <w:rsid w:val="0067563D"/>
    <w:rsid w:val="00675A0F"/>
    <w:rsid w:val="00675F6F"/>
    <w:rsid w:val="00675FD6"/>
    <w:rsid w:val="00677A58"/>
    <w:rsid w:val="00677B8C"/>
    <w:rsid w:val="00677DE9"/>
    <w:rsid w:val="006814E8"/>
    <w:rsid w:val="006814F8"/>
    <w:rsid w:val="00682531"/>
    <w:rsid w:val="00682666"/>
    <w:rsid w:val="00682A4F"/>
    <w:rsid w:val="00682ACE"/>
    <w:rsid w:val="00682ECC"/>
    <w:rsid w:val="006831E1"/>
    <w:rsid w:val="0068377C"/>
    <w:rsid w:val="00683927"/>
    <w:rsid w:val="00683A3D"/>
    <w:rsid w:val="0068413C"/>
    <w:rsid w:val="00684581"/>
    <w:rsid w:val="00684F2A"/>
    <w:rsid w:val="00685583"/>
    <w:rsid w:val="00685A21"/>
    <w:rsid w:val="00685C78"/>
    <w:rsid w:val="00685CFC"/>
    <w:rsid w:val="00685FF0"/>
    <w:rsid w:val="00686407"/>
    <w:rsid w:val="006877A5"/>
    <w:rsid w:val="00687CA8"/>
    <w:rsid w:val="0069021E"/>
    <w:rsid w:val="00690292"/>
    <w:rsid w:val="00690432"/>
    <w:rsid w:val="00690654"/>
    <w:rsid w:val="006907FB"/>
    <w:rsid w:val="00691AE2"/>
    <w:rsid w:val="00691BBA"/>
    <w:rsid w:val="00692390"/>
    <w:rsid w:val="00692E72"/>
    <w:rsid w:val="0069364C"/>
    <w:rsid w:val="00693F5D"/>
    <w:rsid w:val="0069436A"/>
    <w:rsid w:val="00695075"/>
    <w:rsid w:val="00695CE4"/>
    <w:rsid w:val="00695EAC"/>
    <w:rsid w:val="00695F40"/>
    <w:rsid w:val="006960DA"/>
    <w:rsid w:val="006962CF"/>
    <w:rsid w:val="006965DF"/>
    <w:rsid w:val="00696938"/>
    <w:rsid w:val="00697A63"/>
    <w:rsid w:val="006A078E"/>
    <w:rsid w:val="006A0A8B"/>
    <w:rsid w:val="006A1327"/>
    <w:rsid w:val="006A1C75"/>
    <w:rsid w:val="006A275F"/>
    <w:rsid w:val="006A27EA"/>
    <w:rsid w:val="006A28EF"/>
    <w:rsid w:val="006A2CB1"/>
    <w:rsid w:val="006A3271"/>
    <w:rsid w:val="006A4604"/>
    <w:rsid w:val="006A518D"/>
    <w:rsid w:val="006A5545"/>
    <w:rsid w:val="006A5B96"/>
    <w:rsid w:val="006A66B3"/>
    <w:rsid w:val="006A7A1F"/>
    <w:rsid w:val="006B0518"/>
    <w:rsid w:val="006B090F"/>
    <w:rsid w:val="006B1C9A"/>
    <w:rsid w:val="006B1CA6"/>
    <w:rsid w:val="006B280C"/>
    <w:rsid w:val="006B28DF"/>
    <w:rsid w:val="006B2C14"/>
    <w:rsid w:val="006B3840"/>
    <w:rsid w:val="006B3FED"/>
    <w:rsid w:val="006B41FF"/>
    <w:rsid w:val="006B47E3"/>
    <w:rsid w:val="006B4BD5"/>
    <w:rsid w:val="006B5951"/>
    <w:rsid w:val="006B679F"/>
    <w:rsid w:val="006B6D38"/>
    <w:rsid w:val="006B74DE"/>
    <w:rsid w:val="006B7558"/>
    <w:rsid w:val="006B7B25"/>
    <w:rsid w:val="006C056E"/>
    <w:rsid w:val="006C0DDC"/>
    <w:rsid w:val="006C1403"/>
    <w:rsid w:val="006C296A"/>
    <w:rsid w:val="006C2E5D"/>
    <w:rsid w:val="006C43A0"/>
    <w:rsid w:val="006C4ACD"/>
    <w:rsid w:val="006C4E7C"/>
    <w:rsid w:val="006C4FA8"/>
    <w:rsid w:val="006C53A4"/>
    <w:rsid w:val="006C55B3"/>
    <w:rsid w:val="006C57F7"/>
    <w:rsid w:val="006C5AAF"/>
    <w:rsid w:val="006C5FC2"/>
    <w:rsid w:val="006C6389"/>
    <w:rsid w:val="006C6542"/>
    <w:rsid w:val="006C6677"/>
    <w:rsid w:val="006C6BB1"/>
    <w:rsid w:val="006C7226"/>
    <w:rsid w:val="006D0321"/>
    <w:rsid w:val="006D0352"/>
    <w:rsid w:val="006D09BC"/>
    <w:rsid w:val="006D0CF3"/>
    <w:rsid w:val="006D0F94"/>
    <w:rsid w:val="006D1275"/>
    <w:rsid w:val="006D2A84"/>
    <w:rsid w:val="006D3640"/>
    <w:rsid w:val="006D38FB"/>
    <w:rsid w:val="006D477A"/>
    <w:rsid w:val="006D5122"/>
    <w:rsid w:val="006D5378"/>
    <w:rsid w:val="006D5B0C"/>
    <w:rsid w:val="006D62CD"/>
    <w:rsid w:val="006D70B4"/>
    <w:rsid w:val="006D7A1D"/>
    <w:rsid w:val="006E0210"/>
    <w:rsid w:val="006E0AEA"/>
    <w:rsid w:val="006E1C9C"/>
    <w:rsid w:val="006E1EBB"/>
    <w:rsid w:val="006E260A"/>
    <w:rsid w:val="006E2831"/>
    <w:rsid w:val="006E2F78"/>
    <w:rsid w:val="006E3593"/>
    <w:rsid w:val="006E35FE"/>
    <w:rsid w:val="006E3950"/>
    <w:rsid w:val="006E526D"/>
    <w:rsid w:val="006E6C4E"/>
    <w:rsid w:val="006E739C"/>
    <w:rsid w:val="006E7657"/>
    <w:rsid w:val="006E78E3"/>
    <w:rsid w:val="006F05CD"/>
    <w:rsid w:val="006F1273"/>
    <w:rsid w:val="006F1423"/>
    <w:rsid w:val="006F15AB"/>
    <w:rsid w:val="006F1D26"/>
    <w:rsid w:val="006F1F3D"/>
    <w:rsid w:val="006F2318"/>
    <w:rsid w:val="006F3286"/>
    <w:rsid w:val="006F3730"/>
    <w:rsid w:val="006F3B6B"/>
    <w:rsid w:val="006F3FD6"/>
    <w:rsid w:val="006F41E0"/>
    <w:rsid w:val="006F421A"/>
    <w:rsid w:val="006F6411"/>
    <w:rsid w:val="006F7248"/>
    <w:rsid w:val="006F7347"/>
    <w:rsid w:val="0070031A"/>
    <w:rsid w:val="00700779"/>
    <w:rsid w:val="007010F4"/>
    <w:rsid w:val="00701292"/>
    <w:rsid w:val="00701574"/>
    <w:rsid w:val="00701639"/>
    <w:rsid w:val="007025A9"/>
    <w:rsid w:val="0070367D"/>
    <w:rsid w:val="0070376C"/>
    <w:rsid w:val="00703EDB"/>
    <w:rsid w:val="00704412"/>
    <w:rsid w:val="00704D0D"/>
    <w:rsid w:val="00705291"/>
    <w:rsid w:val="00705641"/>
    <w:rsid w:val="00706CDE"/>
    <w:rsid w:val="00707690"/>
    <w:rsid w:val="00707705"/>
    <w:rsid w:val="0071001C"/>
    <w:rsid w:val="00710639"/>
    <w:rsid w:val="00711D85"/>
    <w:rsid w:val="00711E34"/>
    <w:rsid w:val="007121F6"/>
    <w:rsid w:val="00712610"/>
    <w:rsid w:val="0071363C"/>
    <w:rsid w:val="0071378D"/>
    <w:rsid w:val="00715873"/>
    <w:rsid w:val="007165CB"/>
    <w:rsid w:val="00716954"/>
    <w:rsid w:val="0071697C"/>
    <w:rsid w:val="007170A8"/>
    <w:rsid w:val="0072074A"/>
    <w:rsid w:val="00721008"/>
    <w:rsid w:val="007219D3"/>
    <w:rsid w:val="00722283"/>
    <w:rsid w:val="00722DD5"/>
    <w:rsid w:val="00723253"/>
    <w:rsid w:val="007237B5"/>
    <w:rsid w:val="00724011"/>
    <w:rsid w:val="007241A1"/>
    <w:rsid w:val="007242C8"/>
    <w:rsid w:val="00724390"/>
    <w:rsid w:val="00724778"/>
    <w:rsid w:val="00725516"/>
    <w:rsid w:val="007258A1"/>
    <w:rsid w:val="0072665D"/>
    <w:rsid w:val="00726B25"/>
    <w:rsid w:val="007270E1"/>
    <w:rsid w:val="00727B45"/>
    <w:rsid w:val="00727BA8"/>
    <w:rsid w:val="00731A8E"/>
    <w:rsid w:val="00732FD5"/>
    <w:rsid w:val="00733282"/>
    <w:rsid w:val="0073348B"/>
    <w:rsid w:val="00734844"/>
    <w:rsid w:val="00734BDD"/>
    <w:rsid w:val="00735B31"/>
    <w:rsid w:val="00735D99"/>
    <w:rsid w:val="00735EED"/>
    <w:rsid w:val="0073632F"/>
    <w:rsid w:val="007363AE"/>
    <w:rsid w:val="00736B36"/>
    <w:rsid w:val="007373C7"/>
    <w:rsid w:val="00737915"/>
    <w:rsid w:val="00737E8F"/>
    <w:rsid w:val="00740007"/>
    <w:rsid w:val="007403A6"/>
    <w:rsid w:val="00740761"/>
    <w:rsid w:val="00740EB9"/>
    <w:rsid w:val="00741874"/>
    <w:rsid w:val="0074213E"/>
    <w:rsid w:val="007422F4"/>
    <w:rsid w:val="0074276B"/>
    <w:rsid w:val="00742AEE"/>
    <w:rsid w:val="00743B90"/>
    <w:rsid w:val="00744366"/>
    <w:rsid w:val="007443CE"/>
    <w:rsid w:val="00747985"/>
    <w:rsid w:val="00750063"/>
    <w:rsid w:val="0075013C"/>
    <w:rsid w:val="00750473"/>
    <w:rsid w:val="007520F0"/>
    <w:rsid w:val="007520FD"/>
    <w:rsid w:val="00752919"/>
    <w:rsid w:val="00752D80"/>
    <w:rsid w:val="0075311D"/>
    <w:rsid w:val="0075343D"/>
    <w:rsid w:val="007539A2"/>
    <w:rsid w:val="00755700"/>
    <w:rsid w:val="00757275"/>
    <w:rsid w:val="0075795D"/>
    <w:rsid w:val="00757A22"/>
    <w:rsid w:val="00757BDB"/>
    <w:rsid w:val="00760358"/>
    <w:rsid w:val="00760788"/>
    <w:rsid w:val="00761EFE"/>
    <w:rsid w:val="007620B4"/>
    <w:rsid w:val="0076284D"/>
    <w:rsid w:val="00762D1D"/>
    <w:rsid w:val="00763901"/>
    <w:rsid w:val="00763C54"/>
    <w:rsid w:val="00764493"/>
    <w:rsid w:val="007659B5"/>
    <w:rsid w:val="00765B17"/>
    <w:rsid w:val="00765B1C"/>
    <w:rsid w:val="00766594"/>
    <w:rsid w:val="00766811"/>
    <w:rsid w:val="007702F0"/>
    <w:rsid w:val="0077051E"/>
    <w:rsid w:val="00770DB5"/>
    <w:rsid w:val="00771274"/>
    <w:rsid w:val="007729D2"/>
    <w:rsid w:val="00773D5A"/>
    <w:rsid w:val="00774052"/>
    <w:rsid w:val="00774E03"/>
    <w:rsid w:val="00774F26"/>
    <w:rsid w:val="00775D02"/>
    <w:rsid w:val="00776C17"/>
    <w:rsid w:val="00776CBF"/>
    <w:rsid w:val="00780860"/>
    <w:rsid w:val="00780A8B"/>
    <w:rsid w:val="007815F6"/>
    <w:rsid w:val="00781DC8"/>
    <w:rsid w:val="00783075"/>
    <w:rsid w:val="00783113"/>
    <w:rsid w:val="007839C5"/>
    <w:rsid w:val="00784390"/>
    <w:rsid w:val="00784477"/>
    <w:rsid w:val="007857B7"/>
    <w:rsid w:val="00785D66"/>
    <w:rsid w:val="00785E25"/>
    <w:rsid w:val="007873FD"/>
    <w:rsid w:val="00787715"/>
    <w:rsid w:val="0079066E"/>
    <w:rsid w:val="00790A55"/>
    <w:rsid w:val="00791E69"/>
    <w:rsid w:val="00793B2A"/>
    <w:rsid w:val="00793B3E"/>
    <w:rsid w:val="007942BF"/>
    <w:rsid w:val="00794DE1"/>
    <w:rsid w:val="0079611C"/>
    <w:rsid w:val="00796A6E"/>
    <w:rsid w:val="0079788A"/>
    <w:rsid w:val="00797EB0"/>
    <w:rsid w:val="007A00B6"/>
    <w:rsid w:val="007A15BC"/>
    <w:rsid w:val="007A1A30"/>
    <w:rsid w:val="007A1F0A"/>
    <w:rsid w:val="007A2EC9"/>
    <w:rsid w:val="007A3352"/>
    <w:rsid w:val="007A5426"/>
    <w:rsid w:val="007A580A"/>
    <w:rsid w:val="007A59A1"/>
    <w:rsid w:val="007A5FCD"/>
    <w:rsid w:val="007A62F8"/>
    <w:rsid w:val="007A7431"/>
    <w:rsid w:val="007A768D"/>
    <w:rsid w:val="007A7EAA"/>
    <w:rsid w:val="007B020C"/>
    <w:rsid w:val="007B0B92"/>
    <w:rsid w:val="007B11E6"/>
    <w:rsid w:val="007B1485"/>
    <w:rsid w:val="007B1BCC"/>
    <w:rsid w:val="007B2582"/>
    <w:rsid w:val="007B38DC"/>
    <w:rsid w:val="007B3983"/>
    <w:rsid w:val="007B44EB"/>
    <w:rsid w:val="007B4CA9"/>
    <w:rsid w:val="007B5ADB"/>
    <w:rsid w:val="007B68F1"/>
    <w:rsid w:val="007B6E57"/>
    <w:rsid w:val="007B7229"/>
    <w:rsid w:val="007B7FEC"/>
    <w:rsid w:val="007C052E"/>
    <w:rsid w:val="007C067B"/>
    <w:rsid w:val="007C11F8"/>
    <w:rsid w:val="007C13C6"/>
    <w:rsid w:val="007C1701"/>
    <w:rsid w:val="007C1997"/>
    <w:rsid w:val="007C2008"/>
    <w:rsid w:val="007C268A"/>
    <w:rsid w:val="007C2B5B"/>
    <w:rsid w:val="007C3162"/>
    <w:rsid w:val="007C38AA"/>
    <w:rsid w:val="007C3B92"/>
    <w:rsid w:val="007C3BC5"/>
    <w:rsid w:val="007C4F1C"/>
    <w:rsid w:val="007C7092"/>
    <w:rsid w:val="007C7274"/>
    <w:rsid w:val="007C72D5"/>
    <w:rsid w:val="007C7859"/>
    <w:rsid w:val="007D04A9"/>
    <w:rsid w:val="007D09BF"/>
    <w:rsid w:val="007D1321"/>
    <w:rsid w:val="007D1732"/>
    <w:rsid w:val="007D178D"/>
    <w:rsid w:val="007D1B9E"/>
    <w:rsid w:val="007D1C58"/>
    <w:rsid w:val="007D1EE9"/>
    <w:rsid w:val="007D2C7C"/>
    <w:rsid w:val="007D2D02"/>
    <w:rsid w:val="007D3B7A"/>
    <w:rsid w:val="007D3CED"/>
    <w:rsid w:val="007D4027"/>
    <w:rsid w:val="007D4277"/>
    <w:rsid w:val="007D428A"/>
    <w:rsid w:val="007D4CA8"/>
    <w:rsid w:val="007D5248"/>
    <w:rsid w:val="007D55FF"/>
    <w:rsid w:val="007D57EA"/>
    <w:rsid w:val="007D5800"/>
    <w:rsid w:val="007D66BC"/>
    <w:rsid w:val="007D6B1E"/>
    <w:rsid w:val="007D7283"/>
    <w:rsid w:val="007D750B"/>
    <w:rsid w:val="007D78F6"/>
    <w:rsid w:val="007D7D9A"/>
    <w:rsid w:val="007E0965"/>
    <w:rsid w:val="007E139B"/>
    <w:rsid w:val="007E15B5"/>
    <w:rsid w:val="007E1682"/>
    <w:rsid w:val="007E1EAC"/>
    <w:rsid w:val="007E1F21"/>
    <w:rsid w:val="007E1FBE"/>
    <w:rsid w:val="007E3A9E"/>
    <w:rsid w:val="007E3CBC"/>
    <w:rsid w:val="007E422C"/>
    <w:rsid w:val="007E422F"/>
    <w:rsid w:val="007E50B0"/>
    <w:rsid w:val="007E57AF"/>
    <w:rsid w:val="007E7DA8"/>
    <w:rsid w:val="007F009D"/>
    <w:rsid w:val="007F0A2C"/>
    <w:rsid w:val="007F0FF3"/>
    <w:rsid w:val="007F1271"/>
    <w:rsid w:val="007F181A"/>
    <w:rsid w:val="007F2123"/>
    <w:rsid w:val="007F3071"/>
    <w:rsid w:val="007F383C"/>
    <w:rsid w:val="007F3D72"/>
    <w:rsid w:val="007F4129"/>
    <w:rsid w:val="007F416B"/>
    <w:rsid w:val="007F4381"/>
    <w:rsid w:val="007F4819"/>
    <w:rsid w:val="007F4F1A"/>
    <w:rsid w:val="007F5DC6"/>
    <w:rsid w:val="007F6465"/>
    <w:rsid w:val="007F682F"/>
    <w:rsid w:val="007F7FAC"/>
    <w:rsid w:val="00800107"/>
    <w:rsid w:val="008004B5"/>
    <w:rsid w:val="0080165F"/>
    <w:rsid w:val="008016E3"/>
    <w:rsid w:val="00801824"/>
    <w:rsid w:val="00801B67"/>
    <w:rsid w:val="00801ECE"/>
    <w:rsid w:val="00801F31"/>
    <w:rsid w:val="0080260E"/>
    <w:rsid w:val="00802AFF"/>
    <w:rsid w:val="00803518"/>
    <w:rsid w:val="00803974"/>
    <w:rsid w:val="00803EC4"/>
    <w:rsid w:val="00804B68"/>
    <w:rsid w:val="00805443"/>
    <w:rsid w:val="00807929"/>
    <w:rsid w:val="0081025C"/>
    <w:rsid w:val="00811B3D"/>
    <w:rsid w:val="00811B8F"/>
    <w:rsid w:val="00812AE6"/>
    <w:rsid w:val="008133F2"/>
    <w:rsid w:val="00813535"/>
    <w:rsid w:val="0081373A"/>
    <w:rsid w:val="00814014"/>
    <w:rsid w:val="00814625"/>
    <w:rsid w:val="00814B95"/>
    <w:rsid w:val="00815B29"/>
    <w:rsid w:val="00817150"/>
    <w:rsid w:val="008176B6"/>
    <w:rsid w:val="008204E3"/>
    <w:rsid w:val="00820572"/>
    <w:rsid w:val="00820797"/>
    <w:rsid w:val="00820BBA"/>
    <w:rsid w:val="008219E9"/>
    <w:rsid w:val="00821AC0"/>
    <w:rsid w:val="00821E78"/>
    <w:rsid w:val="00822164"/>
    <w:rsid w:val="008225C0"/>
    <w:rsid w:val="008227EA"/>
    <w:rsid w:val="0082297B"/>
    <w:rsid w:val="00822D19"/>
    <w:rsid w:val="008230E8"/>
    <w:rsid w:val="008231FF"/>
    <w:rsid w:val="00824C53"/>
    <w:rsid w:val="00824CA9"/>
    <w:rsid w:val="00824DFB"/>
    <w:rsid w:val="00824E93"/>
    <w:rsid w:val="0082563B"/>
    <w:rsid w:val="00825A00"/>
    <w:rsid w:val="008269A1"/>
    <w:rsid w:val="008300C5"/>
    <w:rsid w:val="00830DFE"/>
    <w:rsid w:val="00831533"/>
    <w:rsid w:val="00831740"/>
    <w:rsid w:val="00831ED6"/>
    <w:rsid w:val="0083259E"/>
    <w:rsid w:val="008328E4"/>
    <w:rsid w:val="0083423F"/>
    <w:rsid w:val="00834487"/>
    <w:rsid w:val="0083449E"/>
    <w:rsid w:val="00834A02"/>
    <w:rsid w:val="00834C53"/>
    <w:rsid w:val="008353D4"/>
    <w:rsid w:val="00835470"/>
    <w:rsid w:val="00835BA3"/>
    <w:rsid w:val="00836467"/>
    <w:rsid w:val="008374A3"/>
    <w:rsid w:val="00837BAA"/>
    <w:rsid w:val="008401FC"/>
    <w:rsid w:val="00841194"/>
    <w:rsid w:val="008441D8"/>
    <w:rsid w:val="008442A9"/>
    <w:rsid w:val="00844475"/>
    <w:rsid w:val="0084496B"/>
    <w:rsid w:val="00844E70"/>
    <w:rsid w:val="008455E9"/>
    <w:rsid w:val="008457DD"/>
    <w:rsid w:val="008463FA"/>
    <w:rsid w:val="008475CB"/>
    <w:rsid w:val="00850497"/>
    <w:rsid w:val="00850AE7"/>
    <w:rsid w:val="00850E42"/>
    <w:rsid w:val="00851D22"/>
    <w:rsid w:val="00852401"/>
    <w:rsid w:val="00852628"/>
    <w:rsid w:val="008538A5"/>
    <w:rsid w:val="00854362"/>
    <w:rsid w:val="00855225"/>
    <w:rsid w:val="008557E5"/>
    <w:rsid w:val="00855D08"/>
    <w:rsid w:val="008561CC"/>
    <w:rsid w:val="00856709"/>
    <w:rsid w:val="008571B1"/>
    <w:rsid w:val="00857EE1"/>
    <w:rsid w:val="00860203"/>
    <w:rsid w:val="008603A3"/>
    <w:rsid w:val="00860E1C"/>
    <w:rsid w:val="0086148C"/>
    <w:rsid w:val="0086216E"/>
    <w:rsid w:val="00862ADD"/>
    <w:rsid w:val="0086349B"/>
    <w:rsid w:val="00863B3D"/>
    <w:rsid w:val="00863D2C"/>
    <w:rsid w:val="00863EE9"/>
    <w:rsid w:val="00864648"/>
    <w:rsid w:val="00864A06"/>
    <w:rsid w:val="00864BCC"/>
    <w:rsid w:val="00864D22"/>
    <w:rsid w:val="0086527B"/>
    <w:rsid w:val="008652B1"/>
    <w:rsid w:val="00865A38"/>
    <w:rsid w:val="00865D32"/>
    <w:rsid w:val="008663B6"/>
    <w:rsid w:val="00866C3A"/>
    <w:rsid w:val="008701EB"/>
    <w:rsid w:val="00870E43"/>
    <w:rsid w:val="00871251"/>
    <w:rsid w:val="00871443"/>
    <w:rsid w:val="00871D71"/>
    <w:rsid w:val="00871EF3"/>
    <w:rsid w:val="0087218E"/>
    <w:rsid w:val="008727EE"/>
    <w:rsid w:val="00872C33"/>
    <w:rsid w:val="00872CDA"/>
    <w:rsid w:val="00873987"/>
    <w:rsid w:val="00873B0A"/>
    <w:rsid w:val="00874558"/>
    <w:rsid w:val="008749DA"/>
    <w:rsid w:val="0087576E"/>
    <w:rsid w:val="008759CC"/>
    <w:rsid w:val="00876054"/>
    <w:rsid w:val="008778AC"/>
    <w:rsid w:val="008778B8"/>
    <w:rsid w:val="008808C9"/>
    <w:rsid w:val="00880E80"/>
    <w:rsid w:val="008813AB"/>
    <w:rsid w:val="00881C5D"/>
    <w:rsid w:val="008828B0"/>
    <w:rsid w:val="00882DC9"/>
    <w:rsid w:val="00882F46"/>
    <w:rsid w:val="008836C5"/>
    <w:rsid w:val="00883F06"/>
    <w:rsid w:val="00884077"/>
    <w:rsid w:val="00884543"/>
    <w:rsid w:val="008848BF"/>
    <w:rsid w:val="008848D4"/>
    <w:rsid w:val="00884DB7"/>
    <w:rsid w:val="00885972"/>
    <w:rsid w:val="00886CD2"/>
    <w:rsid w:val="00887499"/>
    <w:rsid w:val="00890771"/>
    <w:rsid w:val="0089154A"/>
    <w:rsid w:val="00891A1A"/>
    <w:rsid w:val="0089226F"/>
    <w:rsid w:val="008935F7"/>
    <w:rsid w:val="00893944"/>
    <w:rsid w:val="00893D65"/>
    <w:rsid w:val="00894013"/>
    <w:rsid w:val="0089417B"/>
    <w:rsid w:val="008942FF"/>
    <w:rsid w:val="008943E0"/>
    <w:rsid w:val="008944A9"/>
    <w:rsid w:val="00894B06"/>
    <w:rsid w:val="008952D7"/>
    <w:rsid w:val="00896458"/>
    <w:rsid w:val="008964D7"/>
    <w:rsid w:val="00897AEA"/>
    <w:rsid w:val="008A0843"/>
    <w:rsid w:val="008A0EDB"/>
    <w:rsid w:val="008A224A"/>
    <w:rsid w:val="008A276B"/>
    <w:rsid w:val="008A2F92"/>
    <w:rsid w:val="008A3047"/>
    <w:rsid w:val="008A3907"/>
    <w:rsid w:val="008A3BFD"/>
    <w:rsid w:val="008A400B"/>
    <w:rsid w:val="008A43FE"/>
    <w:rsid w:val="008A492F"/>
    <w:rsid w:val="008A4C60"/>
    <w:rsid w:val="008A4F4D"/>
    <w:rsid w:val="008A569D"/>
    <w:rsid w:val="008A5C53"/>
    <w:rsid w:val="008A5CDC"/>
    <w:rsid w:val="008A63ED"/>
    <w:rsid w:val="008B0001"/>
    <w:rsid w:val="008B1A50"/>
    <w:rsid w:val="008B1B1E"/>
    <w:rsid w:val="008B21D5"/>
    <w:rsid w:val="008B2311"/>
    <w:rsid w:val="008B23DB"/>
    <w:rsid w:val="008B2636"/>
    <w:rsid w:val="008B2AAB"/>
    <w:rsid w:val="008B2CEA"/>
    <w:rsid w:val="008B2E25"/>
    <w:rsid w:val="008B3D0D"/>
    <w:rsid w:val="008B403D"/>
    <w:rsid w:val="008B4338"/>
    <w:rsid w:val="008B4783"/>
    <w:rsid w:val="008B4D79"/>
    <w:rsid w:val="008B4FB8"/>
    <w:rsid w:val="008B519E"/>
    <w:rsid w:val="008B55C4"/>
    <w:rsid w:val="008B58C4"/>
    <w:rsid w:val="008B58DE"/>
    <w:rsid w:val="008B5CF5"/>
    <w:rsid w:val="008B6628"/>
    <w:rsid w:val="008B69A9"/>
    <w:rsid w:val="008B6DBF"/>
    <w:rsid w:val="008B7270"/>
    <w:rsid w:val="008B72C5"/>
    <w:rsid w:val="008B76FB"/>
    <w:rsid w:val="008B7FE8"/>
    <w:rsid w:val="008C0114"/>
    <w:rsid w:val="008C05AF"/>
    <w:rsid w:val="008C19A0"/>
    <w:rsid w:val="008C23FB"/>
    <w:rsid w:val="008C24EB"/>
    <w:rsid w:val="008C25EA"/>
    <w:rsid w:val="008C3F7F"/>
    <w:rsid w:val="008C4359"/>
    <w:rsid w:val="008C6011"/>
    <w:rsid w:val="008C6012"/>
    <w:rsid w:val="008C736F"/>
    <w:rsid w:val="008C77D9"/>
    <w:rsid w:val="008C78EE"/>
    <w:rsid w:val="008D00BE"/>
    <w:rsid w:val="008D00FF"/>
    <w:rsid w:val="008D0598"/>
    <w:rsid w:val="008D0792"/>
    <w:rsid w:val="008D08C0"/>
    <w:rsid w:val="008D13F0"/>
    <w:rsid w:val="008D151B"/>
    <w:rsid w:val="008D1CD2"/>
    <w:rsid w:val="008D1E8C"/>
    <w:rsid w:val="008D2034"/>
    <w:rsid w:val="008D2212"/>
    <w:rsid w:val="008D2332"/>
    <w:rsid w:val="008D235B"/>
    <w:rsid w:val="008D4229"/>
    <w:rsid w:val="008D46D1"/>
    <w:rsid w:val="008D4859"/>
    <w:rsid w:val="008D4957"/>
    <w:rsid w:val="008D4C9D"/>
    <w:rsid w:val="008D4DF5"/>
    <w:rsid w:val="008D5386"/>
    <w:rsid w:val="008D582F"/>
    <w:rsid w:val="008D74E6"/>
    <w:rsid w:val="008D788C"/>
    <w:rsid w:val="008D7CF0"/>
    <w:rsid w:val="008E0123"/>
    <w:rsid w:val="008E0124"/>
    <w:rsid w:val="008E040E"/>
    <w:rsid w:val="008E0D05"/>
    <w:rsid w:val="008E16A0"/>
    <w:rsid w:val="008E1F08"/>
    <w:rsid w:val="008E212B"/>
    <w:rsid w:val="008E29D7"/>
    <w:rsid w:val="008E2C2D"/>
    <w:rsid w:val="008E34B2"/>
    <w:rsid w:val="008E381F"/>
    <w:rsid w:val="008E383A"/>
    <w:rsid w:val="008E3885"/>
    <w:rsid w:val="008E3B93"/>
    <w:rsid w:val="008E3B94"/>
    <w:rsid w:val="008E48D7"/>
    <w:rsid w:val="008E4EB7"/>
    <w:rsid w:val="008E6638"/>
    <w:rsid w:val="008E697D"/>
    <w:rsid w:val="008F07D0"/>
    <w:rsid w:val="008F0E02"/>
    <w:rsid w:val="008F1743"/>
    <w:rsid w:val="008F19AC"/>
    <w:rsid w:val="008F1AC5"/>
    <w:rsid w:val="008F21C7"/>
    <w:rsid w:val="008F2A8E"/>
    <w:rsid w:val="008F2C78"/>
    <w:rsid w:val="008F3902"/>
    <w:rsid w:val="008F3F49"/>
    <w:rsid w:val="008F44EB"/>
    <w:rsid w:val="008F4546"/>
    <w:rsid w:val="008F45A7"/>
    <w:rsid w:val="008F572D"/>
    <w:rsid w:val="008F6DC9"/>
    <w:rsid w:val="008F6E1F"/>
    <w:rsid w:val="008F748B"/>
    <w:rsid w:val="008F7B71"/>
    <w:rsid w:val="0090078D"/>
    <w:rsid w:val="0090080A"/>
    <w:rsid w:val="00900A33"/>
    <w:rsid w:val="00900FAF"/>
    <w:rsid w:val="00901A5D"/>
    <w:rsid w:val="009020AE"/>
    <w:rsid w:val="00902974"/>
    <w:rsid w:val="00902B52"/>
    <w:rsid w:val="00902F34"/>
    <w:rsid w:val="009037BF"/>
    <w:rsid w:val="00903A2F"/>
    <w:rsid w:val="0090414B"/>
    <w:rsid w:val="00904280"/>
    <w:rsid w:val="00904C23"/>
    <w:rsid w:val="00904EE9"/>
    <w:rsid w:val="009055A8"/>
    <w:rsid w:val="00905728"/>
    <w:rsid w:val="00905FC3"/>
    <w:rsid w:val="00906763"/>
    <w:rsid w:val="00907AB3"/>
    <w:rsid w:val="00907B87"/>
    <w:rsid w:val="00907E88"/>
    <w:rsid w:val="009108ED"/>
    <w:rsid w:val="0091229D"/>
    <w:rsid w:val="009125BD"/>
    <w:rsid w:val="009129D8"/>
    <w:rsid w:val="00913386"/>
    <w:rsid w:val="00913696"/>
    <w:rsid w:val="00913C0E"/>
    <w:rsid w:val="00915692"/>
    <w:rsid w:val="00915776"/>
    <w:rsid w:val="00915A93"/>
    <w:rsid w:val="009169B3"/>
    <w:rsid w:val="009173EF"/>
    <w:rsid w:val="00917488"/>
    <w:rsid w:val="009174FD"/>
    <w:rsid w:val="00917D5D"/>
    <w:rsid w:val="009202A9"/>
    <w:rsid w:val="00920D2F"/>
    <w:rsid w:val="009210F6"/>
    <w:rsid w:val="00921237"/>
    <w:rsid w:val="0092145E"/>
    <w:rsid w:val="00921CDF"/>
    <w:rsid w:val="00922E79"/>
    <w:rsid w:val="009231F5"/>
    <w:rsid w:val="0092323C"/>
    <w:rsid w:val="009232E5"/>
    <w:rsid w:val="00924126"/>
    <w:rsid w:val="0092475C"/>
    <w:rsid w:val="00924C71"/>
    <w:rsid w:val="009256C5"/>
    <w:rsid w:val="00925F3D"/>
    <w:rsid w:val="00925FFD"/>
    <w:rsid w:val="0092626E"/>
    <w:rsid w:val="00927EAA"/>
    <w:rsid w:val="00930915"/>
    <w:rsid w:val="00932043"/>
    <w:rsid w:val="00932184"/>
    <w:rsid w:val="009321CA"/>
    <w:rsid w:val="00932517"/>
    <w:rsid w:val="00933694"/>
    <w:rsid w:val="00933B51"/>
    <w:rsid w:val="00933CFD"/>
    <w:rsid w:val="0093448A"/>
    <w:rsid w:val="009346BF"/>
    <w:rsid w:val="00934840"/>
    <w:rsid w:val="00934B90"/>
    <w:rsid w:val="00934E23"/>
    <w:rsid w:val="00937D86"/>
    <w:rsid w:val="00937FBF"/>
    <w:rsid w:val="00940277"/>
    <w:rsid w:val="00940484"/>
    <w:rsid w:val="009404EB"/>
    <w:rsid w:val="00940B35"/>
    <w:rsid w:val="00940B9B"/>
    <w:rsid w:val="0094104A"/>
    <w:rsid w:val="00941071"/>
    <w:rsid w:val="009426F1"/>
    <w:rsid w:val="0094280B"/>
    <w:rsid w:val="00942F94"/>
    <w:rsid w:val="009443E6"/>
    <w:rsid w:val="00945D53"/>
    <w:rsid w:val="00946D1B"/>
    <w:rsid w:val="00946D8D"/>
    <w:rsid w:val="00947524"/>
    <w:rsid w:val="00947787"/>
    <w:rsid w:val="009510F8"/>
    <w:rsid w:val="009514FB"/>
    <w:rsid w:val="0095396C"/>
    <w:rsid w:val="00953A1C"/>
    <w:rsid w:val="00953B77"/>
    <w:rsid w:val="00954578"/>
    <w:rsid w:val="0095469C"/>
    <w:rsid w:val="0095473D"/>
    <w:rsid w:val="00954E38"/>
    <w:rsid w:val="009559AD"/>
    <w:rsid w:val="00956C5F"/>
    <w:rsid w:val="009571B8"/>
    <w:rsid w:val="00957638"/>
    <w:rsid w:val="00957820"/>
    <w:rsid w:val="00960462"/>
    <w:rsid w:val="009604B9"/>
    <w:rsid w:val="0096264F"/>
    <w:rsid w:val="00962B6A"/>
    <w:rsid w:val="00962D8B"/>
    <w:rsid w:val="00963D16"/>
    <w:rsid w:val="009640E4"/>
    <w:rsid w:val="00964279"/>
    <w:rsid w:val="00964CC8"/>
    <w:rsid w:val="00964D5C"/>
    <w:rsid w:val="009655E4"/>
    <w:rsid w:val="00965A9C"/>
    <w:rsid w:val="00967149"/>
    <w:rsid w:val="00967702"/>
    <w:rsid w:val="009707DB"/>
    <w:rsid w:val="00970B07"/>
    <w:rsid w:val="0097164E"/>
    <w:rsid w:val="0097208A"/>
    <w:rsid w:val="00972281"/>
    <w:rsid w:val="00974C32"/>
    <w:rsid w:val="0097685C"/>
    <w:rsid w:val="0097742D"/>
    <w:rsid w:val="00977F14"/>
    <w:rsid w:val="00980207"/>
    <w:rsid w:val="009802D1"/>
    <w:rsid w:val="00980348"/>
    <w:rsid w:val="0098079F"/>
    <w:rsid w:val="009807F8"/>
    <w:rsid w:val="00981062"/>
    <w:rsid w:val="00981A31"/>
    <w:rsid w:val="00981EC7"/>
    <w:rsid w:val="00982A30"/>
    <w:rsid w:val="00982ADB"/>
    <w:rsid w:val="00983537"/>
    <w:rsid w:val="009837C8"/>
    <w:rsid w:val="00983D21"/>
    <w:rsid w:val="009840B0"/>
    <w:rsid w:val="009843C1"/>
    <w:rsid w:val="00985190"/>
    <w:rsid w:val="0098565A"/>
    <w:rsid w:val="0098584C"/>
    <w:rsid w:val="00985C3C"/>
    <w:rsid w:val="00985C48"/>
    <w:rsid w:val="00985FD2"/>
    <w:rsid w:val="00986081"/>
    <w:rsid w:val="00986092"/>
    <w:rsid w:val="009861A3"/>
    <w:rsid w:val="0098697B"/>
    <w:rsid w:val="00987903"/>
    <w:rsid w:val="00990531"/>
    <w:rsid w:val="009908A4"/>
    <w:rsid w:val="00991A1A"/>
    <w:rsid w:val="00991B75"/>
    <w:rsid w:val="0099219C"/>
    <w:rsid w:val="009927EE"/>
    <w:rsid w:val="00992A1F"/>
    <w:rsid w:val="00993010"/>
    <w:rsid w:val="00993FF6"/>
    <w:rsid w:val="00994147"/>
    <w:rsid w:val="009952BF"/>
    <w:rsid w:val="009954AC"/>
    <w:rsid w:val="00995F00"/>
    <w:rsid w:val="00995FE1"/>
    <w:rsid w:val="00996BF1"/>
    <w:rsid w:val="00997063"/>
    <w:rsid w:val="009A12CF"/>
    <w:rsid w:val="009A1949"/>
    <w:rsid w:val="009A1EE1"/>
    <w:rsid w:val="009A2B9B"/>
    <w:rsid w:val="009A3315"/>
    <w:rsid w:val="009A3408"/>
    <w:rsid w:val="009A3DFD"/>
    <w:rsid w:val="009A40B4"/>
    <w:rsid w:val="009A51D2"/>
    <w:rsid w:val="009A5A07"/>
    <w:rsid w:val="009A5B38"/>
    <w:rsid w:val="009A5C30"/>
    <w:rsid w:val="009A66F0"/>
    <w:rsid w:val="009A6863"/>
    <w:rsid w:val="009A7B94"/>
    <w:rsid w:val="009B0787"/>
    <w:rsid w:val="009B1838"/>
    <w:rsid w:val="009B1D88"/>
    <w:rsid w:val="009B2ABF"/>
    <w:rsid w:val="009B2C66"/>
    <w:rsid w:val="009B5B1A"/>
    <w:rsid w:val="009B5BBE"/>
    <w:rsid w:val="009B6156"/>
    <w:rsid w:val="009B6316"/>
    <w:rsid w:val="009C0549"/>
    <w:rsid w:val="009C0DB6"/>
    <w:rsid w:val="009C1A57"/>
    <w:rsid w:val="009C2139"/>
    <w:rsid w:val="009C29D0"/>
    <w:rsid w:val="009C2F14"/>
    <w:rsid w:val="009C3303"/>
    <w:rsid w:val="009C3909"/>
    <w:rsid w:val="009C44A6"/>
    <w:rsid w:val="009C514A"/>
    <w:rsid w:val="009C5280"/>
    <w:rsid w:val="009C55B4"/>
    <w:rsid w:val="009C55DA"/>
    <w:rsid w:val="009C62AE"/>
    <w:rsid w:val="009C6748"/>
    <w:rsid w:val="009C7581"/>
    <w:rsid w:val="009C76C7"/>
    <w:rsid w:val="009C7943"/>
    <w:rsid w:val="009C7B3E"/>
    <w:rsid w:val="009D0EA2"/>
    <w:rsid w:val="009D1359"/>
    <w:rsid w:val="009D1BCA"/>
    <w:rsid w:val="009D2310"/>
    <w:rsid w:val="009D29ED"/>
    <w:rsid w:val="009D2B57"/>
    <w:rsid w:val="009D36AD"/>
    <w:rsid w:val="009D3CB1"/>
    <w:rsid w:val="009D3F07"/>
    <w:rsid w:val="009D3FF8"/>
    <w:rsid w:val="009D4BCC"/>
    <w:rsid w:val="009D5374"/>
    <w:rsid w:val="009D640A"/>
    <w:rsid w:val="009D666E"/>
    <w:rsid w:val="009D69C1"/>
    <w:rsid w:val="009D70D6"/>
    <w:rsid w:val="009E0D80"/>
    <w:rsid w:val="009E161F"/>
    <w:rsid w:val="009E1B77"/>
    <w:rsid w:val="009E2A22"/>
    <w:rsid w:val="009E36DA"/>
    <w:rsid w:val="009E3A60"/>
    <w:rsid w:val="009E5265"/>
    <w:rsid w:val="009E5319"/>
    <w:rsid w:val="009E60C7"/>
    <w:rsid w:val="009E6279"/>
    <w:rsid w:val="009E6354"/>
    <w:rsid w:val="009E6885"/>
    <w:rsid w:val="009E6D9B"/>
    <w:rsid w:val="009E6FFF"/>
    <w:rsid w:val="009E770F"/>
    <w:rsid w:val="009E7C8A"/>
    <w:rsid w:val="009E7E37"/>
    <w:rsid w:val="009E7E70"/>
    <w:rsid w:val="009F0951"/>
    <w:rsid w:val="009F0D49"/>
    <w:rsid w:val="009F0FE2"/>
    <w:rsid w:val="009F140C"/>
    <w:rsid w:val="009F1C01"/>
    <w:rsid w:val="009F226D"/>
    <w:rsid w:val="009F2316"/>
    <w:rsid w:val="009F2EC4"/>
    <w:rsid w:val="009F3F69"/>
    <w:rsid w:val="009F400C"/>
    <w:rsid w:val="009F4456"/>
    <w:rsid w:val="009F4DBC"/>
    <w:rsid w:val="009F500A"/>
    <w:rsid w:val="009F621F"/>
    <w:rsid w:val="009F62C9"/>
    <w:rsid w:val="009F63B9"/>
    <w:rsid w:val="009F6752"/>
    <w:rsid w:val="009F741A"/>
    <w:rsid w:val="009F7F3A"/>
    <w:rsid w:val="00A000F4"/>
    <w:rsid w:val="00A00A3D"/>
    <w:rsid w:val="00A01533"/>
    <w:rsid w:val="00A0273F"/>
    <w:rsid w:val="00A02997"/>
    <w:rsid w:val="00A02BCF"/>
    <w:rsid w:val="00A02FE7"/>
    <w:rsid w:val="00A03216"/>
    <w:rsid w:val="00A035B0"/>
    <w:rsid w:val="00A039F6"/>
    <w:rsid w:val="00A0443A"/>
    <w:rsid w:val="00A04A01"/>
    <w:rsid w:val="00A04EB8"/>
    <w:rsid w:val="00A05925"/>
    <w:rsid w:val="00A06F2C"/>
    <w:rsid w:val="00A07098"/>
    <w:rsid w:val="00A07ED5"/>
    <w:rsid w:val="00A10376"/>
    <w:rsid w:val="00A10525"/>
    <w:rsid w:val="00A10884"/>
    <w:rsid w:val="00A108C5"/>
    <w:rsid w:val="00A10A16"/>
    <w:rsid w:val="00A10F5F"/>
    <w:rsid w:val="00A11673"/>
    <w:rsid w:val="00A121C3"/>
    <w:rsid w:val="00A12BA5"/>
    <w:rsid w:val="00A1306A"/>
    <w:rsid w:val="00A13709"/>
    <w:rsid w:val="00A138B9"/>
    <w:rsid w:val="00A13DB8"/>
    <w:rsid w:val="00A14193"/>
    <w:rsid w:val="00A1462F"/>
    <w:rsid w:val="00A16C03"/>
    <w:rsid w:val="00A17FCF"/>
    <w:rsid w:val="00A201EE"/>
    <w:rsid w:val="00A2033D"/>
    <w:rsid w:val="00A212F6"/>
    <w:rsid w:val="00A21954"/>
    <w:rsid w:val="00A21B85"/>
    <w:rsid w:val="00A2305E"/>
    <w:rsid w:val="00A23DB4"/>
    <w:rsid w:val="00A23E69"/>
    <w:rsid w:val="00A24781"/>
    <w:rsid w:val="00A24D4C"/>
    <w:rsid w:val="00A24FF3"/>
    <w:rsid w:val="00A27648"/>
    <w:rsid w:val="00A3012B"/>
    <w:rsid w:val="00A307C3"/>
    <w:rsid w:val="00A312E7"/>
    <w:rsid w:val="00A31AD5"/>
    <w:rsid w:val="00A31B6E"/>
    <w:rsid w:val="00A31F3F"/>
    <w:rsid w:val="00A32933"/>
    <w:rsid w:val="00A3294E"/>
    <w:rsid w:val="00A33999"/>
    <w:rsid w:val="00A33AE0"/>
    <w:rsid w:val="00A33C73"/>
    <w:rsid w:val="00A33D24"/>
    <w:rsid w:val="00A34CBD"/>
    <w:rsid w:val="00A36169"/>
    <w:rsid w:val="00A362CB"/>
    <w:rsid w:val="00A36801"/>
    <w:rsid w:val="00A37192"/>
    <w:rsid w:val="00A3720E"/>
    <w:rsid w:val="00A40858"/>
    <w:rsid w:val="00A4090F"/>
    <w:rsid w:val="00A40A1E"/>
    <w:rsid w:val="00A41B78"/>
    <w:rsid w:val="00A4236A"/>
    <w:rsid w:val="00A423D0"/>
    <w:rsid w:val="00A42533"/>
    <w:rsid w:val="00A42896"/>
    <w:rsid w:val="00A42DA7"/>
    <w:rsid w:val="00A43754"/>
    <w:rsid w:val="00A444B6"/>
    <w:rsid w:val="00A445E0"/>
    <w:rsid w:val="00A446B8"/>
    <w:rsid w:val="00A44C41"/>
    <w:rsid w:val="00A45209"/>
    <w:rsid w:val="00A45E0E"/>
    <w:rsid w:val="00A46844"/>
    <w:rsid w:val="00A46BF1"/>
    <w:rsid w:val="00A50417"/>
    <w:rsid w:val="00A50BC1"/>
    <w:rsid w:val="00A50CFE"/>
    <w:rsid w:val="00A51363"/>
    <w:rsid w:val="00A5175B"/>
    <w:rsid w:val="00A517E5"/>
    <w:rsid w:val="00A518EA"/>
    <w:rsid w:val="00A526B2"/>
    <w:rsid w:val="00A5299E"/>
    <w:rsid w:val="00A530EE"/>
    <w:rsid w:val="00A53530"/>
    <w:rsid w:val="00A53923"/>
    <w:rsid w:val="00A5423F"/>
    <w:rsid w:val="00A548D9"/>
    <w:rsid w:val="00A5501E"/>
    <w:rsid w:val="00A5517C"/>
    <w:rsid w:val="00A5555A"/>
    <w:rsid w:val="00A56F73"/>
    <w:rsid w:val="00A57D03"/>
    <w:rsid w:val="00A6009C"/>
    <w:rsid w:val="00A604AF"/>
    <w:rsid w:val="00A62327"/>
    <w:rsid w:val="00A6258F"/>
    <w:rsid w:val="00A62596"/>
    <w:rsid w:val="00A62CBA"/>
    <w:rsid w:val="00A62EBA"/>
    <w:rsid w:val="00A62F57"/>
    <w:rsid w:val="00A6304E"/>
    <w:rsid w:val="00A6362F"/>
    <w:rsid w:val="00A65F04"/>
    <w:rsid w:val="00A66B21"/>
    <w:rsid w:val="00A67536"/>
    <w:rsid w:val="00A710F1"/>
    <w:rsid w:val="00A715D2"/>
    <w:rsid w:val="00A72656"/>
    <w:rsid w:val="00A72814"/>
    <w:rsid w:val="00A7287B"/>
    <w:rsid w:val="00A72ACB"/>
    <w:rsid w:val="00A73CA1"/>
    <w:rsid w:val="00A745B0"/>
    <w:rsid w:val="00A754E9"/>
    <w:rsid w:val="00A75AC6"/>
    <w:rsid w:val="00A768FA"/>
    <w:rsid w:val="00A770B7"/>
    <w:rsid w:val="00A81266"/>
    <w:rsid w:val="00A81686"/>
    <w:rsid w:val="00A81FD6"/>
    <w:rsid w:val="00A82BF9"/>
    <w:rsid w:val="00A82D70"/>
    <w:rsid w:val="00A82E31"/>
    <w:rsid w:val="00A830CD"/>
    <w:rsid w:val="00A83925"/>
    <w:rsid w:val="00A84141"/>
    <w:rsid w:val="00A8477F"/>
    <w:rsid w:val="00A850C5"/>
    <w:rsid w:val="00A85681"/>
    <w:rsid w:val="00A858EB"/>
    <w:rsid w:val="00A85CB9"/>
    <w:rsid w:val="00A86344"/>
    <w:rsid w:val="00A86AC2"/>
    <w:rsid w:val="00A87AF9"/>
    <w:rsid w:val="00A9089C"/>
    <w:rsid w:val="00A90D29"/>
    <w:rsid w:val="00A90F08"/>
    <w:rsid w:val="00A9358F"/>
    <w:rsid w:val="00A93A3C"/>
    <w:rsid w:val="00A93A6E"/>
    <w:rsid w:val="00A95584"/>
    <w:rsid w:val="00A96095"/>
    <w:rsid w:val="00A96539"/>
    <w:rsid w:val="00A96E03"/>
    <w:rsid w:val="00A96E67"/>
    <w:rsid w:val="00A9700D"/>
    <w:rsid w:val="00A97251"/>
    <w:rsid w:val="00A97C97"/>
    <w:rsid w:val="00AA0577"/>
    <w:rsid w:val="00AA105C"/>
    <w:rsid w:val="00AA27C1"/>
    <w:rsid w:val="00AA3769"/>
    <w:rsid w:val="00AA3E13"/>
    <w:rsid w:val="00AA4194"/>
    <w:rsid w:val="00AA485D"/>
    <w:rsid w:val="00AA53FF"/>
    <w:rsid w:val="00AA5A0C"/>
    <w:rsid w:val="00AA68C3"/>
    <w:rsid w:val="00AB05D9"/>
    <w:rsid w:val="00AB0CD3"/>
    <w:rsid w:val="00AB0E20"/>
    <w:rsid w:val="00AB2397"/>
    <w:rsid w:val="00AB24A8"/>
    <w:rsid w:val="00AB3269"/>
    <w:rsid w:val="00AB327F"/>
    <w:rsid w:val="00AB34B2"/>
    <w:rsid w:val="00AB3DCD"/>
    <w:rsid w:val="00AB4024"/>
    <w:rsid w:val="00AB4394"/>
    <w:rsid w:val="00AB4712"/>
    <w:rsid w:val="00AB523F"/>
    <w:rsid w:val="00AB53D4"/>
    <w:rsid w:val="00AB5DBB"/>
    <w:rsid w:val="00AB6756"/>
    <w:rsid w:val="00AB67C5"/>
    <w:rsid w:val="00AB694B"/>
    <w:rsid w:val="00AB6A10"/>
    <w:rsid w:val="00AB7042"/>
    <w:rsid w:val="00AB7E21"/>
    <w:rsid w:val="00AB7ED5"/>
    <w:rsid w:val="00AB7F01"/>
    <w:rsid w:val="00AC00C5"/>
    <w:rsid w:val="00AC0BB8"/>
    <w:rsid w:val="00AC107D"/>
    <w:rsid w:val="00AC162E"/>
    <w:rsid w:val="00AC1710"/>
    <w:rsid w:val="00AC1FC3"/>
    <w:rsid w:val="00AC2147"/>
    <w:rsid w:val="00AC2E4E"/>
    <w:rsid w:val="00AC3106"/>
    <w:rsid w:val="00AC32CB"/>
    <w:rsid w:val="00AC376C"/>
    <w:rsid w:val="00AC40D0"/>
    <w:rsid w:val="00AC43BF"/>
    <w:rsid w:val="00AC4D44"/>
    <w:rsid w:val="00AC561C"/>
    <w:rsid w:val="00AC5CCC"/>
    <w:rsid w:val="00AC6C7E"/>
    <w:rsid w:val="00AC7425"/>
    <w:rsid w:val="00AC7576"/>
    <w:rsid w:val="00AC7675"/>
    <w:rsid w:val="00AC78D4"/>
    <w:rsid w:val="00AC7A23"/>
    <w:rsid w:val="00AC7E4E"/>
    <w:rsid w:val="00AD0024"/>
    <w:rsid w:val="00AD06A6"/>
    <w:rsid w:val="00AD0E85"/>
    <w:rsid w:val="00AD1F73"/>
    <w:rsid w:val="00AD2257"/>
    <w:rsid w:val="00AD238C"/>
    <w:rsid w:val="00AD25EA"/>
    <w:rsid w:val="00AD40C3"/>
    <w:rsid w:val="00AD47F5"/>
    <w:rsid w:val="00AD51FB"/>
    <w:rsid w:val="00AD5BAA"/>
    <w:rsid w:val="00AD6243"/>
    <w:rsid w:val="00AD6C00"/>
    <w:rsid w:val="00AD78E0"/>
    <w:rsid w:val="00AE0027"/>
    <w:rsid w:val="00AE0FC4"/>
    <w:rsid w:val="00AE1187"/>
    <w:rsid w:val="00AE1F9F"/>
    <w:rsid w:val="00AE2505"/>
    <w:rsid w:val="00AE25AE"/>
    <w:rsid w:val="00AE3501"/>
    <w:rsid w:val="00AE48ED"/>
    <w:rsid w:val="00AE5CDB"/>
    <w:rsid w:val="00AE63DB"/>
    <w:rsid w:val="00AE6E7A"/>
    <w:rsid w:val="00AE7A72"/>
    <w:rsid w:val="00AE7F35"/>
    <w:rsid w:val="00AF05F6"/>
    <w:rsid w:val="00AF0637"/>
    <w:rsid w:val="00AF0809"/>
    <w:rsid w:val="00AF081E"/>
    <w:rsid w:val="00AF1A67"/>
    <w:rsid w:val="00AF2035"/>
    <w:rsid w:val="00AF3548"/>
    <w:rsid w:val="00AF3788"/>
    <w:rsid w:val="00AF3A5F"/>
    <w:rsid w:val="00AF3F4E"/>
    <w:rsid w:val="00AF5587"/>
    <w:rsid w:val="00AF6F00"/>
    <w:rsid w:val="00AF7E63"/>
    <w:rsid w:val="00B00126"/>
    <w:rsid w:val="00B00222"/>
    <w:rsid w:val="00B007A0"/>
    <w:rsid w:val="00B00DC0"/>
    <w:rsid w:val="00B012D8"/>
    <w:rsid w:val="00B014FA"/>
    <w:rsid w:val="00B01F64"/>
    <w:rsid w:val="00B02189"/>
    <w:rsid w:val="00B02894"/>
    <w:rsid w:val="00B0346B"/>
    <w:rsid w:val="00B04F6C"/>
    <w:rsid w:val="00B052EB"/>
    <w:rsid w:val="00B07BBF"/>
    <w:rsid w:val="00B07BD9"/>
    <w:rsid w:val="00B1014E"/>
    <w:rsid w:val="00B106CA"/>
    <w:rsid w:val="00B10969"/>
    <w:rsid w:val="00B10AF1"/>
    <w:rsid w:val="00B1106A"/>
    <w:rsid w:val="00B11383"/>
    <w:rsid w:val="00B11BAB"/>
    <w:rsid w:val="00B11C99"/>
    <w:rsid w:val="00B12132"/>
    <w:rsid w:val="00B12636"/>
    <w:rsid w:val="00B126A1"/>
    <w:rsid w:val="00B12EED"/>
    <w:rsid w:val="00B132FB"/>
    <w:rsid w:val="00B138C2"/>
    <w:rsid w:val="00B14749"/>
    <w:rsid w:val="00B1528A"/>
    <w:rsid w:val="00B15E80"/>
    <w:rsid w:val="00B1614D"/>
    <w:rsid w:val="00B163D9"/>
    <w:rsid w:val="00B16AA0"/>
    <w:rsid w:val="00B16CD9"/>
    <w:rsid w:val="00B204EF"/>
    <w:rsid w:val="00B20671"/>
    <w:rsid w:val="00B20C60"/>
    <w:rsid w:val="00B2119C"/>
    <w:rsid w:val="00B21E96"/>
    <w:rsid w:val="00B227E8"/>
    <w:rsid w:val="00B235F3"/>
    <w:rsid w:val="00B237AA"/>
    <w:rsid w:val="00B24494"/>
    <w:rsid w:val="00B25207"/>
    <w:rsid w:val="00B25483"/>
    <w:rsid w:val="00B25758"/>
    <w:rsid w:val="00B27954"/>
    <w:rsid w:val="00B27C81"/>
    <w:rsid w:val="00B305AF"/>
    <w:rsid w:val="00B31393"/>
    <w:rsid w:val="00B3193F"/>
    <w:rsid w:val="00B3194C"/>
    <w:rsid w:val="00B3368A"/>
    <w:rsid w:val="00B33817"/>
    <w:rsid w:val="00B33ADC"/>
    <w:rsid w:val="00B33DD4"/>
    <w:rsid w:val="00B3410F"/>
    <w:rsid w:val="00B344BF"/>
    <w:rsid w:val="00B34B2B"/>
    <w:rsid w:val="00B356E0"/>
    <w:rsid w:val="00B35A38"/>
    <w:rsid w:val="00B35DB1"/>
    <w:rsid w:val="00B36378"/>
    <w:rsid w:val="00B36A1E"/>
    <w:rsid w:val="00B37136"/>
    <w:rsid w:val="00B37BDE"/>
    <w:rsid w:val="00B41847"/>
    <w:rsid w:val="00B418BC"/>
    <w:rsid w:val="00B41AE1"/>
    <w:rsid w:val="00B41D16"/>
    <w:rsid w:val="00B41EBB"/>
    <w:rsid w:val="00B42065"/>
    <w:rsid w:val="00B422C8"/>
    <w:rsid w:val="00B423DB"/>
    <w:rsid w:val="00B42CD3"/>
    <w:rsid w:val="00B43262"/>
    <w:rsid w:val="00B43926"/>
    <w:rsid w:val="00B44C9D"/>
    <w:rsid w:val="00B45111"/>
    <w:rsid w:val="00B452B2"/>
    <w:rsid w:val="00B458D2"/>
    <w:rsid w:val="00B46C80"/>
    <w:rsid w:val="00B473BC"/>
    <w:rsid w:val="00B47657"/>
    <w:rsid w:val="00B47890"/>
    <w:rsid w:val="00B47D10"/>
    <w:rsid w:val="00B47FF1"/>
    <w:rsid w:val="00B504FC"/>
    <w:rsid w:val="00B507C9"/>
    <w:rsid w:val="00B50D67"/>
    <w:rsid w:val="00B5150C"/>
    <w:rsid w:val="00B52760"/>
    <w:rsid w:val="00B52794"/>
    <w:rsid w:val="00B5300D"/>
    <w:rsid w:val="00B53047"/>
    <w:rsid w:val="00B53227"/>
    <w:rsid w:val="00B545B0"/>
    <w:rsid w:val="00B54709"/>
    <w:rsid w:val="00B55479"/>
    <w:rsid w:val="00B55583"/>
    <w:rsid w:val="00B55A9B"/>
    <w:rsid w:val="00B563FB"/>
    <w:rsid w:val="00B56433"/>
    <w:rsid w:val="00B56833"/>
    <w:rsid w:val="00B56A67"/>
    <w:rsid w:val="00B56A9B"/>
    <w:rsid w:val="00B56F50"/>
    <w:rsid w:val="00B571B8"/>
    <w:rsid w:val="00B57207"/>
    <w:rsid w:val="00B575CB"/>
    <w:rsid w:val="00B60657"/>
    <w:rsid w:val="00B611E6"/>
    <w:rsid w:val="00B617F3"/>
    <w:rsid w:val="00B618A7"/>
    <w:rsid w:val="00B61A40"/>
    <w:rsid w:val="00B61B41"/>
    <w:rsid w:val="00B626BA"/>
    <w:rsid w:val="00B64025"/>
    <w:rsid w:val="00B6435A"/>
    <w:rsid w:val="00B64A30"/>
    <w:rsid w:val="00B64C2B"/>
    <w:rsid w:val="00B64FA6"/>
    <w:rsid w:val="00B65B41"/>
    <w:rsid w:val="00B6673F"/>
    <w:rsid w:val="00B668FD"/>
    <w:rsid w:val="00B66D22"/>
    <w:rsid w:val="00B711ED"/>
    <w:rsid w:val="00B71927"/>
    <w:rsid w:val="00B71BD5"/>
    <w:rsid w:val="00B71C20"/>
    <w:rsid w:val="00B71CBB"/>
    <w:rsid w:val="00B729AF"/>
    <w:rsid w:val="00B72A75"/>
    <w:rsid w:val="00B73CE5"/>
    <w:rsid w:val="00B7564E"/>
    <w:rsid w:val="00B75699"/>
    <w:rsid w:val="00B7599A"/>
    <w:rsid w:val="00B75C6A"/>
    <w:rsid w:val="00B76684"/>
    <w:rsid w:val="00B76734"/>
    <w:rsid w:val="00B77687"/>
    <w:rsid w:val="00B77AFC"/>
    <w:rsid w:val="00B80951"/>
    <w:rsid w:val="00B81525"/>
    <w:rsid w:val="00B824D0"/>
    <w:rsid w:val="00B8396E"/>
    <w:rsid w:val="00B84E2C"/>
    <w:rsid w:val="00B84E30"/>
    <w:rsid w:val="00B84F3B"/>
    <w:rsid w:val="00B85FF8"/>
    <w:rsid w:val="00B8627B"/>
    <w:rsid w:val="00B871AF"/>
    <w:rsid w:val="00B8748B"/>
    <w:rsid w:val="00B87517"/>
    <w:rsid w:val="00B87876"/>
    <w:rsid w:val="00B87DFA"/>
    <w:rsid w:val="00B91563"/>
    <w:rsid w:val="00B916B9"/>
    <w:rsid w:val="00B91D28"/>
    <w:rsid w:val="00B91DAF"/>
    <w:rsid w:val="00B927B4"/>
    <w:rsid w:val="00B929B9"/>
    <w:rsid w:val="00B92F41"/>
    <w:rsid w:val="00B93BE1"/>
    <w:rsid w:val="00B952D1"/>
    <w:rsid w:val="00B9691D"/>
    <w:rsid w:val="00B96DE7"/>
    <w:rsid w:val="00B97C13"/>
    <w:rsid w:val="00BA1B28"/>
    <w:rsid w:val="00BA4A9E"/>
    <w:rsid w:val="00BA5A0D"/>
    <w:rsid w:val="00BA5EE1"/>
    <w:rsid w:val="00BA5F23"/>
    <w:rsid w:val="00BA60A3"/>
    <w:rsid w:val="00BA6416"/>
    <w:rsid w:val="00BA70A2"/>
    <w:rsid w:val="00BA7DF9"/>
    <w:rsid w:val="00BB0471"/>
    <w:rsid w:val="00BB10EA"/>
    <w:rsid w:val="00BB1837"/>
    <w:rsid w:val="00BB1E74"/>
    <w:rsid w:val="00BB28F5"/>
    <w:rsid w:val="00BB333D"/>
    <w:rsid w:val="00BB53D4"/>
    <w:rsid w:val="00BB544A"/>
    <w:rsid w:val="00BB5887"/>
    <w:rsid w:val="00BB5B11"/>
    <w:rsid w:val="00BB6040"/>
    <w:rsid w:val="00BB610F"/>
    <w:rsid w:val="00BB613B"/>
    <w:rsid w:val="00BB645D"/>
    <w:rsid w:val="00BB6AF5"/>
    <w:rsid w:val="00BB6D56"/>
    <w:rsid w:val="00BB7B24"/>
    <w:rsid w:val="00BB7DAB"/>
    <w:rsid w:val="00BB7F76"/>
    <w:rsid w:val="00BC018F"/>
    <w:rsid w:val="00BC02A9"/>
    <w:rsid w:val="00BC1433"/>
    <w:rsid w:val="00BC14EB"/>
    <w:rsid w:val="00BC17E0"/>
    <w:rsid w:val="00BC1A74"/>
    <w:rsid w:val="00BC1E75"/>
    <w:rsid w:val="00BC2AE1"/>
    <w:rsid w:val="00BC402B"/>
    <w:rsid w:val="00BC4775"/>
    <w:rsid w:val="00BC5080"/>
    <w:rsid w:val="00BC529F"/>
    <w:rsid w:val="00BC5322"/>
    <w:rsid w:val="00BC6B98"/>
    <w:rsid w:val="00BC6C39"/>
    <w:rsid w:val="00BC7437"/>
    <w:rsid w:val="00BC7DFE"/>
    <w:rsid w:val="00BD0CC5"/>
    <w:rsid w:val="00BD14B6"/>
    <w:rsid w:val="00BD1739"/>
    <w:rsid w:val="00BD178A"/>
    <w:rsid w:val="00BD1A34"/>
    <w:rsid w:val="00BD284D"/>
    <w:rsid w:val="00BD28D2"/>
    <w:rsid w:val="00BD3147"/>
    <w:rsid w:val="00BD40BC"/>
    <w:rsid w:val="00BD4232"/>
    <w:rsid w:val="00BD434B"/>
    <w:rsid w:val="00BD43A3"/>
    <w:rsid w:val="00BD43BF"/>
    <w:rsid w:val="00BD4531"/>
    <w:rsid w:val="00BD65FB"/>
    <w:rsid w:val="00BD68EA"/>
    <w:rsid w:val="00BD6EA5"/>
    <w:rsid w:val="00BE03C3"/>
    <w:rsid w:val="00BE140F"/>
    <w:rsid w:val="00BE1E86"/>
    <w:rsid w:val="00BE209C"/>
    <w:rsid w:val="00BE26A0"/>
    <w:rsid w:val="00BE3075"/>
    <w:rsid w:val="00BE4188"/>
    <w:rsid w:val="00BE4349"/>
    <w:rsid w:val="00BE4F93"/>
    <w:rsid w:val="00BE57EE"/>
    <w:rsid w:val="00BE5D83"/>
    <w:rsid w:val="00BE751B"/>
    <w:rsid w:val="00BE7838"/>
    <w:rsid w:val="00BF039E"/>
    <w:rsid w:val="00BF0454"/>
    <w:rsid w:val="00BF0EEB"/>
    <w:rsid w:val="00BF0F97"/>
    <w:rsid w:val="00BF10BB"/>
    <w:rsid w:val="00BF15FE"/>
    <w:rsid w:val="00BF2815"/>
    <w:rsid w:val="00BF3193"/>
    <w:rsid w:val="00BF3944"/>
    <w:rsid w:val="00BF411F"/>
    <w:rsid w:val="00BF495F"/>
    <w:rsid w:val="00BF5CBB"/>
    <w:rsid w:val="00BF6A38"/>
    <w:rsid w:val="00BF6A80"/>
    <w:rsid w:val="00BF7B6F"/>
    <w:rsid w:val="00BF7CD2"/>
    <w:rsid w:val="00C00061"/>
    <w:rsid w:val="00C00526"/>
    <w:rsid w:val="00C0061B"/>
    <w:rsid w:val="00C00DBB"/>
    <w:rsid w:val="00C00FC4"/>
    <w:rsid w:val="00C0178D"/>
    <w:rsid w:val="00C024A2"/>
    <w:rsid w:val="00C024B5"/>
    <w:rsid w:val="00C02539"/>
    <w:rsid w:val="00C026C4"/>
    <w:rsid w:val="00C0287C"/>
    <w:rsid w:val="00C03479"/>
    <w:rsid w:val="00C05989"/>
    <w:rsid w:val="00C06A24"/>
    <w:rsid w:val="00C06AD9"/>
    <w:rsid w:val="00C07390"/>
    <w:rsid w:val="00C07404"/>
    <w:rsid w:val="00C075DA"/>
    <w:rsid w:val="00C10554"/>
    <w:rsid w:val="00C105AF"/>
    <w:rsid w:val="00C1070D"/>
    <w:rsid w:val="00C10AA2"/>
    <w:rsid w:val="00C112E6"/>
    <w:rsid w:val="00C11FD5"/>
    <w:rsid w:val="00C12133"/>
    <w:rsid w:val="00C129A2"/>
    <w:rsid w:val="00C12C78"/>
    <w:rsid w:val="00C12E6B"/>
    <w:rsid w:val="00C13327"/>
    <w:rsid w:val="00C13C01"/>
    <w:rsid w:val="00C13C4A"/>
    <w:rsid w:val="00C1505D"/>
    <w:rsid w:val="00C1534F"/>
    <w:rsid w:val="00C15A31"/>
    <w:rsid w:val="00C168E4"/>
    <w:rsid w:val="00C17264"/>
    <w:rsid w:val="00C17309"/>
    <w:rsid w:val="00C17836"/>
    <w:rsid w:val="00C17EF7"/>
    <w:rsid w:val="00C204C9"/>
    <w:rsid w:val="00C207B8"/>
    <w:rsid w:val="00C20A21"/>
    <w:rsid w:val="00C20C51"/>
    <w:rsid w:val="00C21F31"/>
    <w:rsid w:val="00C21F8E"/>
    <w:rsid w:val="00C235E5"/>
    <w:rsid w:val="00C24677"/>
    <w:rsid w:val="00C248CB"/>
    <w:rsid w:val="00C2492D"/>
    <w:rsid w:val="00C24DF7"/>
    <w:rsid w:val="00C2517A"/>
    <w:rsid w:val="00C2534A"/>
    <w:rsid w:val="00C253C2"/>
    <w:rsid w:val="00C25861"/>
    <w:rsid w:val="00C258DA"/>
    <w:rsid w:val="00C26D45"/>
    <w:rsid w:val="00C27D11"/>
    <w:rsid w:val="00C30138"/>
    <w:rsid w:val="00C3018E"/>
    <w:rsid w:val="00C30232"/>
    <w:rsid w:val="00C31012"/>
    <w:rsid w:val="00C310AA"/>
    <w:rsid w:val="00C31610"/>
    <w:rsid w:val="00C319C7"/>
    <w:rsid w:val="00C321AE"/>
    <w:rsid w:val="00C32483"/>
    <w:rsid w:val="00C3265E"/>
    <w:rsid w:val="00C32C55"/>
    <w:rsid w:val="00C330A4"/>
    <w:rsid w:val="00C34FBC"/>
    <w:rsid w:val="00C3583B"/>
    <w:rsid w:val="00C37189"/>
    <w:rsid w:val="00C37568"/>
    <w:rsid w:val="00C3757D"/>
    <w:rsid w:val="00C37DFF"/>
    <w:rsid w:val="00C40275"/>
    <w:rsid w:val="00C40855"/>
    <w:rsid w:val="00C40DAE"/>
    <w:rsid w:val="00C40E9B"/>
    <w:rsid w:val="00C41497"/>
    <w:rsid w:val="00C41D1D"/>
    <w:rsid w:val="00C432C6"/>
    <w:rsid w:val="00C43B74"/>
    <w:rsid w:val="00C43F28"/>
    <w:rsid w:val="00C4468B"/>
    <w:rsid w:val="00C44DF9"/>
    <w:rsid w:val="00C45831"/>
    <w:rsid w:val="00C45C0E"/>
    <w:rsid w:val="00C45F28"/>
    <w:rsid w:val="00C46194"/>
    <w:rsid w:val="00C4657E"/>
    <w:rsid w:val="00C466A0"/>
    <w:rsid w:val="00C46F09"/>
    <w:rsid w:val="00C472C2"/>
    <w:rsid w:val="00C50066"/>
    <w:rsid w:val="00C50886"/>
    <w:rsid w:val="00C50AE9"/>
    <w:rsid w:val="00C50B0E"/>
    <w:rsid w:val="00C51406"/>
    <w:rsid w:val="00C524FA"/>
    <w:rsid w:val="00C529AC"/>
    <w:rsid w:val="00C52C39"/>
    <w:rsid w:val="00C537C5"/>
    <w:rsid w:val="00C53B78"/>
    <w:rsid w:val="00C56434"/>
    <w:rsid w:val="00C5643A"/>
    <w:rsid w:val="00C56457"/>
    <w:rsid w:val="00C56550"/>
    <w:rsid w:val="00C56930"/>
    <w:rsid w:val="00C56D31"/>
    <w:rsid w:val="00C60474"/>
    <w:rsid w:val="00C60839"/>
    <w:rsid w:val="00C60B2D"/>
    <w:rsid w:val="00C6156C"/>
    <w:rsid w:val="00C61609"/>
    <w:rsid w:val="00C617BE"/>
    <w:rsid w:val="00C61825"/>
    <w:rsid w:val="00C6192D"/>
    <w:rsid w:val="00C6196F"/>
    <w:rsid w:val="00C61DD2"/>
    <w:rsid w:val="00C6277A"/>
    <w:rsid w:val="00C62BC1"/>
    <w:rsid w:val="00C630FA"/>
    <w:rsid w:val="00C63DAE"/>
    <w:rsid w:val="00C63DC8"/>
    <w:rsid w:val="00C64770"/>
    <w:rsid w:val="00C6588B"/>
    <w:rsid w:val="00C65B82"/>
    <w:rsid w:val="00C65D78"/>
    <w:rsid w:val="00C67C34"/>
    <w:rsid w:val="00C67D0C"/>
    <w:rsid w:val="00C70972"/>
    <w:rsid w:val="00C70EC7"/>
    <w:rsid w:val="00C7105F"/>
    <w:rsid w:val="00C710F0"/>
    <w:rsid w:val="00C714CD"/>
    <w:rsid w:val="00C71BC5"/>
    <w:rsid w:val="00C72144"/>
    <w:rsid w:val="00C722DB"/>
    <w:rsid w:val="00C72EF4"/>
    <w:rsid w:val="00C72F2E"/>
    <w:rsid w:val="00C7339F"/>
    <w:rsid w:val="00C73829"/>
    <w:rsid w:val="00C74709"/>
    <w:rsid w:val="00C7567B"/>
    <w:rsid w:val="00C76365"/>
    <w:rsid w:val="00C76DA2"/>
    <w:rsid w:val="00C772FD"/>
    <w:rsid w:val="00C778A2"/>
    <w:rsid w:val="00C803B6"/>
    <w:rsid w:val="00C8080C"/>
    <w:rsid w:val="00C80A97"/>
    <w:rsid w:val="00C812A2"/>
    <w:rsid w:val="00C81C5A"/>
    <w:rsid w:val="00C81FD5"/>
    <w:rsid w:val="00C827FF"/>
    <w:rsid w:val="00C831AA"/>
    <w:rsid w:val="00C836DF"/>
    <w:rsid w:val="00C837A7"/>
    <w:rsid w:val="00C83856"/>
    <w:rsid w:val="00C8450D"/>
    <w:rsid w:val="00C84641"/>
    <w:rsid w:val="00C84711"/>
    <w:rsid w:val="00C85791"/>
    <w:rsid w:val="00C87B2C"/>
    <w:rsid w:val="00C90036"/>
    <w:rsid w:val="00C9029D"/>
    <w:rsid w:val="00C907AB"/>
    <w:rsid w:val="00C90FFC"/>
    <w:rsid w:val="00C91097"/>
    <w:rsid w:val="00C91313"/>
    <w:rsid w:val="00C918EE"/>
    <w:rsid w:val="00C91D1E"/>
    <w:rsid w:val="00C92FDB"/>
    <w:rsid w:val="00C935BA"/>
    <w:rsid w:val="00C93685"/>
    <w:rsid w:val="00C936BC"/>
    <w:rsid w:val="00C942C9"/>
    <w:rsid w:val="00C949C7"/>
    <w:rsid w:val="00C952C2"/>
    <w:rsid w:val="00C956C4"/>
    <w:rsid w:val="00C95B85"/>
    <w:rsid w:val="00C95C72"/>
    <w:rsid w:val="00C9775A"/>
    <w:rsid w:val="00C97F38"/>
    <w:rsid w:val="00CA00E8"/>
    <w:rsid w:val="00CA06C8"/>
    <w:rsid w:val="00CA0FB2"/>
    <w:rsid w:val="00CA18A1"/>
    <w:rsid w:val="00CA1C1D"/>
    <w:rsid w:val="00CA3550"/>
    <w:rsid w:val="00CA35F7"/>
    <w:rsid w:val="00CA3D4C"/>
    <w:rsid w:val="00CA47CF"/>
    <w:rsid w:val="00CA48F4"/>
    <w:rsid w:val="00CA4B08"/>
    <w:rsid w:val="00CA4F97"/>
    <w:rsid w:val="00CA69E6"/>
    <w:rsid w:val="00CA6C82"/>
    <w:rsid w:val="00CA722B"/>
    <w:rsid w:val="00CA7336"/>
    <w:rsid w:val="00CA755F"/>
    <w:rsid w:val="00CA78C6"/>
    <w:rsid w:val="00CA7941"/>
    <w:rsid w:val="00CA7AC1"/>
    <w:rsid w:val="00CB0E37"/>
    <w:rsid w:val="00CB1F7E"/>
    <w:rsid w:val="00CB3C5B"/>
    <w:rsid w:val="00CB4462"/>
    <w:rsid w:val="00CB4672"/>
    <w:rsid w:val="00CB48EF"/>
    <w:rsid w:val="00CB59F7"/>
    <w:rsid w:val="00CB6443"/>
    <w:rsid w:val="00CB777D"/>
    <w:rsid w:val="00CB77E4"/>
    <w:rsid w:val="00CC0C60"/>
    <w:rsid w:val="00CC0F19"/>
    <w:rsid w:val="00CC3292"/>
    <w:rsid w:val="00CC5090"/>
    <w:rsid w:val="00CC52EC"/>
    <w:rsid w:val="00CC53C2"/>
    <w:rsid w:val="00CC5969"/>
    <w:rsid w:val="00CC5AD3"/>
    <w:rsid w:val="00CC6065"/>
    <w:rsid w:val="00CC63CA"/>
    <w:rsid w:val="00CC63F3"/>
    <w:rsid w:val="00CC678B"/>
    <w:rsid w:val="00CC6957"/>
    <w:rsid w:val="00CC714E"/>
    <w:rsid w:val="00CD028E"/>
    <w:rsid w:val="00CD076F"/>
    <w:rsid w:val="00CD21B0"/>
    <w:rsid w:val="00CD343D"/>
    <w:rsid w:val="00CD402D"/>
    <w:rsid w:val="00CD4047"/>
    <w:rsid w:val="00CD4142"/>
    <w:rsid w:val="00CD42C1"/>
    <w:rsid w:val="00CD49D6"/>
    <w:rsid w:val="00CD5607"/>
    <w:rsid w:val="00CD6029"/>
    <w:rsid w:val="00CD65A0"/>
    <w:rsid w:val="00CD6C89"/>
    <w:rsid w:val="00CD7AB0"/>
    <w:rsid w:val="00CE04DA"/>
    <w:rsid w:val="00CE0935"/>
    <w:rsid w:val="00CE23A7"/>
    <w:rsid w:val="00CE2B5B"/>
    <w:rsid w:val="00CE30DA"/>
    <w:rsid w:val="00CE3661"/>
    <w:rsid w:val="00CE3A71"/>
    <w:rsid w:val="00CE48D3"/>
    <w:rsid w:val="00CE5DC8"/>
    <w:rsid w:val="00CE60F5"/>
    <w:rsid w:val="00CE64F9"/>
    <w:rsid w:val="00CE7C5B"/>
    <w:rsid w:val="00CF0AA1"/>
    <w:rsid w:val="00CF0DDB"/>
    <w:rsid w:val="00CF1708"/>
    <w:rsid w:val="00CF2B60"/>
    <w:rsid w:val="00CF2DF7"/>
    <w:rsid w:val="00CF3C11"/>
    <w:rsid w:val="00CF44DD"/>
    <w:rsid w:val="00CF53A5"/>
    <w:rsid w:val="00CF574C"/>
    <w:rsid w:val="00CF5B70"/>
    <w:rsid w:val="00CF62D7"/>
    <w:rsid w:val="00CF6D0D"/>
    <w:rsid w:val="00D0089B"/>
    <w:rsid w:val="00D00B45"/>
    <w:rsid w:val="00D00EAD"/>
    <w:rsid w:val="00D01BA6"/>
    <w:rsid w:val="00D02047"/>
    <w:rsid w:val="00D023E3"/>
    <w:rsid w:val="00D02841"/>
    <w:rsid w:val="00D03161"/>
    <w:rsid w:val="00D03CDD"/>
    <w:rsid w:val="00D03FE5"/>
    <w:rsid w:val="00D045C4"/>
    <w:rsid w:val="00D05966"/>
    <w:rsid w:val="00D05C55"/>
    <w:rsid w:val="00D05FA2"/>
    <w:rsid w:val="00D06126"/>
    <w:rsid w:val="00D0626B"/>
    <w:rsid w:val="00D062A9"/>
    <w:rsid w:val="00D0633D"/>
    <w:rsid w:val="00D07934"/>
    <w:rsid w:val="00D07D51"/>
    <w:rsid w:val="00D101DB"/>
    <w:rsid w:val="00D107DD"/>
    <w:rsid w:val="00D10FEF"/>
    <w:rsid w:val="00D112F3"/>
    <w:rsid w:val="00D11644"/>
    <w:rsid w:val="00D11ADE"/>
    <w:rsid w:val="00D11EBB"/>
    <w:rsid w:val="00D1218C"/>
    <w:rsid w:val="00D128E9"/>
    <w:rsid w:val="00D12A5D"/>
    <w:rsid w:val="00D135B5"/>
    <w:rsid w:val="00D143BC"/>
    <w:rsid w:val="00D1457B"/>
    <w:rsid w:val="00D14628"/>
    <w:rsid w:val="00D149CB"/>
    <w:rsid w:val="00D14EE9"/>
    <w:rsid w:val="00D1625C"/>
    <w:rsid w:val="00D16846"/>
    <w:rsid w:val="00D16F52"/>
    <w:rsid w:val="00D16F84"/>
    <w:rsid w:val="00D16FBB"/>
    <w:rsid w:val="00D174F8"/>
    <w:rsid w:val="00D20A34"/>
    <w:rsid w:val="00D21219"/>
    <w:rsid w:val="00D221EB"/>
    <w:rsid w:val="00D22E17"/>
    <w:rsid w:val="00D23444"/>
    <w:rsid w:val="00D2459C"/>
    <w:rsid w:val="00D2540C"/>
    <w:rsid w:val="00D256B0"/>
    <w:rsid w:val="00D25E6A"/>
    <w:rsid w:val="00D260DB"/>
    <w:rsid w:val="00D26293"/>
    <w:rsid w:val="00D26294"/>
    <w:rsid w:val="00D264F1"/>
    <w:rsid w:val="00D2669A"/>
    <w:rsid w:val="00D26995"/>
    <w:rsid w:val="00D2761D"/>
    <w:rsid w:val="00D2783E"/>
    <w:rsid w:val="00D27B02"/>
    <w:rsid w:val="00D30601"/>
    <w:rsid w:val="00D30D71"/>
    <w:rsid w:val="00D30D98"/>
    <w:rsid w:val="00D30FCA"/>
    <w:rsid w:val="00D3105E"/>
    <w:rsid w:val="00D31495"/>
    <w:rsid w:val="00D31816"/>
    <w:rsid w:val="00D324A4"/>
    <w:rsid w:val="00D32749"/>
    <w:rsid w:val="00D32785"/>
    <w:rsid w:val="00D32BF1"/>
    <w:rsid w:val="00D332CF"/>
    <w:rsid w:val="00D337DB"/>
    <w:rsid w:val="00D339BC"/>
    <w:rsid w:val="00D34751"/>
    <w:rsid w:val="00D34876"/>
    <w:rsid w:val="00D348CF"/>
    <w:rsid w:val="00D34BA7"/>
    <w:rsid w:val="00D34FE7"/>
    <w:rsid w:val="00D36604"/>
    <w:rsid w:val="00D36EDC"/>
    <w:rsid w:val="00D3701B"/>
    <w:rsid w:val="00D37266"/>
    <w:rsid w:val="00D40304"/>
    <w:rsid w:val="00D416E2"/>
    <w:rsid w:val="00D427E3"/>
    <w:rsid w:val="00D4290A"/>
    <w:rsid w:val="00D42976"/>
    <w:rsid w:val="00D42991"/>
    <w:rsid w:val="00D43F2B"/>
    <w:rsid w:val="00D45060"/>
    <w:rsid w:val="00D454DD"/>
    <w:rsid w:val="00D4594A"/>
    <w:rsid w:val="00D465DB"/>
    <w:rsid w:val="00D46A37"/>
    <w:rsid w:val="00D46EA5"/>
    <w:rsid w:val="00D47065"/>
    <w:rsid w:val="00D47614"/>
    <w:rsid w:val="00D50307"/>
    <w:rsid w:val="00D509A9"/>
    <w:rsid w:val="00D50ACD"/>
    <w:rsid w:val="00D516CA"/>
    <w:rsid w:val="00D52865"/>
    <w:rsid w:val="00D52A0F"/>
    <w:rsid w:val="00D52D53"/>
    <w:rsid w:val="00D5373D"/>
    <w:rsid w:val="00D53837"/>
    <w:rsid w:val="00D546E2"/>
    <w:rsid w:val="00D54F18"/>
    <w:rsid w:val="00D55A06"/>
    <w:rsid w:val="00D56D29"/>
    <w:rsid w:val="00D56DED"/>
    <w:rsid w:val="00D56E82"/>
    <w:rsid w:val="00D57C74"/>
    <w:rsid w:val="00D57C9A"/>
    <w:rsid w:val="00D601C9"/>
    <w:rsid w:val="00D62730"/>
    <w:rsid w:val="00D63663"/>
    <w:rsid w:val="00D638B7"/>
    <w:rsid w:val="00D63B30"/>
    <w:rsid w:val="00D63E54"/>
    <w:rsid w:val="00D644E4"/>
    <w:rsid w:val="00D64784"/>
    <w:rsid w:val="00D64881"/>
    <w:rsid w:val="00D64A5F"/>
    <w:rsid w:val="00D6535E"/>
    <w:rsid w:val="00D65C54"/>
    <w:rsid w:val="00D660EB"/>
    <w:rsid w:val="00D66527"/>
    <w:rsid w:val="00D66872"/>
    <w:rsid w:val="00D7045F"/>
    <w:rsid w:val="00D7048E"/>
    <w:rsid w:val="00D71656"/>
    <w:rsid w:val="00D71DD0"/>
    <w:rsid w:val="00D71F6C"/>
    <w:rsid w:val="00D71FA2"/>
    <w:rsid w:val="00D72011"/>
    <w:rsid w:val="00D72D5A"/>
    <w:rsid w:val="00D72F9A"/>
    <w:rsid w:val="00D738FD"/>
    <w:rsid w:val="00D73B9C"/>
    <w:rsid w:val="00D74EA6"/>
    <w:rsid w:val="00D755FF"/>
    <w:rsid w:val="00D75917"/>
    <w:rsid w:val="00D7598F"/>
    <w:rsid w:val="00D75C4C"/>
    <w:rsid w:val="00D77667"/>
    <w:rsid w:val="00D77AE2"/>
    <w:rsid w:val="00D80FA1"/>
    <w:rsid w:val="00D816EA"/>
    <w:rsid w:val="00D82723"/>
    <w:rsid w:val="00D82BB2"/>
    <w:rsid w:val="00D8323C"/>
    <w:rsid w:val="00D83709"/>
    <w:rsid w:val="00D83CC5"/>
    <w:rsid w:val="00D84135"/>
    <w:rsid w:val="00D84360"/>
    <w:rsid w:val="00D848EE"/>
    <w:rsid w:val="00D84C69"/>
    <w:rsid w:val="00D85479"/>
    <w:rsid w:val="00D8568A"/>
    <w:rsid w:val="00D859EE"/>
    <w:rsid w:val="00D86356"/>
    <w:rsid w:val="00D866BA"/>
    <w:rsid w:val="00D86BF0"/>
    <w:rsid w:val="00D86E16"/>
    <w:rsid w:val="00D86FC1"/>
    <w:rsid w:val="00D87A0F"/>
    <w:rsid w:val="00D90554"/>
    <w:rsid w:val="00D91525"/>
    <w:rsid w:val="00D91B87"/>
    <w:rsid w:val="00D9317B"/>
    <w:rsid w:val="00D933CC"/>
    <w:rsid w:val="00D93945"/>
    <w:rsid w:val="00D94123"/>
    <w:rsid w:val="00D94358"/>
    <w:rsid w:val="00D948AB"/>
    <w:rsid w:val="00D949F0"/>
    <w:rsid w:val="00D94A8E"/>
    <w:rsid w:val="00D94ED5"/>
    <w:rsid w:val="00D9534A"/>
    <w:rsid w:val="00D958B8"/>
    <w:rsid w:val="00D95996"/>
    <w:rsid w:val="00D95A1F"/>
    <w:rsid w:val="00D966BB"/>
    <w:rsid w:val="00D97938"/>
    <w:rsid w:val="00DA074A"/>
    <w:rsid w:val="00DA1661"/>
    <w:rsid w:val="00DA1C16"/>
    <w:rsid w:val="00DA20FF"/>
    <w:rsid w:val="00DA332A"/>
    <w:rsid w:val="00DA3B89"/>
    <w:rsid w:val="00DA4086"/>
    <w:rsid w:val="00DA4868"/>
    <w:rsid w:val="00DA48A1"/>
    <w:rsid w:val="00DA4D3C"/>
    <w:rsid w:val="00DA5022"/>
    <w:rsid w:val="00DA54E3"/>
    <w:rsid w:val="00DA5D1D"/>
    <w:rsid w:val="00DA72EF"/>
    <w:rsid w:val="00DA7BAC"/>
    <w:rsid w:val="00DA7E98"/>
    <w:rsid w:val="00DB04DA"/>
    <w:rsid w:val="00DB0529"/>
    <w:rsid w:val="00DB0A2C"/>
    <w:rsid w:val="00DB1CE0"/>
    <w:rsid w:val="00DB1FFC"/>
    <w:rsid w:val="00DB3094"/>
    <w:rsid w:val="00DB51A5"/>
    <w:rsid w:val="00DB51BD"/>
    <w:rsid w:val="00DB54C8"/>
    <w:rsid w:val="00DB5A26"/>
    <w:rsid w:val="00DB6109"/>
    <w:rsid w:val="00DB680A"/>
    <w:rsid w:val="00DB6DCC"/>
    <w:rsid w:val="00DB7A4D"/>
    <w:rsid w:val="00DB7FB4"/>
    <w:rsid w:val="00DC013C"/>
    <w:rsid w:val="00DC0C61"/>
    <w:rsid w:val="00DC1709"/>
    <w:rsid w:val="00DC19D8"/>
    <w:rsid w:val="00DC1F68"/>
    <w:rsid w:val="00DC23CD"/>
    <w:rsid w:val="00DC263C"/>
    <w:rsid w:val="00DC284A"/>
    <w:rsid w:val="00DC34B4"/>
    <w:rsid w:val="00DC37C0"/>
    <w:rsid w:val="00DC3D6A"/>
    <w:rsid w:val="00DC5BDB"/>
    <w:rsid w:val="00DC6FAF"/>
    <w:rsid w:val="00DC7550"/>
    <w:rsid w:val="00DC7F12"/>
    <w:rsid w:val="00DC7F4E"/>
    <w:rsid w:val="00DD05FB"/>
    <w:rsid w:val="00DD0BA3"/>
    <w:rsid w:val="00DD0D1F"/>
    <w:rsid w:val="00DD159C"/>
    <w:rsid w:val="00DD42F9"/>
    <w:rsid w:val="00DD4DBF"/>
    <w:rsid w:val="00DD5742"/>
    <w:rsid w:val="00DD65A0"/>
    <w:rsid w:val="00DD6ED4"/>
    <w:rsid w:val="00DD7774"/>
    <w:rsid w:val="00DD793C"/>
    <w:rsid w:val="00DD7A4D"/>
    <w:rsid w:val="00DD7AE8"/>
    <w:rsid w:val="00DE0417"/>
    <w:rsid w:val="00DE0594"/>
    <w:rsid w:val="00DE0AAA"/>
    <w:rsid w:val="00DE1783"/>
    <w:rsid w:val="00DE182D"/>
    <w:rsid w:val="00DE24D3"/>
    <w:rsid w:val="00DE26D8"/>
    <w:rsid w:val="00DE324E"/>
    <w:rsid w:val="00DE38EA"/>
    <w:rsid w:val="00DE494E"/>
    <w:rsid w:val="00DE4D47"/>
    <w:rsid w:val="00DE53FD"/>
    <w:rsid w:val="00DE5A06"/>
    <w:rsid w:val="00DE5BDA"/>
    <w:rsid w:val="00DE658D"/>
    <w:rsid w:val="00DE788D"/>
    <w:rsid w:val="00DE7AA0"/>
    <w:rsid w:val="00DE7C54"/>
    <w:rsid w:val="00DF2BD4"/>
    <w:rsid w:val="00DF348E"/>
    <w:rsid w:val="00DF3BDC"/>
    <w:rsid w:val="00DF3C10"/>
    <w:rsid w:val="00DF5662"/>
    <w:rsid w:val="00DF6920"/>
    <w:rsid w:val="00DF7464"/>
    <w:rsid w:val="00DF760D"/>
    <w:rsid w:val="00DF79A3"/>
    <w:rsid w:val="00DF7EF8"/>
    <w:rsid w:val="00E00E5F"/>
    <w:rsid w:val="00E0137A"/>
    <w:rsid w:val="00E013F4"/>
    <w:rsid w:val="00E01797"/>
    <w:rsid w:val="00E02314"/>
    <w:rsid w:val="00E0255C"/>
    <w:rsid w:val="00E02B2C"/>
    <w:rsid w:val="00E02C5B"/>
    <w:rsid w:val="00E02EC7"/>
    <w:rsid w:val="00E03042"/>
    <w:rsid w:val="00E03276"/>
    <w:rsid w:val="00E05492"/>
    <w:rsid w:val="00E056CB"/>
    <w:rsid w:val="00E05808"/>
    <w:rsid w:val="00E074C8"/>
    <w:rsid w:val="00E0760E"/>
    <w:rsid w:val="00E07E5B"/>
    <w:rsid w:val="00E10595"/>
    <w:rsid w:val="00E11013"/>
    <w:rsid w:val="00E14CC4"/>
    <w:rsid w:val="00E14D42"/>
    <w:rsid w:val="00E15696"/>
    <w:rsid w:val="00E156EE"/>
    <w:rsid w:val="00E16D5F"/>
    <w:rsid w:val="00E16E82"/>
    <w:rsid w:val="00E16F10"/>
    <w:rsid w:val="00E16FC7"/>
    <w:rsid w:val="00E1779E"/>
    <w:rsid w:val="00E17CB7"/>
    <w:rsid w:val="00E205AE"/>
    <w:rsid w:val="00E20B41"/>
    <w:rsid w:val="00E2135B"/>
    <w:rsid w:val="00E213DD"/>
    <w:rsid w:val="00E2146C"/>
    <w:rsid w:val="00E21868"/>
    <w:rsid w:val="00E21B2B"/>
    <w:rsid w:val="00E21C79"/>
    <w:rsid w:val="00E21D59"/>
    <w:rsid w:val="00E22703"/>
    <w:rsid w:val="00E22DFB"/>
    <w:rsid w:val="00E23CF9"/>
    <w:rsid w:val="00E24BB7"/>
    <w:rsid w:val="00E253D6"/>
    <w:rsid w:val="00E26AEF"/>
    <w:rsid w:val="00E276B1"/>
    <w:rsid w:val="00E30217"/>
    <w:rsid w:val="00E3060E"/>
    <w:rsid w:val="00E30B16"/>
    <w:rsid w:val="00E30D2C"/>
    <w:rsid w:val="00E30FA1"/>
    <w:rsid w:val="00E3103D"/>
    <w:rsid w:val="00E31B4D"/>
    <w:rsid w:val="00E32605"/>
    <w:rsid w:val="00E32A8C"/>
    <w:rsid w:val="00E33728"/>
    <w:rsid w:val="00E3379C"/>
    <w:rsid w:val="00E338E3"/>
    <w:rsid w:val="00E3393A"/>
    <w:rsid w:val="00E34584"/>
    <w:rsid w:val="00E34C7A"/>
    <w:rsid w:val="00E350C2"/>
    <w:rsid w:val="00E35E98"/>
    <w:rsid w:val="00E35FA0"/>
    <w:rsid w:val="00E370EB"/>
    <w:rsid w:val="00E37226"/>
    <w:rsid w:val="00E37540"/>
    <w:rsid w:val="00E37C2C"/>
    <w:rsid w:val="00E37DB8"/>
    <w:rsid w:val="00E37EB9"/>
    <w:rsid w:val="00E40340"/>
    <w:rsid w:val="00E404C9"/>
    <w:rsid w:val="00E41F51"/>
    <w:rsid w:val="00E42D84"/>
    <w:rsid w:val="00E4320D"/>
    <w:rsid w:val="00E434CD"/>
    <w:rsid w:val="00E436D8"/>
    <w:rsid w:val="00E44AA3"/>
    <w:rsid w:val="00E44D4A"/>
    <w:rsid w:val="00E44DA8"/>
    <w:rsid w:val="00E45747"/>
    <w:rsid w:val="00E45CA4"/>
    <w:rsid w:val="00E45CF1"/>
    <w:rsid w:val="00E45FB3"/>
    <w:rsid w:val="00E460F5"/>
    <w:rsid w:val="00E4669A"/>
    <w:rsid w:val="00E467EC"/>
    <w:rsid w:val="00E4692D"/>
    <w:rsid w:val="00E469AA"/>
    <w:rsid w:val="00E50059"/>
    <w:rsid w:val="00E5011F"/>
    <w:rsid w:val="00E501D2"/>
    <w:rsid w:val="00E506FB"/>
    <w:rsid w:val="00E51ADC"/>
    <w:rsid w:val="00E51D3C"/>
    <w:rsid w:val="00E53A79"/>
    <w:rsid w:val="00E53C52"/>
    <w:rsid w:val="00E54B8B"/>
    <w:rsid w:val="00E54D9B"/>
    <w:rsid w:val="00E54E4B"/>
    <w:rsid w:val="00E55647"/>
    <w:rsid w:val="00E5579F"/>
    <w:rsid w:val="00E574CE"/>
    <w:rsid w:val="00E6062C"/>
    <w:rsid w:val="00E60744"/>
    <w:rsid w:val="00E607A3"/>
    <w:rsid w:val="00E60812"/>
    <w:rsid w:val="00E60DF9"/>
    <w:rsid w:val="00E613C0"/>
    <w:rsid w:val="00E6146A"/>
    <w:rsid w:val="00E61EC1"/>
    <w:rsid w:val="00E6273C"/>
    <w:rsid w:val="00E6302D"/>
    <w:rsid w:val="00E63856"/>
    <w:rsid w:val="00E63B7F"/>
    <w:rsid w:val="00E642B9"/>
    <w:rsid w:val="00E64E66"/>
    <w:rsid w:val="00E65045"/>
    <w:rsid w:val="00E65378"/>
    <w:rsid w:val="00E65CA3"/>
    <w:rsid w:val="00E6674B"/>
    <w:rsid w:val="00E6677B"/>
    <w:rsid w:val="00E67225"/>
    <w:rsid w:val="00E67F04"/>
    <w:rsid w:val="00E700C4"/>
    <w:rsid w:val="00E70181"/>
    <w:rsid w:val="00E70D4D"/>
    <w:rsid w:val="00E70DA5"/>
    <w:rsid w:val="00E7103F"/>
    <w:rsid w:val="00E7111F"/>
    <w:rsid w:val="00E715C3"/>
    <w:rsid w:val="00E7175C"/>
    <w:rsid w:val="00E723B8"/>
    <w:rsid w:val="00E72C16"/>
    <w:rsid w:val="00E73036"/>
    <w:rsid w:val="00E73436"/>
    <w:rsid w:val="00E73AB8"/>
    <w:rsid w:val="00E73B4C"/>
    <w:rsid w:val="00E73BC4"/>
    <w:rsid w:val="00E74092"/>
    <w:rsid w:val="00E74481"/>
    <w:rsid w:val="00E75923"/>
    <w:rsid w:val="00E7616F"/>
    <w:rsid w:val="00E764D9"/>
    <w:rsid w:val="00E76748"/>
    <w:rsid w:val="00E769E8"/>
    <w:rsid w:val="00E80A54"/>
    <w:rsid w:val="00E80E0F"/>
    <w:rsid w:val="00E8119D"/>
    <w:rsid w:val="00E812AC"/>
    <w:rsid w:val="00E826AD"/>
    <w:rsid w:val="00E827E2"/>
    <w:rsid w:val="00E83EE9"/>
    <w:rsid w:val="00E84225"/>
    <w:rsid w:val="00E849C2"/>
    <w:rsid w:val="00E84AFD"/>
    <w:rsid w:val="00E85256"/>
    <w:rsid w:val="00E8698D"/>
    <w:rsid w:val="00E87941"/>
    <w:rsid w:val="00E87CD5"/>
    <w:rsid w:val="00E90D6A"/>
    <w:rsid w:val="00E918D7"/>
    <w:rsid w:val="00E91980"/>
    <w:rsid w:val="00E91A03"/>
    <w:rsid w:val="00E91EED"/>
    <w:rsid w:val="00E91F1B"/>
    <w:rsid w:val="00E92556"/>
    <w:rsid w:val="00E93247"/>
    <w:rsid w:val="00E932B0"/>
    <w:rsid w:val="00E941F4"/>
    <w:rsid w:val="00E94ECC"/>
    <w:rsid w:val="00E952AC"/>
    <w:rsid w:val="00E959C2"/>
    <w:rsid w:val="00E95F56"/>
    <w:rsid w:val="00E97103"/>
    <w:rsid w:val="00E976F9"/>
    <w:rsid w:val="00E97E29"/>
    <w:rsid w:val="00EA02D1"/>
    <w:rsid w:val="00EA129C"/>
    <w:rsid w:val="00EA195A"/>
    <w:rsid w:val="00EA1F93"/>
    <w:rsid w:val="00EA2105"/>
    <w:rsid w:val="00EA2469"/>
    <w:rsid w:val="00EA349B"/>
    <w:rsid w:val="00EA3536"/>
    <w:rsid w:val="00EA3E55"/>
    <w:rsid w:val="00EA4808"/>
    <w:rsid w:val="00EA4C8F"/>
    <w:rsid w:val="00EA4FCB"/>
    <w:rsid w:val="00EA524F"/>
    <w:rsid w:val="00EA6164"/>
    <w:rsid w:val="00EA65A0"/>
    <w:rsid w:val="00EA742B"/>
    <w:rsid w:val="00EA7562"/>
    <w:rsid w:val="00EA78C4"/>
    <w:rsid w:val="00EA7A13"/>
    <w:rsid w:val="00EA7FDA"/>
    <w:rsid w:val="00EB0053"/>
    <w:rsid w:val="00EB010D"/>
    <w:rsid w:val="00EB09F8"/>
    <w:rsid w:val="00EB1C9A"/>
    <w:rsid w:val="00EB1FC9"/>
    <w:rsid w:val="00EB2050"/>
    <w:rsid w:val="00EB3468"/>
    <w:rsid w:val="00EB3EEE"/>
    <w:rsid w:val="00EB4A31"/>
    <w:rsid w:val="00EB5613"/>
    <w:rsid w:val="00EB5A03"/>
    <w:rsid w:val="00EB6573"/>
    <w:rsid w:val="00EB6D7B"/>
    <w:rsid w:val="00EB72C3"/>
    <w:rsid w:val="00EB792F"/>
    <w:rsid w:val="00EC07EA"/>
    <w:rsid w:val="00EC1844"/>
    <w:rsid w:val="00EC2542"/>
    <w:rsid w:val="00EC3378"/>
    <w:rsid w:val="00EC3B1B"/>
    <w:rsid w:val="00EC4AC1"/>
    <w:rsid w:val="00EC5048"/>
    <w:rsid w:val="00EC6065"/>
    <w:rsid w:val="00EC646B"/>
    <w:rsid w:val="00EC683A"/>
    <w:rsid w:val="00EC68B2"/>
    <w:rsid w:val="00EC6BBE"/>
    <w:rsid w:val="00EC73D1"/>
    <w:rsid w:val="00EC7DC2"/>
    <w:rsid w:val="00ED0281"/>
    <w:rsid w:val="00ED06DD"/>
    <w:rsid w:val="00ED0978"/>
    <w:rsid w:val="00ED2308"/>
    <w:rsid w:val="00ED2327"/>
    <w:rsid w:val="00ED3097"/>
    <w:rsid w:val="00ED3A40"/>
    <w:rsid w:val="00ED4C23"/>
    <w:rsid w:val="00ED4E3A"/>
    <w:rsid w:val="00ED5623"/>
    <w:rsid w:val="00ED57F7"/>
    <w:rsid w:val="00ED5E77"/>
    <w:rsid w:val="00ED7D41"/>
    <w:rsid w:val="00EE0480"/>
    <w:rsid w:val="00EE06CC"/>
    <w:rsid w:val="00EE0B1D"/>
    <w:rsid w:val="00EE0EEF"/>
    <w:rsid w:val="00EE2803"/>
    <w:rsid w:val="00EE3073"/>
    <w:rsid w:val="00EE55CA"/>
    <w:rsid w:val="00EE5B52"/>
    <w:rsid w:val="00EF0096"/>
    <w:rsid w:val="00EF098B"/>
    <w:rsid w:val="00EF1FD0"/>
    <w:rsid w:val="00EF2068"/>
    <w:rsid w:val="00EF2631"/>
    <w:rsid w:val="00EF28FC"/>
    <w:rsid w:val="00EF298C"/>
    <w:rsid w:val="00EF2E96"/>
    <w:rsid w:val="00EF3491"/>
    <w:rsid w:val="00EF413B"/>
    <w:rsid w:val="00EF44CE"/>
    <w:rsid w:val="00EF5071"/>
    <w:rsid w:val="00EF62C3"/>
    <w:rsid w:val="00EF6C3B"/>
    <w:rsid w:val="00EF6C52"/>
    <w:rsid w:val="00EF76C7"/>
    <w:rsid w:val="00EF77FD"/>
    <w:rsid w:val="00EF7940"/>
    <w:rsid w:val="00F00579"/>
    <w:rsid w:val="00F00E40"/>
    <w:rsid w:val="00F02244"/>
    <w:rsid w:val="00F02836"/>
    <w:rsid w:val="00F03619"/>
    <w:rsid w:val="00F03A60"/>
    <w:rsid w:val="00F03AC4"/>
    <w:rsid w:val="00F03BAE"/>
    <w:rsid w:val="00F040FA"/>
    <w:rsid w:val="00F0435E"/>
    <w:rsid w:val="00F043E4"/>
    <w:rsid w:val="00F04470"/>
    <w:rsid w:val="00F04CB7"/>
    <w:rsid w:val="00F050DE"/>
    <w:rsid w:val="00F0546A"/>
    <w:rsid w:val="00F0597F"/>
    <w:rsid w:val="00F0700D"/>
    <w:rsid w:val="00F0701E"/>
    <w:rsid w:val="00F07275"/>
    <w:rsid w:val="00F074C6"/>
    <w:rsid w:val="00F0775C"/>
    <w:rsid w:val="00F07906"/>
    <w:rsid w:val="00F07AD7"/>
    <w:rsid w:val="00F10072"/>
    <w:rsid w:val="00F11265"/>
    <w:rsid w:val="00F1173E"/>
    <w:rsid w:val="00F119B7"/>
    <w:rsid w:val="00F11CF2"/>
    <w:rsid w:val="00F1210D"/>
    <w:rsid w:val="00F1220B"/>
    <w:rsid w:val="00F12762"/>
    <w:rsid w:val="00F1344D"/>
    <w:rsid w:val="00F134E3"/>
    <w:rsid w:val="00F135FE"/>
    <w:rsid w:val="00F136FA"/>
    <w:rsid w:val="00F14005"/>
    <w:rsid w:val="00F1428F"/>
    <w:rsid w:val="00F1430B"/>
    <w:rsid w:val="00F14428"/>
    <w:rsid w:val="00F1518F"/>
    <w:rsid w:val="00F1520A"/>
    <w:rsid w:val="00F15672"/>
    <w:rsid w:val="00F1685E"/>
    <w:rsid w:val="00F17B94"/>
    <w:rsid w:val="00F17BD2"/>
    <w:rsid w:val="00F17F39"/>
    <w:rsid w:val="00F220C5"/>
    <w:rsid w:val="00F220F9"/>
    <w:rsid w:val="00F22654"/>
    <w:rsid w:val="00F2323F"/>
    <w:rsid w:val="00F23EE0"/>
    <w:rsid w:val="00F25C16"/>
    <w:rsid w:val="00F25F5F"/>
    <w:rsid w:val="00F26251"/>
    <w:rsid w:val="00F26503"/>
    <w:rsid w:val="00F27A03"/>
    <w:rsid w:val="00F27B3A"/>
    <w:rsid w:val="00F30853"/>
    <w:rsid w:val="00F30A17"/>
    <w:rsid w:val="00F30D30"/>
    <w:rsid w:val="00F30FC0"/>
    <w:rsid w:val="00F3120C"/>
    <w:rsid w:val="00F32273"/>
    <w:rsid w:val="00F32861"/>
    <w:rsid w:val="00F336EC"/>
    <w:rsid w:val="00F33834"/>
    <w:rsid w:val="00F33DAC"/>
    <w:rsid w:val="00F33F93"/>
    <w:rsid w:val="00F3418E"/>
    <w:rsid w:val="00F35ABD"/>
    <w:rsid w:val="00F37AD5"/>
    <w:rsid w:val="00F37DF6"/>
    <w:rsid w:val="00F4156E"/>
    <w:rsid w:val="00F42722"/>
    <w:rsid w:val="00F42785"/>
    <w:rsid w:val="00F42FA1"/>
    <w:rsid w:val="00F43EB4"/>
    <w:rsid w:val="00F45962"/>
    <w:rsid w:val="00F45C8C"/>
    <w:rsid w:val="00F4645F"/>
    <w:rsid w:val="00F46810"/>
    <w:rsid w:val="00F468DD"/>
    <w:rsid w:val="00F46D3D"/>
    <w:rsid w:val="00F4720A"/>
    <w:rsid w:val="00F506B6"/>
    <w:rsid w:val="00F5076B"/>
    <w:rsid w:val="00F50B89"/>
    <w:rsid w:val="00F50C0E"/>
    <w:rsid w:val="00F51337"/>
    <w:rsid w:val="00F518F1"/>
    <w:rsid w:val="00F51D25"/>
    <w:rsid w:val="00F51EEC"/>
    <w:rsid w:val="00F5292A"/>
    <w:rsid w:val="00F53450"/>
    <w:rsid w:val="00F534D0"/>
    <w:rsid w:val="00F539C1"/>
    <w:rsid w:val="00F53CFF"/>
    <w:rsid w:val="00F54394"/>
    <w:rsid w:val="00F54498"/>
    <w:rsid w:val="00F5486C"/>
    <w:rsid w:val="00F54E22"/>
    <w:rsid w:val="00F54F0A"/>
    <w:rsid w:val="00F606D3"/>
    <w:rsid w:val="00F60EF1"/>
    <w:rsid w:val="00F6176E"/>
    <w:rsid w:val="00F6182C"/>
    <w:rsid w:val="00F61B67"/>
    <w:rsid w:val="00F61C16"/>
    <w:rsid w:val="00F62AD2"/>
    <w:rsid w:val="00F63267"/>
    <w:rsid w:val="00F63352"/>
    <w:rsid w:val="00F6498D"/>
    <w:rsid w:val="00F65260"/>
    <w:rsid w:val="00F65EEF"/>
    <w:rsid w:val="00F66205"/>
    <w:rsid w:val="00F676F2"/>
    <w:rsid w:val="00F6787C"/>
    <w:rsid w:val="00F67E85"/>
    <w:rsid w:val="00F67F90"/>
    <w:rsid w:val="00F709E3"/>
    <w:rsid w:val="00F7104D"/>
    <w:rsid w:val="00F7177E"/>
    <w:rsid w:val="00F723CE"/>
    <w:rsid w:val="00F7287A"/>
    <w:rsid w:val="00F73645"/>
    <w:rsid w:val="00F73B34"/>
    <w:rsid w:val="00F73B87"/>
    <w:rsid w:val="00F73FE0"/>
    <w:rsid w:val="00F740F2"/>
    <w:rsid w:val="00F75376"/>
    <w:rsid w:val="00F75734"/>
    <w:rsid w:val="00F75ABC"/>
    <w:rsid w:val="00F767F2"/>
    <w:rsid w:val="00F76864"/>
    <w:rsid w:val="00F76C15"/>
    <w:rsid w:val="00F76EA4"/>
    <w:rsid w:val="00F77090"/>
    <w:rsid w:val="00F77812"/>
    <w:rsid w:val="00F77B16"/>
    <w:rsid w:val="00F80659"/>
    <w:rsid w:val="00F8075D"/>
    <w:rsid w:val="00F81C21"/>
    <w:rsid w:val="00F8289B"/>
    <w:rsid w:val="00F82AB3"/>
    <w:rsid w:val="00F84D31"/>
    <w:rsid w:val="00F8548B"/>
    <w:rsid w:val="00F854AB"/>
    <w:rsid w:val="00F85A14"/>
    <w:rsid w:val="00F85CB3"/>
    <w:rsid w:val="00F85D1F"/>
    <w:rsid w:val="00F85F5C"/>
    <w:rsid w:val="00F861E1"/>
    <w:rsid w:val="00F8639F"/>
    <w:rsid w:val="00F86549"/>
    <w:rsid w:val="00F86834"/>
    <w:rsid w:val="00F86AD9"/>
    <w:rsid w:val="00F87532"/>
    <w:rsid w:val="00F87FD5"/>
    <w:rsid w:val="00F9059D"/>
    <w:rsid w:val="00F9072E"/>
    <w:rsid w:val="00F90DCA"/>
    <w:rsid w:val="00F90F40"/>
    <w:rsid w:val="00F912C6"/>
    <w:rsid w:val="00F91E02"/>
    <w:rsid w:val="00F924EC"/>
    <w:rsid w:val="00F926D7"/>
    <w:rsid w:val="00F92830"/>
    <w:rsid w:val="00F92E24"/>
    <w:rsid w:val="00F92E7A"/>
    <w:rsid w:val="00F92EC2"/>
    <w:rsid w:val="00F92F34"/>
    <w:rsid w:val="00F93771"/>
    <w:rsid w:val="00F937DC"/>
    <w:rsid w:val="00F93C0E"/>
    <w:rsid w:val="00F94872"/>
    <w:rsid w:val="00F94903"/>
    <w:rsid w:val="00F94CE3"/>
    <w:rsid w:val="00F95724"/>
    <w:rsid w:val="00F958BC"/>
    <w:rsid w:val="00F95CEB"/>
    <w:rsid w:val="00F95D99"/>
    <w:rsid w:val="00F9637A"/>
    <w:rsid w:val="00F965D3"/>
    <w:rsid w:val="00F96857"/>
    <w:rsid w:val="00F96A1D"/>
    <w:rsid w:val="00F96E7D"/>
    <w:rsid w:val="00F978D9"/>
    <w:rsid w:val="00FA0297"/>
    <w:rsid w:val="00FA090A"/>
    <w:rsid w:val="00FA0F65"/>
    <w:rsid w:val="00FA18A9"/>
    <w:rsid w:val="00FA1BA8"/>
    <w:rsid w:val="00FA27BA"/>
    <w:rsid w:val="00FA2BF3"/>
    <w:rsid w:val="00FA3779"/>
    <w:rsid w:val="00FA3A19"/>
    <w:rsid w:val="00FA3DD5"/>
    <w:rsid w:val="00FA45C8"/>
    <w:rsid w:val="00FA4CDB"/>
    <w:rsid w:val="00FA5A59"/>
    <w:rsid w:val="00FA61E5"/>
    <w:rsid w:val="00FA64B4"/>
    <w:rsid w:val="00FA64C9"/>
    <w:rsid w:val="00FA71F3"/>
    <w:rsid w:val="00FA75EE"/>
    <w:rsid w:val="00FB07C5"/>
    <w:rsid w:val="00FB10DD"/>
    <w:rsid w:val="00FB1C1B"/>
    <w:rsid w:val="00FB2A46"/>
    <w:rsid w:val="00FB2C60"/>
    <w:rsid w:val="00FB37E4"/>
    <w:rsid w:val="00FB3BC7"/>
    <w:rsid w:val="00FB4B9F"/>
    <w:rsid w:val="00FB4E89"/>
    <w:rsid w:val="00FB4F23"/>
    <w:rsid w:val="00FB4F3A"/>
    <w:rsid w:val="00FB5394"/>
    <w:rsid w:val="00FB5809"/>
    <w:rsid w:val="00FB59BF"/>
    <w:rsid w:val="00FB6F72"/>
    <w:rsid w:val="00FC07AE"/>
    <w:rsid w:val="00FC0C62"/>
    <w:rsid w:val="00FC19BF"/>
    <w:rsid w:val="00FC2DF6"/>
    <w:rsid w:val="00FC3397"/>
    <w:rsid w:val="00FC3604"/>
    <w:rsid w:val="00FC48CE"/>
    <w:rsid w:val="00FC5292"/>
    <w:rsid w:val="00FC5CC5"/>
    <w:rsid w:val="00FC66CA"/>
    <w:rsid w:val="00FC688D"/>
    <w:rsid w:val="00FC6E05"/>
    <w:rsid w:val="00FC764D"/>
    <w:rsid w:val="00FD0333"/>
    <w:rsid w:val="00FD1380"/>
    <w:rsid w:val="00FD15AF"/>
    <w:rsid w:val="00FD23A1"/>
    <w:rsid w:val="00FD2759"/>
    <w:rsid w:val="00FD2805"/>
    <w:rsid w:val="00FD2FB7"/>
    <w:rsid w:val="00FD3610"/>
    <w:rsid w:val="00FD3634"/>
    <w:rsid w:val="00FD4799"/>
    <w:rsid w:val="00FD49DD"/>
    <w:rsid w:val="00FD4BC2"/>
    <w:rsid w:val="00FD4BD8"/>
    <w:rsid w:val="00FD5092"/>
    <w:rsid w:val="00FD5500"/>
    <w:rsid w:val="00FD6069"/>
    <w:rsid w:val="00FD626F"/>
    <w:rsid w:val="00FD689C"/>
    <w:rsid w:val="00FD77CF"/>
    <w:rsid w:val="00FD7C2B"/>
    <w:rsid w:val="00FD7C6C"/>
    <w:rsid w:val="00FE01AA"/>
    <w:rsid w:val="00FE0392"/>
    <w:rsid w:val="00FE03DE"/>
    <w:rsid w:val="00FE087B"/>
    <w:rsid w:val="00FE0B22"/>
    <w:rsid w:val="00FE15BA"/>
    <w:rsid w:val="00FE20EF"/>
    <w:rsid w:val="00FE234C"/>
    <w:rsid w:val="00FE235B"/>
    <w:rsid w:val="00FE3296"/>
    <w:rsid w:val="00FE3805"/>
    <w:rsid w:val="00FE38A5"/>
    <w:rsid w:val="00FE42F2"/>
    <w:rsid w:val="00FE4E1B"/>
    <w:rsid w:val="00FE5D00"/>
    <w:rsid w:val="00FE5FF4"/>
    <w:rsid w:val="00FE77AB"/>
    <w:rsid w:val="00FE7994"/>
    <w:rsid w:val="00FF028F"/>
    <w:rsid w:val="00FF0804"/>
    <w:rsid w:val="00FF0EB3"/>
    <w:rsid w:val="00FF1CAE"/>
    <w:rsid w:val="00FF23F5"/>
    <w:rsid w:val="00FF2AD5"/>
    <w:rsid w:val="00FF3116"/>
    <w:rsid w:val="00FF3162"/>
    <w:rsid w:val="00FF3CF1"/>
    <w:rsid w:val="00FF42C7"/>
    <w:rsid w:val="00FF4524"/>
    <w:rsid w:val="00FF4917"/>
    <w:rsid w:val="00FF527E"/>
    <w:rsid w:val="00FF5A5C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F34467-E79D-49DB-B427-697CD0CB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1C2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1C2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495323"/>
    <w:pPr>
      <w:spacing w:after="120"/>
    </w:pPr>
    <w:rPr>
      <w:rFonts w:eastAsia="Calibri"/>
      <w:sz w:val="20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495323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99"/>
    <w:qFormat/>
    <w:rsid w:val="00D2669A"/>
    <w:pPr>
      <w:ind w:left="720"/>
      <w:contextualSpacing/>
    </w:pPr>
  </w:style>
  <w:style w:type="paragraph" w:styleId="a6">
    <w:name w:val="Normal (Web)"/>
    <w:basedOn w:val="a"/>
    <w:uiPriority w:val="99"/>
    <w:rsid w:val="00B4789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47890"/>
    <w:rPr>
      <w:rFonts w:cs="Times New Roman"/>
    </w:rPr>
  </w:style>
  <w:style w:type="character" w:styleId="a7">
    <w:name w:val="Hyperlink"/>
    <w:uiPriority w:val="99"/>
    <w:rsid w:val="00B47890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B47890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773D5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73D5A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F81C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F81C2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F81C21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F81C21"/>
    <w:pPr>
      <w:tabs>
        <w:tab w:val="right" w:leader="dot" w:pos="9540"/>
      </w:tabs>
      <w:spacing w:line="480" w:lineRule="auto"/>
    </w:pPr>
    <w:rPr>
      <w:sz w:val="28"/>
      <w:szCs w:val="28"/>
    </w:rPr>
  </w:style>
  <w:style w:type="paragraph" w:customStyle="1" w:styleId="ConsPlusTitle">
    <w:name w:val="ConsPlusTitle"/>
    <w:uiPriority w:val="99"/>
    <w:rsid w:val="003507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No Spacing"/>
    <w:basedOn w:val="a"/>
    <w:uiPriority w:val="99"/>
    <w:qFormat/>
    <w:rsid w:val="009404EB"/>
    <w:rPr>
      <w:sz w:val="28"/>
      <w:szCs w:val="22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7F00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99"/>
    <w:rsid w:val="00CB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C845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semiHidden/>
    <w:locked/>
    <w:rsid w:val="0094280B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9436A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9436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F905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-19.ru/assets/files/mineconomiki/Doclady/DROND-2012/enclosure%20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assets/files/mineconomiki/Doclady/DROND-2012/enclosure%206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assets/files/mineconomiki/Doclady/DROND-2012/enclosure%204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-19.ru/assets/files/mineconomiki/Doclady/DROND-2012/enclosure%202.zi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EB72-136E-4E09-840D-10150A40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16240</TotalTime>
  <Pages>1</Pages>
  <Words>25893</Words>
  <Characters>147596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Zavhoz</cp:lastModifiedBy>
  <cp:revision>210</cp:revision>
  <cp:lastPrinted>2016-03-22T04:48:00Z</cp:lastPrinted>
  <dcterms:created xsi:type="dcterms:W3CDTF">2014-02-03T03:55:00Z</dcterms:created>
  <dcterms:modified xsi:type="dcterms:W3CDTF">2016-03-22T05:07:00Z</dcterms:modified>
</cp:coreProperties>
</file>